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BD82D" w14:textId="77777777" w:rsidR="00D555AD" w:rsidRPr="00D555AD" w:rsidRDefault="00D555AD" w:rsidP="00D555AD">
      <w:pPr>
        <w:spacing w:before="315" w:after="105" w:line="360" w:lineRule="auto"/>
        <w:ind w:left="-30"/>
        <w:jc w:val="center"/>
        <w:rPr>
          <w:b/>
          <w:bCs/>
          <w:sz w:val="40"/>
          <w:szCs w:val="40"/>
          <w:lang w:val="en-IN"/>
        </w:rPr>
      </w:pPr>
      <w:bookmarkStart w:id="0" w:name="executive_summary"/>
      <w:r w:rsidRPr="00D555AD">
        <w:rPr>
          <w:b/>
          <w:bCs/>
          <w:sz w:val="40"/>
          <w:szCs w:val="40"/>
          <w:lang w:val="en-IN"/>
        </w:rPr>
        <w:t>SENTIMENT ANALYSIS OF TWITTER DATA</w:t>
      </w:r>
    </w:p>
    <w:p w14:paraId="09488727" w14:textId="7E98121D" w:rsidR="00200EBE" w:rsidRDefault="0062294E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Executive Summary</w:t>
      </w:r>
      <w:bookmarkEnd w:id="0"/>
    </w:p>
    <w:p w14:paraId="3E758662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report presents a comprehensive data science project implementing sentiment analysis on Twitter data using advanced deep learning methodologies. Following the CRISP-DM framework, the project demonstrates the complete data science lifecycle from business understanding through deployment, utilizing both LSTM and BERT architectures for comparative analysis.</w:t>
      </w:r>
      <w:bookmarkStart w:id="1" w:name="fnref1"/>
      <w:bookmarkEnd w:id="1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" w:name="fnref2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" w:name="fnref3"/>
      <w:bookmarkEnd w:id="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3DB145AD" w14:textId="77777777" w:rsidR="00200EBE" w:rsidRDefault="0062294E">
      <w:pPr>
        <w:spacing w:before="315" w:after="105" w:line="360" w:lineRule="auto"/>
        <w:ind w:left="-30"/>
      </w:pPr>
      <w:bookmarkStart w:id="4" w:name="bm_1_business_understanding"/>
      <w:r>
        <w:rPr>
          <w:rFonts w:ascii="inter" w:eastAsia="inter" w:hAnsi="inter" w:cs="inter"/>
          <w:b/>
          <w:color w:val="000000"/>
          <w:sz w:val="24"/>
        </w:rPr>
        <w:t>1. Business Understanding</w:t>
      </w:r>
      <w:bookmarkEnd w:id="4"/>
    </w:p>
    <w:p w14:paraId="54CAE326" w14:textId="77777777" w:rsidR="00200EBE" w:rsidRDefault="0062294E">
      <w:pPr>
        <w:spacing w:before="315" w:after="105" w:line="360" w:lineRule="auto"/>
        <w:ind w:left="-30"/>
      </w:pPr>
      <w:bookmarkStart w:id="5" w:name="bm_1_1_project_objectives"/>
      <w:r>
        <w:rPr>
          <w:rFonts w:ascii="inter" w:eastAsia="inter" w:hAnsi="inter" w:cs="inter"/>
          <w:b/>
          <w:color w:val="000000"/>
          <w:sz w:val="24"/>
        </w:rPr>
        <w:t>1.1 Project Objectives</w:t>
      </w:r>
      <w:bookmarkEnd w:id="5"/>
    </w:p>
    <w:p w14:paraId="067918D4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primary objective is to develop a production-ready sentiment analysis system capable of classifying Twitter posts into sentiment categories with high accuracy and reliability. This addresses the growing business need for real-time social media monitoring and brand sentiment tracking.</w:t>
      </w:r>
      <w:bookmarkStart w:id="6" w:name="fnref4"/>
      <w:bookmarkEnd w:id="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" w:name="fnref1_1"/>
      <w:bookmarkEnd w:id="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EBA1F55" w14:textId="77777777" w:rsidR="00200EBE" w:rsidRDefault="0062294E">
      <w:pPr>
        <w:spacing w:before="315" w:after="105" w:line="360" w:lineRule="auto"/>
        <w:ind w:left="-30"/>
      </w:pPr>
      <w:bookmarkStart w:id="8" w:name="bm_1_2_success_criteria"/>
      <w:r>
        <w:rPr>
          <w:rFonts w:ascii="inter" w:eastAsia="inter" w:hAnsi="inter" w:cs="inter"/>
          <w:b/>
          <w:color w:val="000000"/>
          <w:sz w:val="24"/>
        </w:rPr>
        <w:t>1.2 Success Criteria</w:t>
      </w:r>
      <w:bookmarkEnd w:id="8"/>
    </w:p>
    <w:p w14:paraId="7550E10F" w14:textId="77777777" w:rsidR="00200EBE" w:rsidRDefault="0062294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Achieve &gt;85% accuracy on test dataset</w:t>
      </w:r>
    </w:p>
    <w:p w14:paraId="3AD6ECEB" w14:textId="77777777" w:rsidR="00200EBE" w:rsidRDefault="0062294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Deploy models with sub-second inference time</w:t>
      </w:r>
    </w:p>
    <w:p w14:paraId="624BBF92" w14:textId="77777777" w:rsidR="00200EBE" w:rsidRDefault="0062294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Provide interpretable results with confidence scores</w:t>
      </w:r>
    </w:p>
    <w:p w14:paraId="0F0139D4" w14:textId="77777777" w:rsidR="00200EBE" w:rsidRDefault="0062294E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Demonstrate robustness across different tweet types and domains</w:t>
      </w:r>
    </w:p>
    <w:p w14:paraId="3D14422C" w14:textId="77777777" w:rsidR="00200EBE" w:rsidRDefault="0062294E">
      <w:pPr>
        <w:spacing w:before="315" w:after="105" w:line="360" w:lineRule="auto"/>
        <w:ind w:left="-30"/>
      </w:pPr>
      <w:bookmarkStart w:id="9" w:name="bm_1_3_business_impact"/>
      <w:r>
        <w:rPr>
          <w:rFonts w:ascii="inter" w:eastAsia="inter" w:hAnsi="inter" w:cs="inter"/>
          <w:b/>
          <w:color w:val="000000"/>
          <w:sz w:val="24"/>
        </w:rPr>
        <w:t>1.3 Business Impact</w:t>
      </w:r>
      <w:bookmarkEnd w:id="9"/>
    </w:p>
    <w:p w14:paraId="4D3B68C0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Social media sentiment analysis enables organizations to:</w:t>
      </w:r>
    </w:p>
    <w:p w14:paraId="7B2E74A0" w14:textId="77777777" w:rsidR="00200EBE" w:rsidRDefault="0062294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Monitor brand reputation in real-time</w:t>
      </w:r>
    </w:p>
    <w:p w14:paraId="403D0706" w14:textId="77777777" w:rsidR="00200EBE" w:rsidRDefault="0062294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Identify emerging trends and customer concerns</w:t>
      </w:r>
    </w:p>
    <w:p w14:paraId="00435669" w14:textId="77777777" w:rsidR="00200EBE" w:rsidRDefault="0062294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Inform marketing and product development strategies</w:t>
      </w:r>
    </w:p>
    <w:p w14:paraId="3256BCD5" w14:textId="77777777" w:rsidR="00200EBE" w:rsidRDefault="0062294E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Enhance customer service responsiveness</w:t>
      </w:r>
    </w:p>
    <w:p w14:paraId="4497042F" w14:textId="77777777" w:rsidR="00200EBE" w:rsidRDefault="0062294E">
      <w:pPr>
        <w:spacing w:before="315" w:after="105" w:line="360" w:lineRule="auto"/>
        <w:ind w:left="-30"/>
      </w:pPr>
      <w:bookmarkStart w:id="10" w:name="bm_2_data_understanding"/>
      <w:r>
        <w:rPr>
          <w:rFonts w:ascii="inter" w:eastAsia="inter" w:hAnsi="inter" w:cs="inter"/>
          <w:b/>
          <w:color w:val="000000"/>
          <w:sz w:val="24"/>
        </w:rPr>
        <w:t>2. Data Understanding</w:t>
      </w:r>
      <w:bookmarkEnd w:id="10"/>
    </w:p>
    <w:p w14:paraId="708847E7" w14:textId="77777777" w:rsidR="00200EBE" w:rsidRDefault="0062294E">
      <w:pPr>
        <w:spacing w:before="315" w:after="105" w:line="360" w:lineRule="auto"/>
        <w:ind w:left="-30"/>
      </w:pPr>
      <w:bookmarkStart w:id="11" w:name="bm_2_1_data_collection_strategy"/>
      <w:r>
        <w:rPr>
          <w:rFonts w:ascii="inter" w:eastAsia="inter" w:hAnsi="inter" w:cs="inter"/>
          <w:b/>
          <w:color w:val="000000"/>
          <w:sz w:val="24"/>
        </w:rPr>
        <w:lastRenderedPageBreak/>
        <w:t>2.1 Data Collection Strategy</w:t>
      </w:r>
      <w:bookmarkEnd w:id="11"/>
    </w:p>
    <w:p w14:paraId="373B580A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project utilizes Twitter sentiment datasets with structured format containing </w:t>
      </w:r>
      <w:proofErr w:type="spellStart"/>
      <w:r>
        <w:rPr>
          <w:rFonts w:ascii="inter" w:eastAsia="inter" w:hAnsi="inter" w:cs="inter"/>
          <w:color w:val="000000"/>
        </w:rPr>
        <w:t>tweet_id</w:t>
      </w:r>
      <w:proofErr w:type="spellEnd"/>
      <w:r>
        <w:rPr>
          <w:rFonts w:ascii="inter" w:eastAsia="inter" w:hAnsi="inter" w:cs="inter"/>
          <w:color w:val="000000"/>
        </w:rPr>
        <w:t>, entity, sentiment labels, and content text. The data collection phase followed systematic procedures to ensure representative sampling across different sentiment categories and temporal periods.</w:t>
      </w:r>
      <w:bookmarkStart w:id="12" w:name="fnref5"/>
      <w:bookmarkEnd w:id="12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7AAD397E" w14:textId="77777777" w:rsidR="00200EBE" w:rsidRDefault="0062294E">
      <w:pPr>
        <w:spacing w:before="315" w:after="105" w:line="360" w:lineRule="auto"/>
        <w:ind w:left="-30"/>
      </w:pPr>
      <w:bookmarkStart w:id="13" w:name="bm_2_2_exploratory_data_analysis"/>
      <w:r>
        <w:rPr>
          <w:rFonts w:ascii="inter" w:eastAsia="inter" w:hAnsi="inter" w:cs="inter"/>
          <w:b/>
          <w:color w:val="000000"/>
          <w:sz w:val="24"/>
        </w:rPr>
        <w:t>2.2 Exploratory Data Analysis</w:t>
      </w:r>
      <w:bookmarkEnd w:id="13"/>
    </w:p>
    <w:p w14:paraId="62838A03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Dataset Characteristics:</w:t>
      </w:r>
    </w:p>
    <w:p w14:paraId="6B527D03" w14:textId="77777777" w:rsidR="00200EBE" w:rsidRDefault="0062294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Volume</w:t>
      </w:r>
      <w:r>
        <w:rPr>
          <w:rFonts w:ascii="inter" w:eastAsia="inter" w:hAnsi="inter" w:cs="inter"/>
          <w:color w:val="000000"/>
        </w:rPr>
        <w:t>: Multiple datasets for training and validation</w:t>
      </w:r>
    </w:p>
    <w:p w14:paraId="5692D9D2" w14:textId="77777777" w:rsidR="00200EBE" w:rsidRDefault="0062294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Variety</w:t>
      </w:r>
      <w:r>
        <w:rPr>
          <w:rFonts w:ascii="inter" w:eastAsia="inter" w:hAnsi="inter" w:cs="inter"/>
          <w:color w:val="000000"/>
        </w:rPr>
        <w:t>: Mixed sentiment categories (positive, negative, neutral)</w:t>
      </w:r>
    </w:p>
    <w:p w14:paraId="5ABB1F56" w14:textId="77777777" w:rsidR="00200EBE" w:rsidRDefault="0062294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Velocity</w:t>
      </w:r>
      <w:r>
        <w:rPr>
          <w:rFonts w:ascii="inter" w:eastAsia="inter" w:hAnsi="inter" w:cs="inter"/>
          <w:color w:val="000000"/>
        </w:rPr>
        <w:t>: Static batch processing with provisions for streaming</w:t>
      </w:r>
    </w:p>
    <w:p w14:paraId="57ADFC1C" w14:textId="77777777" w:rsidR="00200EBE" w:rsidRDefault="0062294E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Veracity</w:t>
      </w:r>
      <w:r>
        <w:rPr>
          <w:rFonts w:ascii="inter" w:eastAsia="inter" w:hAnsi="inter" w:cs="inter"/>
          <w:color w:val="000000"/>
        </w:rPr>
        <w:t>: Quality assessment through duplicate removal and null handling</w:t>
      </w:r>
    </w:p>
    <w:p w14:paraId="48AD9E28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Quality Assessment:</w:t>
      </w:r>
    </w:p>
    <w:p w14:paraId="47993228" w14:textId="77777777" w:rsidR="00200EBE" w:rsidRDefault="0062294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Missing value analysis and treatment strategies</w:t>
      </w:r>
    </w:p>
    <w:p w14:paraId="5B260943" w14:textId="77777777" w:rsidR="00200EBE" w:rsidRDefault="0062294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Duplicate detection and removal procedures</w:t>
      </w:r>
    </w:p>
    <w:p w14:paraId="5D3E3C49" w14:textId="77777777" w:rsidR="00200EBE" w:rsidRDefault="0062294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 distribution analysis for imbalanced dataset handling</w:t>
      </w:r>
    </w:p>
    <w:p w14:paraId="379B9A68" w14:textId="77777777" w:rsidR="00200EBE" w:rsidRDefault="0062294E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Text length distribution and outlier identification</w:t>
      </w:r>
    </w:p>
    <w:p w14:paraId="677F521C" w14:textId="77777777" w:rsidR="00200EBE" w:rsidRDefault="0062294E">
      <w:pPr>
        <w:spacing w:before="315" w:after="105" w:line="360" w:lineRule="auto"/>
        <w:ind w:left="-30"/>
      </w:pPr>
      <w:bookmarkStart w:id="14" w:name="bm_3_data_preparation"/>
      <w:r>
        <w:rPr>
          <w:rFonts w:ascii="inter" w:eastAsia="inter" w:hAnsi="inter" w:cs="inter"/>
          <w:b/>
          <w:color w:val="000000"/>
          <w:sz w:val="24"/>
        </w:rPr>
        <w:t>3. Data Preparation</w:t>
      </w:r>
      <w:bookmarkEnd w:id="14"/>
    </w:p>
    <w:p w14:paraId="1A7DDD35" w14:textId="77777777" w:rsidR="00200EBE" w:rsidRDefault="0062294E">
      <w:pPr>
        <w:spacing w:before="315" w:after="105" w:line="360" w:lineRule="auto"/>
        <w:ind w:left="-30"/>
      </w:pPr>
      <w:bookmarkStart w:id="15" w:name="bm_3_1_feature_engineering_pipeline"/>
      <w:r>
        <w:rPr>
          <w:rFonts w:ascii="inter" w:eastAsia="inter" w:hAnsi="inter" w:cs="inter"/>
          <w:b/>
          <w:color w:val="000000"/>
          <w:sz w:val="24"/>
        </w:rPr>
        <w:t>3.1 Feature Engineering Pipeline</w:t>
      </w:r>
      <w:bookmarkEnd w:id="15"/>
    </w:p>
    <w:p w14:paraId="699BF658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The data preprocessing pipeline implements comprehensive text normalization </w:t>
      </w:r>
      <w:proofErr w:type="gramStart"/>
      <w:r>
        <w:rPr>
          <w:rFonts w:ascii="inter" w:eastAsia="inter" w:hAnsi="inter" w:cs="inter"/>
          <w:color w:val="000000"/>
        </w:rPr>
        <w:t>techniques :</w:t>
      </w:r>
      <w:bookmarkStart w:id="16" w:name="fnref5_1"/>
      <w:bookmarkEnd w:id="16"/>
      <w:proofErr w:type="gramEnd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1F4681BC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Text Preprocessing Steps:</w:t>
      </w:r>
    </w:p>
    <w:p w14:paraId="6EEBD51F" w14:textId="77777777" w:rsidR="00200EBE" w:rsidRDefault="0062294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Normalization</w:t>
      </w:r>
      <w:r>
        <w:rPr>
          <w:rFonts w:ascii="inter" w:eastAsia="inter" w:hAnsi="inter" w:cs="inter"/>
          <w:color w:val="000000"/>
        </w:rPr>
        <w:t>: Lowercase conversion, whitespace standardization</w:t>
      </w:r>
    </w:p>
    <w:p w14:paraId="685BFF92" w14:textId="77777777" w:rsidR="00200EBE" w:rsidRDefault="0062294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Noise Removal</w:t>
      </w:r>
      <w:r>
        <w:rPr>
          <w:rFonts w:ascii="inter" w:eastAsia="inter" w:hAnsi="inter" w:cs="inter"/>
          <w:color w:val="000000"/>
        </w:rPr>
        <w:t>: URL extraction, mention/hashtag processing, emoji handling</w:t>
      </w:r>
    </w:p>
    <w:p w14:paraId="2C6860E0" w14:textId="77777777" w:rsidR="00200EBE" w:rsidRDefault="0062294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Linguistic Processing</w:t>
      </w:r>
      <w:r>
        <w:rPr>
          <w:rFonts w:ascii="inter" w:eastAsia="inter" w:hAnsi="inter" w:cs="inter"/>
          <w:color w:val="000000"/>
        </w:rPr>
        <w:t>: Stop word removal, punctuation filtering</w:t>
      </w:r>
    </w:p>
    <w:p w14:paraId="3B594D3D" w14:textId="77777777" w:rsidR="00200EBE" w:rsidRDefault="0062294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Tokenization</w:t>
      </w:r>
      <w:r>
        <w:rPr>
          <w:rFonts w:ascii="inter" w:eastAsia="inter" w:hAnsi="inter" w:cs="inter"/>
          <w:color w:val="000000"/>
        </w:rPr>
        <w:t>: Advanced tokenization for both LSTM and BERT inputs</w:t>
      </w:r>
    </w:p>
    <w:p w14:paraId="6BF4EB28" w14:textId="77777777" w:rsidR="00200EBE" w:rsidRDefault="0062294E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Vectorization</w:t>
      </w:r>
      <w:r>
        <w:rPr>
          <w:rFonts w:ascii="inter" w:eastAsia="inter" w:hAnsi="inter" w:cs="inter"/>
          <w:color w:val="000000"/>
        </w:rPr>
        <w:t>: TF-IDF feature extraction with 5000 maximum features</w:t>
      </w:r>
    </w:p>
    <w:p w14:paraId="2DEE611B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Quality Assurance Measures:</w:t>
      </w:r>
    </w:p>
    <w:p w14:paraId="2D102127" w14:textId="77777777" w:rsidR="00200EBE" w:rsidRDefault="0062294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Input validation and error handling</w:t>
      </w:r>
    </w:p>
    <w:p w14:paraId="5ED48E90" w14:textId="77777777" w:rsidR="00200EBE" w:rsidRDefault="0062294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Consistent encoding (UTF-8) across all text processing</w:t>
      </w:r>
    </w:p>
    <w:p w14:paraId="1B6E0966" w14:textId="77777777" w:rsidR="00200EBE" w:rsidRDefault="0062294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Preservation of semantic meaning during cleaning</w:t>
      </w:r>
    </w:p>
    <w:p w14:paraId="676B54C9" w14:textId="77777777" w:rsidR="00200EBE" w:rsidRDefault="0062294E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Reproducible preprocessing with fixed random seeds</w:t>
      </w:r>
    </w:p>
    <w:p w14:paraId="1BA08ED8" w14:textId="77777777" w:rsidR="00200EBE" w:rsidRDefault="0062294E">
      <w:pPr>
        <w:spacing w:before="315" w:after="105" w:line="360" w:lineRule="auto"/>
        <w:ind w:left="-30"/>
      </w:pPr>
      <w:bookmarkStart w:id="17" w:name="bm_3_2_data_splitting_strategy"/>
      <w:r>
        <w:rPr>
          <w:rFonts w:ascii="inter" w:eastAsia="inter" w:hAnsi="inter" w:cs="inter"/>
          <w:b/>
          <w:color w:val="000000"/>
          <w:sz w:val="24"/>
        </w:rPr>
        <w:t>3.2 Data Splitting Strategy</w:t>
      </w:r>
      <w:bookmarkEnd w:id="17"/>
    </w:p>
    <w:p w14:paraId="7994B68D" w14:textId="77777777" w:rsidR="00200EBE" w:rsidRDefault="0062294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Training Set</w:t>
      </w:r>
      <w:r>
        <w:rPr>
          <w:rFonts w:ascii="inter" w:eastAsia="inter" w:hAnsi="inter" w:cs="inter"/>
          <w:color w:val="000000"/>
        </w:rPr>
        <w:t>: 70% for model parameter learning</w:t>
      </w:r>
    </w:p>
    <w:p w14:paraId="592C475E" w14:textId="77777777" w:rsidR="00200EBE" w:rsidRDefault="0062294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Validation Set</w:t>
      </w:r>
      <w:r>
        <w:rPr>
          <w:rFonts w:ascii="inter" w:eastAsia="inter" w:hAnsi="inter" w:cs="inter"/>
          <w:color w:val="000000"/>
        </w:rPr>
        <w:t>: 15% for hyperparameter tuning and early stopping</w:t>
      </w:r>
    </w:p>
    <w:p w14:paraId="12BABCA4" w14:textId="77777777" w:rsidR="00200EBE" w:rsidRDefault="0062294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 Set</w:t>
      </w:r>
      <w:r>
        <w:rPr>
          <w:rFonts w:ascii="inter" w:eastAsia="inter" w:hAnsi="inter" w:cs="inter"/>
          <w:color w:val="000000"/>
        </w:rPr>
        <w:t>: 15% for final model evaluation and performance reporting</w:t>
      </w:r>
    </w:p>
    <w:p w14:paraId="20E38ABD" w14:textId="77777777" w:rsidR="00200EBE" w:rsidRDefault="0062294E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Stratified Sampling</w:t>
      </w:r>
      <w:r>
        <w:rPr>
          <w:rFonts w:ascii="inter" w:eastAsia="inter" w:hAnsi="inter" w:cs="inter"/>
          <w:color w:val="000000"/>
        </w:rPr>
        <w:t>: Maintained class distribution across splits</w:t>
      </w:r>
    </w:p>
    <w:p w14:paraId="544E401D" w14:textId="77777777" w:rsidR="00200EBE" w:rsidRDefault="0062294E">
      <w:pPr>
        <w:spacing w:before="315" w:after="105" w:line="360" w:lineRule="auto"/>
        <w:ind w:left="-30"/>
      </w:pPr>
      <w:bookmarkStart w:id="18" w:name="bm_4_modeling"/>
      <w:r>
        <w:rPr>
          <w:rFonts w:ascii="inter" w:eastAsia="inter" w:hAnsi="inter" w:cs="inter"/>
          <w:b/>
          <w:color w:val="000000"/>
          <w:sz w:val="24"/>
        </w:rPr>
        <w:t>4. Modeling</w:t>
      </w:r>
      <w:bookmarkEnd w:id="18"/>
    </w:p>
    <w:p w14:paraId="58FE6F00" w14:textId="77777777" w:rsidR="00200EBE" w:rsidRDefault="0062294E">
      <w:pPr>
        <w:spacing w:before="315" w:after="105" w:line="360" w:lineRule="auto"/>
        <w:ind w:left="-30"/>
      </w:pPr>
      <w:bookmarkStart w:id="19" w:name="bm_4_1_model_architecture_design"/>
      <w:r>
        <w:rPr>
          <w:rFonts w:ascii="inter" w:eastAsia="inter" w:hAnsi="inter" w:cs="inter"/>
          <w:b/>
          <w:color w:val="000000"/>
          <w:sz w:val="24"/>
        </w:rPr>
        <w:t>4.1 Model Architecture Design</w:t>
      </w:r>
      <w:bookmarkEnd w:id="19"/>
    </w:p>
    <w:p w14:paraId="33F5445E" w14:textId="77777777" w:rsidR="00200EBE" w:rsidRDefault="0062294E">
      <w:pPr>
        <w:spacing w:before="315" w:after="105" w:line="360" w:lineRule="auto"/>
        <w:ind w:left="-30"/>
      </w:pPr>
      <w:bookmarkStart w:id="20" w:name="bm_4_1_1_lstm_model_implementation"/>
      <w:r>
        <w:rPr>
          <w:rFonts w:ascii="inter" w:eastAsia="inter" w:hAnsi="inter" w:cs="inter"/>
          <w:b/>
          <w:color w:val="000000"/>
          <w:sz w:val="24"/>
        </w:rPr>
        <w:t>4.1.1 LSTM Model Implementation</w:t>
      </w:r>
      <w:bookmarkEnd w:id="20"/>
    </w:p>
    <w:p w14:paraId="634C9D2B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Architecture </w:t>
      </w:r>
      <w:proofErr w:type="gramStart"/>
      <w:r>
        <w:rPr>
          <w:rFonts w:ascii="inter" w:eastAsia="inter" w:hAnsi="inter" w:cs="inter"/>
          <w:b/>
          <w:color w:val="000000"/>
        </w:rPr>
        <w:t>Specifications</w:t>
      </w:r>
      <w:r>
        <w:rPr>
          <w:rFonts w:ascii="inter" w:eastAsia="inter" w:hAnsi="inter" w:cs="inter"/>
          <w:color w:val="000000"/>
        </w:rPr>
        <w:t xml:space="preserve"> :</w:t>
      </w:r>
      <w:bookmarkStart w:id="21" w:name="fnref5_2"/>
      <w:bookmarkEnd w:id="21"/>
      <w:proofErr w:type="gramEnd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D365E5B" w14:textId="77777777" w:rsidR="00200EBE" w:rsidRDefault="0062294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Single LSTM layer with 128 hidden units</w:t>
      </w:r>
    </w:p>
    <w:p w14:paraId="79CE7377" w14:textId="77777777" w:rsidR="00200EBE" w:rsidRDefault="0062294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Dropout regularization (0.5) for overfitting prevention</w:t>
      </w:r>
    </w:p>
    <w:p w14:paraId="00309518" w14:textId="77777777" w:rsidR="00200EBE" w:rsidRDefault="0062294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Dense output layer with </w:t>
      </w:r>
      <w:proofErr w:type="spellStart"/>
      <w:r>
        <w:rPr>
          <w:rFonts w:ascii="inter" w:eastAsia="inter" w:hAnsi="inter" w:cs="inter"/>
          <w:color w:val="000000"/>
        </w:rPr>
        <w:t>softmax</w:t>
      </w:r>
      <w:proofErr w:type="spellEnd"/>
      <w:r>
        <w:rPr>
          <w:rFonts w:ascii="inter" w:eastAsia="inter" w:hAnsi="inter" w:cs="inter"/>
          <w:color w:val="000000"/>
        </w:rPr>
        <w:t xml:space="preserve"> activation</w:t>
      </w:r>
    </w:p>
    <w:p w14:paraId="62D46CBE" w14:textId="77777777" w:rsidR="00200EBE" w:rsidRDefault="0062294E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Total parameters: Optimized for computational efficiency</w:t>
      </w:r>
    </w:p>
    <w:p w14:paraId="0A5CA99E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Configuration:</w:t>
      </w:r>
    </w:p>
    <w:p w14:paraId="1FE3C62D" w14:textId="77777777" w:rsidR="00200EBE" w:rsidRDefault="0062294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Loss Function: Sparse categorical </w:t>
      </w:r>
      <w:proofErr w:type="spellStart"/>
      <w:r>
        <w:rPr>
          <w:rFonts w:ascii="inter" w:eastAsia="inter" w:hAnsi="inter" w:cs="inter"/>
          <w:color w:val="000000"/>
        </w:rPr>
        <w:t>crossentropy</w:t>
      </w:r>
      <w:proofErr w:type="spellEnd"/>
    </w:p>
    <w:p w14:paraId="00367389" w14:textId="77777777" w:rsidR="00200EBE" w:rsidRDefault="0062294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Optimizer: Adam with adaptive learning rate</w:t>
      </w:r>
    </w:p>
    <w:p w14:paraId="43FAF150" w14:textId="77777777" w:rsidR="00200EBE" w:rsidRDefault="0062294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Batch Size: 64 (memory-performance balance)</w:t>
      </w:r>
    </w:p>
    <w:p w14:paraId="0D0859CB" w14:textId="77777777" w:rsidR="00200EBE" w:rsidRDefault="0062294E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Early Stopping: Patience=5 epochs based on validation loss</w:t>
      </w:r>
    </w:p>
    <w:p w14:paraId="14696670" w14:textId="77777777" w:rsidR="00200EBE" w:rsidRDefault="0062294E">
      <w:pPr>
        <w:spacing w:before="315" w:after="105" w:line="360" w:lineRule="auto"/>
        <w:ind w:left="-30"/>
      </w:pPr>
      <w:bookmarkStart w:id="22" w:name="bm_4_1_2_bert_model_implementation"/>
      <w:r>
        <w:rPr>
          <w:rFonts w:ascii="inter" w:eastAsia="inter" w:hAnsi="inter" w:cs="inter"/>
          <w:b/>
          <w:color w:val="000000"/>
          <w:sz w:val="24"/>
        </w:rPr>
        <w:t>4.1.2 BERT Model Implementation</w:t>
      </w:r>
      <w:bookmarkEnd w:id="22"/>
    </w:p>
    <w:p w14:paraId="2A8B982D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Architecture </w:t>
      </w:r>
      <w:proofErr w:type="gramStart"/>
      <w:r>
        <w:rPr>
          <w:rFonts w:ascii="inter" w:eastAsia="inter" w:hAnsi="inter" w:cs="inter"/>
          <w:b/>
          <w:color w:val="000000"/>
        </w:rPr>
        <w:t>Specifications</w:t>
      </w:r>
      <w:r>
        <w:rPr>
          <w:rFonts w:ascii="inter" w:eastAsia="inter" w:hAnsi="inter" w:cs="inter"/>
          <w:color w:val="000000"/>
        </w:rPr>
        <w:t xml:space="preserve"> :</w:t>
      </w:r>
      <w:bookmarkStart w:id="23" w:name="fnref5_3"/>
      <w:bookmarkEnd w:id="23"/>
      <w:proofErr w:type="gramEnd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859C6BF" w14:textId="77777777" w:rsidR="00200EBE" w:rsidRDefault="006229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Pre-trained </w:t>
      </w:r>
      <w:proofErr w:type="spellStart"/>
      <w:r>
        <w:rPr>
          <w:rFonts w:ascii="inter" w:eastAsia="inter" w:hAnsi="inter" w:cs="inter"/>
          <w:color w:val="000000"/>
        </w:rPr>
        <w:t>bert</w:t>
      </w:r>
      <w:proofErr w:type="spellEnd"/>
      <w:r>
        <w:rPr>
          <w:rFonts w:ascii="inter" w:eastAsia="inter" w:hAnsi="inter" w:cs="inter"/>
          <w:color w:val="000000"/>
        </w:rPr>
        <w:t>-base-uncased (110M parameters)</w:t>
      </w:r>
    </w:p>
    <w:p w14:paraId="372A6368" w14:textId="77777777" w:rsidR="00200EBE" w:rsidRDefault="006229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Fine-tuning approach for domain adaptation</w:t>
      </w:r>
    </w:p>
    <w:p w14:paraId="70345456" w14:textId="77777777" w:rsidR="00200EBE" w:rsidRDefault="006229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Maximum sequence length: 128 tokens</w:t>
      </w:r>
    </w:p>
    <w:p w14:paraId="229452FE" w14:textId="77777777" w:rsidR="00200EBE" w:rsidRDefault="0062294E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Custom dataset class for efficient tokenization</w:t>
      </w:r>
    </w:p>
    <w:p w14:paraId="2F40958B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Configuration:</w:t>
      </w:r>
    </w:p>
    <w:p w14:paraId="5BB5C2F8" w14:textId="77777777" w:rsidR="00200EBE" w:rsidRDefault="0062294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Learning Rate: 2e-5 with linear warmup</w:t>
      </w:r>
    </w:p>
    <w:p w14:paraId="67059D40" w14:textId="77777777" w:rsidR="00200EBE" w:rsidRDefault="0062294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Weight Decay: 0.01 for regularization</w:t>
      </w:r>
    </w:p>
    <w:p w14:paraId="5D6E9570" w14:textId="77777777" w:rsidR="00200EBE" w:rsidRDefault="0062294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Epochs: 3 (standard fine-tuning practice)</w:t>
      </w:r>
    </w:p>
    <w:p w14:paraId="7667C6D2" w14:textId="77777777" w:rsidR="00200EBE" w:rsidRDefault="0062294E">
      <w:pPr>
        <w:numPr>
          <w:ilvl w:val="0"/>
          <w:numId w:val="1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Mixed precision training for memory optimization</w:t>
      </w:r>
    </w:p>
    <w:p w14:paraId="06435E07" w14:textId="77777777" w:rsidR="00200EBE" w:rsidRDefault="0062294E">
      <w:pPr>
        <w:spacing w:before="315" w:after="105" w:line="360" w:lineRule="auto"/>
        <w:ind w:left="-30"/>
      </w:pPr>
      <w:bookmarkStart w:id="24" w:name="bm_4_2_model_selection_rationale"/>
      <w:r>
        <w:rPr>
          <w:rFonts w:ascii="inter" w:eastAsia="inter" w:hAnsi="inter" w:cs="inter"/>
          <w:b/>
          <w:color w:val="000000"/>
          <w:sz w:val="24"/>
        </w:rPr>
        <w:t>4.2 Model Selection Rationale</w:t>
      </w:r>
      <w:bookmarkEnd w:id="24"/>
    </w:p>
    <w:p w14:paraId="617AF035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LSTM Selection Criteria:</w:t>
      </w:r>
    </w:p>
    <w:p w14:paraId="445E0DE6" w14:textId="77777777" w:rsidR="00200EBE" w:rsidRDefault="006229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Proven effectiveness for sequential text data</w:t>
      </w:r>
    </w:p>
    <w:p w14:paraId="674818ED" w14:textId="77777777" w:rsidR="00200EBE" w:rsidRDefault="006229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Computational efficiency for real-time inference</w:t>
      </w:r>
    </w:p>
    <w:p w14:paraId="53F13D46" w14:textId="77777777" w:rsidR="00200EBE" w:rsidRDefault="006229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Interpretable hidden state representations</w:t>
      </w:r>
    </w:p>
    <w:p w14:paraId="68C885F6" w14:textId="77777777" w:rsidR="00200EBE" w:rsidRDefault="0062294E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Lower resource requirements for deployment</w:t>
      </w:r>
    </w:p>
    <w:p w14:paraId="6FC81EE8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BERT Selection Criteria:</w:t>
      </w:r>
    </w:p>
    <w:p w14:paraId="6B56A3BD" w14:textId="77777777" w:rsidR="00200EBE" w:rsidRDefault="0062294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State-of-the-art contextual understanding</w:t>
      </w:r>
    </w:p>
    <w:p w14:paraId="75D4746E" w14:textId="77777777" w:rsidR="00200EBE" w:rsidRDefault="0062294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Transfer learning from large-scale pre-training</w:t>
      </w:r>
    </w:p>
    <w:p w14:paraId="72839A04" w14:textId="77777777" w:rsidR="00200EBE" w:rsidRDefault="0062294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Superior performance on sentiment classification benchmarks</w:t>
      </w:r>
    </w:p>
    <w:p w14:paraId="3DB8879C" w14:textId="77777777" w:rsidR="00200EBE" w:rsidRDefault="0062294E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Bidirectional context processing capability</w:t>
      </w:r>
    </w:p>
    <w:p w14:paraId="6B3744C2" w14:textId="77777777" w:rsidR="00200EBE" w:rsidRDefault="0062294E">
      <w:pPr>
        <w:spacing w:before="315" w:after="105" w:line="360" w:lineRule="auto"/>
        <w:ind w:left="-30"/>
      </w:pPr>
      <w:bookmarkStart w:id="25" w:name="bm_5_evaluation"/>
      <w:r>
        <w:rPr>
          <w:rFonts w:ascii="inter" w:eastAsia="inter" w:hAnsi="inter" w:cs="inter"/>
          <w:b/>
          <w:color w:val="000000"/>
          <w:sz w:val="24"/>
        </w:rPr>
        <w:t>5. Evaluation</w:t>
      </w:r>
      <w:bookmarkEnd w:id="25"/>
    </w:p>
    <w:p w14:paraId="4255C58E" w14:textId="77777777" w:rsidR="00200EBE" w:rsidRDefault="0062294E">
      <w:pPr>
        <w:spacing w:before="315" w:after="105" w:line="360" w:lineRule="auto"/>
        <w:ind w:left="-30"/>
      </w:pPr>
      <w:bookmarkStart w:id="26" w:name="bm_5_1_evaluation_methodology"/>
      <w:r>
        <w:rPr>
          <w:rFonts w:ascii="inter" w:eastAsia="inter" w:hAnsi="inter" w:cs="inter"/>
          <w:b/>
          <w:color w:val="000000"/>
          <w:sz w:val="24"/>
        </w:rPr>
        <w:t>5.1 Evaluation Methodology</w:t>
      </w:r>
      <w:bookmarkEnd w:id="26"/>
    </w:p>
    <w:p w14:paraId="6F88B4D2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Following established data science practices, the evaluation framework incorporates multiple metrics to assess model performance comprehensively :</w:t>
      </w:r>
      <w:bookmarkStart w:id="27" w:name="fnref6"/>
      <w:bookmarkEnd w:id="27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[6]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8" w:name="fnref7"/>
      <w:bookmarkEnd w:id="28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[7]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9" w:name="fnref8"/>
      <w:bookmarkEnd w:id="29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[8]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6A8DCD21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Classification Metrics:</w:t>
      </w:r>
    </w:p>
    <w:p w14:paraId="5D035A1B" w14:textId="77777777" w:rsidR="00200EBE" w:rsidRDefault="006229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Accuracy</w:t>
      </w:r>
      <w:r>
        <w:rPr>
          <w:rFonts w:ascii="inter" w:eastAsia="inter" w:hAnsi="inter" w:cs="inter"/>
          <w:color w:val="000000"/>
        </w:rPr>
        <w:t>: Overall correctness measure</w:t>
      </w:r>
    </w:p>
    <w:p w14:paraId="64A4A5F5" w14:textId="77777777" w:rsidR="00200EBE" w:rsidRDefault="006229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Precision</w:t>
      </w:r>
      <w:r>
        <w:rPr>
          <w:rFonts w:ascii="inter" w:eastAsia="inter" w:hAnsi="inter" w:cs="inter"/>
          <w:color w:val="000000"/>
        </w:rPr>
        <w:t>: True positive rate per class</w:t>
      </w:r>
    </w:p>
    <w:p w14:paraId="1B7F9447" w14:textId="77777777" w:rsidR="00200EBE" w:rsidRDefault="006229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Recall</w:t>
      </w:r>
      <w:r>
        <w:rPr>
          <w:rFonts w:ascii="inter" w:eastAsia="inter" w:hAnsi="inter" w:cs="inter"/>
          <w:color w:val="000000"/>
        </w:rPr>
        <w:t>: Sensitivity for each sentiment category</w:t>
      </w:r>
    </w:p>
    <w:p w14:paraId="08682D55" w14:textId="77777777" w:rsidR="00200EBE" w:rsidRDefault="006229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F1-Score</w:t>
      </w:r>
      <w:r>
        <w:rPr>
          <w:rFonts w:ascii="inter" w:eastAsia="inter" w:hAnsi="inter" w:cs="inter"/>
          <w:color w:val="000000"/>
        </w:rPr>
        <w:t>: Harmonic mean balancing precision and recall</w:t>
      </w:r>
    </w:p>
    <w:p w14:paraId="1F9FB893" w14:textId="77777777" w:rsidR="00200EBE" w:rsidRDefault="0062294E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Confusion Matrix</w:t>
      </w:r>
      <w:r>
        <w:rPr>
          <w:rFonts w:ascii="inter" w:eastAsia="inter" w:hAnsi="inter" w:cs="inter"/>
          <w:color w:val="000000"/>
        </w:rPr>
        <w:t>: Detailed error analysis and class-wise performance</w:t>
      </w:r>
    </w:p>
    <w:p w14:paraId="4D7896B3" w14:textId="77777777" w:rsidR="00200EBE" w:rsidRDefault="0062294E">
      <w:pPr>
        <w:spacing w:before="315" w:after="105" w:line="360" w:lineRule="auto"/>
        <w:ind w:left="-30"/>
      </w:pPr>
      <w:bookmarkStart w:id="30" w:name="bm_5_2_model_performance_analysis"/>
      <w:r>
        <w:rPr>
          <w:rFonts w:ascii="inter" w:eastAsia="inter" w:hAnsi="inter" w:cs="inter"/>
          <w:b/>
          <w:color w:val="000000"/>
          <w:sz w:val="24"/>
        </w:rPr>
        <w:t>5.2 Model Performance Analysis</w:t>
      </w:r>
      <w:bookmarkEnd w:id="30"/>
    </w:p>
    <w:p w14:paraId="263A2CD1" w14:textId="77777777" w:rsidR="00200EBE" w:rsidRDefault="0062294E">
      <w:pPr>
        <w:spacing w:before="315" w:after="105" w:line="360" w:lineRule="auto"/>
        <w:ind w:left="-30"/>
      </w:pPr>
      <w:bookmarkStart w:id="31" w:name="bm_5_2_1_lstm_model_results"/>
      <w:r>
        <w:rPr>
          <w:rFonts w:ascii="inter" w:eastAsia="inter" w:hAnsi="inter" w:cs="inter"/>
          <w:b/>
          <w:color w:val="000000"/>
          <w:sz w:val="24"/>
        </w:rPr>
        <w:t>5.2.1 LSTM Model Results</w:t>
      </w:r>
      <w:hyperlink w:anchor="fn5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[5]</w:t>
        </w:r>
      </w:hyperlink>
      <w:bookmarkEnd w:id="31"/>
    </w:p>
    <w:p w14:paraId="20D614F6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Dynamics:</w:t>
      </w:r>
    </w:p>
    <w:p w14:paraId="4FEEDC56" w14:textId="77777777" w:rsidR="00200EBE" w:rsidRDefault="0062294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Learning curves demonstrate convergence without overfitting</w:t>
      </w:r>
    </w:p>
    <w:p w14:paraId="1987A736" w14:textId="77777777" w:rsidR="00200EBE" w:rsidRDefault="0062294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Validation accuracy tracks training performance indicating good generalization</w:t>
      </w:r>
    </w:p>
    <w:p w14:paraId="04267F8A" w14:textId="77777777" w:rsidR="00200EBE" w:rsidRDefault="0062294E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Early stopping mechanism activated appropriately</w:t>
      </w:r>
    </w:p>
    <w:p w14:paraId="53F77818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Metrics:</w:t>
      </w:r>
    </w:p>
    <w:p w14:paraId="57C71BF1" w14:textId="77777777" w:rsidR="00200EBE" w:rsidRDefault="0062294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Classification report generated with macro and weighted averages</w:t>
      </w:r>
    </w:p>
    <w:p w14:paraId="0C87C39F" w14:textId="77777777" w:rsidR="00200EBE" w:rsidRDefault="0062294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Confusion matrix visualization reveals class-specific strengths and weaknesses</w:t>
      </w:r>
    </w:p>
    <w:p w14:paraId="4F6860C9" w14:textId="77777777" w:rsidR="00200EBE" w:rsidRDefault="0062294E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persistence achieved through HDF5 serialization</w:t>
      </w:r>
    </w:p>
    <w:p w14:paraId="7255D76F" w14:textId="77777777" w:rsidR="00200EBE" w:rsidRDefault="0062294E">
      <w:pPr>
        <w:spacing w:before="315" w:after="105" w:line="360" w:lineRule="auto"/>
        <w:ind w:left="-30"/>
      </w:pPr>
      <w:bookmarkStart w:id="32" w:name="bm_5_2_2_bert_model_results"/>
      <w:r>
        <w:rPr>
          <w:rFonts w:ascii="inter" w:eastAsia="inter" w:hAnsi="inter" w:cs="inter"/>
          <w:b/>
          <w:color w:val="000000"/>
          <w:sz w:val="24"/>
        </w:rPr>
        <w:t>5.2.2 BERT Model Results</w:t>
      </w:r>
      <w:hyperlink w:anchor="fn5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[5]</w:t>
        </w:r>
      </w:hyperlink>
      <w:bookmarkEnd w:id="32"/>
    </w:p>
    <w:p w14:paraId="6236A40D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Efficiency:</w:t>
      </w:r>
    </w:p>
    <w:p w14:paraId="654061C2" w14:textId="77777777" w:rsidR="00200EBE" w:rsidRDefault="0062294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Rapid convergence due to pre-trained initialization</w:t>
      </w:r>
    </w:p>
    <w:p w14:paraId="71F343EA" w14:textId="77777777" w:rsidR="00200EBE" w:rsidRDefault="0062294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Stable training dynamics with minimal hyperparameter tuning</w:t>
      </w:r>
    </w:p>
    <w:p w14:paraId="1C814C30" w14:textId="77777777" w:rsidR="00200EBE" w:rsidRDefault="0062294E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Effective fine-tuning without catastrophic forgetting</w:t>
      </w:r>
    </w:p>
    <w:p w14:paraId="2754A1BC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Metrics:</w:t>
      </w:r>
    </w:p>
    <w:p w14:paraId="74CD6A08" w14:textId="77777777" w:rsidR="00200EBE" w:rsidRDefault="0062294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Comprehensive evaluation including accuracy, precision, recall, F1-score</w:t>
      </w:r>
    </w:p>
    <w:p w14:paraId="0769B2B7" w14:textId="77777777" w:rsidR="00200EBE" w:rsidRDefault="0062294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Statistical significance testing for performance comparisons</w:t>
      </w:r>
    </w:p>
    <w:p w14:paraId="7CF9C90E" w14:textId="77777777" w:rsidR="00200EBE" w:rsidRDefault="0062294E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persistence using Hugging Face framework standards</w:t>
      </w:r>
    </w:p>
    <w:p w14:paraId="15A30F3B" w14:textId="77777777" w:rsidR="00200EBE" w:rsidRDefault="0062294E">
      <w:pPr>
        <w:spacing w:before="315" w:after="105" w:line="360" w:lineRule="auto"/>
        <w:ind w:left="-30"/>
      </w:pPr>
      <w:bookmarkStart w:id="33" w:name="bm_5_3_comparative_model_analysis"/>
      <w:r>
        <w:rPr>
          <w:rFonts w:ascii="inter" w:eastAsia="inter" w:hAnsi="inter" w:cs="inter"/>
          <w:b/>
          <w:color w:val="000000"/>
          <w:sz w:val="24"/>
        </w:rPr>
        <w:lastRenderedPageBreak/>
        <w:t>5.3 Comparative Model Analysis</w:t>
      </w:r>
      <w:bookmarkEnd w:id="33"/>
    </w:p>
    <w:p w14:paraId="2B8C08B3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Performance Comparison Framework:</w:t>
      </w:r>
    </w:p>
    <w:p w14:paraId="363692B2" w14:textId="77777777" w:rsidR="00200EBE" w:rsidRDefault="0062294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Cross-validation results for statistical reliability</w:t>
      </w:r>
    </w:p>
    <w:p w14:paraId="66A67E12" w14:textId="77777777" w:rsidR="00200EBE" w:rsidRDefault="0062294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Computational efficiency analysis (training time, inference speed)</w:t>
      </w:r>
    </w:p>
    <w:p w14:paraId="1C3F565A" w14:textId="77777777" w:rsidR="00200EBE" w:rsidRDefault="0062294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Resource utilization assessment (memory, CPU/GPU usage)</w:t>
      </w:r>
    </w:p>
    <w:p w14:paraId="44E07E0E" w14:textId="77777777" w:rsidR="00200EBE" w:rsidRDefault="0062294E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Scalability considerations for production deployment</w:t>
      </w:r>
    </w:p>
    <w:p w14:paraId="7350C43C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Findings:</w:t>
      </w:r>
    </w:p>
    <w:p w14:paraId="7C853A3D" w14:textId="77777777" w:rsidR="00200EBE" w:rsidRDefault="0062294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BERT demonstrates superior accuracy with deeper contextual understanding</w:t>
      </w:r>
    </w:p>
    <w:p w14:paraId="1E182D86" w14:textId="77777777" w:rsidR="00200EBE" w:rsidRDefault="0062294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LSTM provides faster inference suitable for real-time applications</w:t>
      </w:r>
    </w:p>
    <w:p w14:paraId="20972ECB" w14:textId="77777777" w:rsidR="00200EBE" w:rsidRDefault="0062294E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Trade-off analysis between model complexity and practical deployment constraints</w:t>
      </w:r>
    </w:p>
    <w:p w14:paraId="62EAF5AA" w14:textId="77777777" w:rsidR="00200EBE" w:rsidRDefault="0062294E">
      <w:pPr>
        <w:spacing w:before="315" w:after="105" w:line="360" w:lineRule="auto"/>
        <w:ind w:left="-30"/>
      </w:pPr>
      <w:bookmarkStart w:id="34" w:name="bm_6_deployment_and_monitoring"/>
      <w:r>
        <w:rPr>
          <w:rFonts w:ascii="inter" w:eastAsia="inter" w:hAnsi="inter" w:cs="inter"/>
          <w:b/>
          <w:color w:val="000000"/>
          <w:sz w:val="24"/>
        </w:rPr>
        <w:t>6. Deployment and Monitoring</w:t>
      </w:r>
      <w:bookmarkEnd w:id="34"/>
    </w:p>
    <w:p w14:paraId="6ADF6561" w14:textId="77777777" w:rsidR="00200EBE" w:rsidRDefault="0062294E">
      <w:pPr>
        <w:spacing w:before="315" w:after="105" w:line="360" w:lineRule="auto"/>
        <w:ind w:left="-30"/>
      </w:pPr>
      <w:bookmarkStart w:id="35" w:name="bm_6_1_model_deployment_strategy"/>
      <w:r>
        <w:rPr>
          <w:rFonts w:ascii="inter" w:eastAsia="inter" w:hAnsi="inter" w:cs="inter"/>
          <w:b/>
          <w:color w:val="000000"/>
          <w:sz w:val="24"/>
        </w:rPr>
        <w:t>6.1 Model Deployment Strategy</w:t>
      </w:r>
      <w:bookmarkEnd w:id="35"/>
    </w:p>
    <w:p w14:paraId="1741264A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Production Architecture:</w:t>
      </w:r>
    </w:p>
    <w:p w14:paraId="396695A9" w14:textId="77777777" w:rsidR="00200EBE" w:rsidRDefault="0062294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Model serialization and versioning using </w:t>
      </w:r>
      <w:proofErr w:type="spellStart"/>
      <w:r>
        <w:rPr>
          <w:rFonts w:ascii="inter" w:eastAsia="inter" w:hAnsi="inter" w:cs="inter"/>
          <w:color w:val="000000"/>
        </w:rPr>
        <w:t>MLOps</w:t>
      </w:r>
      <w:proofErr w:type="spellEnd"/>
      <w:r>
        <w:rPr>
          <w:rFonts w:ascii="inter" w:eastAsia="inter" w:hAnsi="inter" w:cs="inter"/>
          <w:color w:val="000000"/>
        </w:rPr>
        <w:t xml:space="preserve"> best practices</w:t>
      </w:r>
    </w:p>
    <w:p w14:paraId="2F8857C0" w14:textId="77777777" w:rsidR="00200EBE" w:rsidRDefault="0062294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RESTful API development for real-time inference</w:t>
      </w:r>
    </w:p>
    <w:p w14:paraId="1C9B350C" w14:textId="77777777" w:rsidR="00200EBE" w:rsidRDefault="0062294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Containerization using Docker for consistent deployment</w:t>
      </w:r>
    </w:p>
    <w:p w14:paraId="094ECE1A" w14:textId="77777777" w:rsidR="00200EBE" w:rsidRDefault="0062294E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Scalable infrastructure design with load balancing capabilities</w:t>
      </w:r>
    </w:p>
    <w:p w14:paraId="2F456C86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Quality Assurance:</w:t>
      </w:r>
    </w:p>
    <w:p w14:paraId="1561298C" w14:textId="77777777" w:rsidR="00200EBE" w:rsidRDefault="0062294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A/B testing framework for model comparison in production</w:t>
      </w:r>
    </w:p>
    <w:p w14:paraId="4B83A3AB" w14:textId="77777777" w:rsidR="00200EBE" w:rsidRDefault="0062294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Continuous integration/continuous deployment (CI/CD) pipelines</w:t>
      </w:r>
    </w:p>
    <w:p w14:paraId="142ABFB9" w14:textId="77777777" w:rsidR="00200EBE" w:rsidRDefault="0062294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testing suite for model validation</w:t>
      </w:r>
    </w:p>
    <w:p w14:paraId="4709E590" w14:textId="77777777" w:rsidR="00200EBE" w:rsidRDefault="0062294E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monitoring and alerting systems</w:t>
      </w:r>
    </w:p>
    <w:p w14:paraId="61B8987B" w14:textId="77777777" w:rsidR="00200EBE" w:rsidRDefault="0062294E">
      <w:pPr>
        <w:spacing w:before="315" w:after="105" w:line="360" w:lineRule="auto"/>
        <w:ind w:left="-30"/>
      </w:pPr>
      <w:bookmarkStart w:id="36" w:name="bm_6_2_model_monitoring_and_maintenance"/>
      <w:r>
        <w:rPr>
          <w:rFonts w:ascii="inter" w:eastAsia="inter" w:hAnsi="inter" w:cs="inter"/>
          <w:b/>
          <w:color w:val="000000"/>
          <w:sz w:val="24"/>
        </w:rPr>
        <w:t>6.2 Model Monitoring and Maintenance</w:t>
      </w:r>
      <w:bookmarkEnd w:id="36"/>
    </w:p>
    <w:p w14:paraId="01BE985B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Monitoring Framework:</w:t>
      </w:r>
    </w:p>
    <w:p w14:paraId="07E77D3B" w14:textId="77777777" w:rsidR="00200EBE" w:rsidRDefault="0062294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Performance drift detection using statistical process control</w:t>
      </w:r>
    </w:p>
    <w:p w14:paraId="56BBED51" w14:textId="77777777" w:rsidR="00200EBE" w:rsidRDefault="0062294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Data drift monitoring for input distribution changes</w:t>
      </w:r>
    </w:p>
    <w:p w14:paraId="028C25B2" w14:textId="77777777" w:rsidR="00200EBE" w:rsidRDefault="0062294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Model explainability dashboards for stakeholder transparency</w:t>
      </w:r>
    </w:p>
    <w:p w14:paraId="558EC9B9" w14:textId="77777777" w:rsidR="00200EBE" w:rsidRDefault="0062294E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Automated retraining triggers based on performance degradation</w:t>
      </w:r>
    </w:p>
    <w:p w14:paraId="61DD908E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Maintenance Procedures:</w:t>
      </w:r>
    </w:p>
    <w:p w14:paraId="0BFF79F8" w14:textId="77777777" w:rsidR="00200EBE" w:rsidRDefault="0062294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Regular model evaluation on fresh data samples</w:t>
      </w:r>
    </w:p>
    <w:p w14:paraId="62F6E586" w14:textId="77777777" w:rsidR="00200EBE" w:rsidRDefault="0062294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Feedback loop integration for continuous learning</w:t>
      </w:r>
    </w:p>
    <w:p w14:paraId="34D03BFE" w14:textId="77777777" w:rsidR="00200EBE" w:rsidRDefault="0062294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Version control for model artifacts and configurations</w:t>
      </w:r>
    </w:p>
    <w:p w14:paraId="339A51D8" w14:textId="77777777" w:rsidR="00200EBE" w:rsidRDefault="0062294E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Documentation updates and knowledge transfer protocols</w:t>
      </w:r>
    </w:p>
    <w:p w14:paraId="4242ABC0" w14:textId="77777777" w:rsidR="00200EBE" w:rsidRDefault="0062294E">
      <w:pPr>
        <w:spacing w:before="315" w:after="105" w:line="360" w:lineRule="auto"/>
        <w:ind w:left="-30"/>
      </w:pPr>
      <w:bookmarkStart w:id="37" w:name="bm_7_technical_implementation_details"/>
      <w:r>
        <w:rPr>
          <w:rFonts w:ascii="inter" w:eastAsia="inter" w:hAnsi="inter" w:cs="inter"/>
          <w:b/>
          <w:color w:val="000000"/>
          <w:sz w:val="24"/>
        </w:rPr>
        <w:t>7. Technical Implementation Details</w:t>
      </w:r>
      <w:bookmarkEnd w:id="37"/>
    </w:p>
    <w:p w14:paraId="12C3CE41" w14:textId="77777777" w:rsidR="00200EBE" w:rsidRDefault="0062294E">
      <w:pPr>
        <w:spacing w:before="315" w:after="105" w:line="360" w:lineRule="auto"/>
        <w:ind w:left="-30"/>
      </w:pPr>
      <w:bookmarkStart w:id="38" w:name="bm_7_1_technology_stack"/>
      <w:r>
        <w:rPr>
          <w:rFonts w:ascii="inter" w:eastAsia="inter" w:hAnsi="inter" w:cs="inter"/>
          <w:b/>
          <w:color w:val="000000"/>
          <w:sz w:val="24"/>
        </w:rPr>
        <w:t>7.1 Technology Stack</w:t>
      </w:r>
      <w:bookmarkEnd w:id="38"/>
    </w:p>
    <w:p w14:paraId="7CCC3D7F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Core </w:t>
      </w:r>
      <w:proofErr w:type="gramStart"/>
      <w:r>
        <w:rPr>
          <w:rFonts w:ascii="inter" w:eastAsia="inter" w:hAnsi="inter" w:cs="inter"/>
          <w:b/>
          <w:color w:val="000000"/>
        </w:rPr>
        <w:t>Technologies</w:t>
      </w:r>
      <w:r>
        <w:rPr>
          <w:rFonts w:ascii="inter" w:eastAsia="inter" w:hAnsi="inter" w:cs="inter"/>
          <w:color w:val="000000"/>
        </w:rPr>
        <w:t xml:space="preserve"> :</w:t>
      </w:r>
      <w:bookmarkStart w:id="39" w:name="fnref5_6"/>
      <w:bookmarkEnd w:id="39"/>
      <w:proofErr w:type="gramEnd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42601F95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Programming Language</w:t>
      </w:r>
      <w:r>
        <w:rPr>
          <w:rFonts w:ascii="inter" w:eastAsia="inter" w:hAnsi="inter" w:cs="inter"/>
          <w:color w:val="000000"/>
        </w:rPr>
        <w:t>: Python 3.8+</w:t>
      </w:r>
    </w:p>
    <w:p w14:paraId="7CA86713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Deep Learning Frameworks</w:t>
      </w:r>
      <w:r>
        <w:rPr>
          <w:rFonts w:ascii="inter" w:eastAsia="inter" w:hAnsi="inter" w:cs="inter"/>
          <w:color w:val="000000"/>
        </w:rPr>
        <w:t>: TensorFlow/</w:t>
      </w:r>
      <w:proofErr w:type="spellStart"/>
      <w:r>
        <w:rPr>
          <w:rFonts w:ascii="inter" w:eastAsia="inter" w:hAnsi="inter" w:cs="inter"/>
          <w:color w:val="000000"/>
        </w:rPr>
        <w:t>Keras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PyTorch</w:t>
      </w:r>
      <w:proofErr w:type="spellEnd"/>
    </w:p>
    <w:p w14:paraId="63873CD6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NLP Libraries</w:t>
      </w:r>
      <w:r>
        <w:rPr>
          <w:rFonts w:ascii="inter" w:eastAsia="inter" w:hAnsi="inter" w:cs="inter"/>
          <w:color w:val="000000"/>
        </w:rPr>
        <w:t xml:space="preserve">: Transformers (Hugging Face), NLTK, </w:t>
      </w:r>
      <w:proofErr w:type="spellStart"/>
      <w:r>
        <w:rPr>
          <w:rFonts w:ascii="inter" w:eastAsia="inter" w:hAnsi="inter" w:cs="inter"/>
          <w:color w:val="000000"/>
        </w:rPr>
        <w:t>spaCy</w:t>
      </w:r>
      <w:proofErr w:type="spellEnd"/>
    </w:p>
    <w:p w14:paraId="5635BE2D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Data Processing</w:t>
      </w:r>
      <w:r>
        <w:rPr>
          <w:rFonts w:ascii="inter" w:eastAsia="inter" w:hAnsi="inter" w:cs="inter"/>
          <w:color w:val="000000"/>
        </w:rPr>
        <w:t>: pandas, NumPy, scikit-learn</w:t>
      </w:r>
    </w:p>
    <w:p w14:paraId="66CD956B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Visualization</w:t>
      </w:r>
      <w:r>
        <w:rPr>
          <w:rFonts w:ascii="inter" w:eastAsia="inter" w:hAnsi="inter" w:cs="inter"/>
          <w:color w:val="000000"/>
        </w:rPr>
        <w:t xml:space="preserve">: matplotlib, seaborn, </w:t>
      </w:r>
      <w:proofErr w:type="spellStart"/>
      <w:r>
        <w:rPr>
          <w:rFonts w:ascii="inter" w:eastAsia="inter" w:hAnsi="inter" w:cs="inter"/>
          <w:color w:val="000000"/>
        </w:rPr>
        <w:t>plotly</w:t>
      </w:r>
      <w:proofErr w:type="spellEnd"/>
    </w:p>
    <w:p w14:paraId="77EA183D" w14:textId="77777777" w:rsidR="00200EBE" w:rsidRDefault="0062294E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Model Persistence</w:t>
      </w:r>
      <w:r>
        <w:rPr>
          <w:rFonts w:ascii="inter" w:eastAsia="inter" w:hAnsi="inter" w:cs="inter"/>
          <w:color w:val="000000"/>
        </w:rPr>
        <w:t xml:space="preserve">: pickle, </w:t>
      </w:r>
      <w:proofErr w:type="spellStart"/>
      <w:r>
        <w:rPr>
          <w:rFonts w:ascii="inter" w:eastAsia="inter" w:hAnsi="inter" w:cs="inter"/>
          <w:color w:val="000000"/>
        </w:rPr>
        <w:t>joblib</w:t>
      </w:r>
      <w:proofErr w:type="spellEnd"/>
      <w:r>
        <w:rPr>
          <w:rFonts w:ascii="inter" w:eastAsia="inter" w:hAnsi="inter" w:cs="inter"/>
          <w:color w:val="000000"/>
        </w:rPr>
        <w:t>, HDF5</w:t>
      </w:r>
    </w:p>
    <w:p w14:paraId="6AB0CB5A" w14:textId="77777777" w:rsidR="00200EBE" w:rsidRDefault="0062294E">
      <w:pPr>
        <w:spacing w:before="315" w:after="105" w:line="360" w:lineRule="auto"/>
        <w:ind w:left="-30"/>
      </w:pPr>
      <w:bookmarkStart w:id="40" w:name="bm_7_2_software_engineering_practices"/>
      <w:r>
        <w:rPr>
          <w:rFonts w:ascii="inter" w:eastAsia="inter" w:hAnsi="inter" w:cs="inter"/>
          <w:b/>
          <w:color w:val="000000"/>
          <w:sz w:val="24"/>
        </w:rPr>
        <w:t>7.2 Software Engineering Practices</w:t>
      </w:r>
      <w:bookmarkEnd w:id="40"/>
    </w:p>
    <w:p w14:paraId="1B762AD1" w14:textId="77777777" w:rsidR="00200EBE" w:rsidRDefault="0062294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Code Organization</w:t>
      </w:r>
      <w:r>
        <w:rPr>
          <w:rFonts w:ascii="inter" w:eastAsia="inter" w:hAnsi="inter" w:cs="inter"/>
          <w:color w:val="000000"/>
        </w:rPr>
        <w:t>: Modular design with clear separation of concerns</w:t>
      </w:r>
    </w:p>
    <w:p w14:paraId="1F5555B7" w14:textId="77777777" w:rsidR="00200EBE" w:rsidRDefault="0062294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Documentation</w:t>
      </w:r>
      <w:r>
        <w:rPr>
          <w:rFonts w:ascii="inter" w:eastAsia="inter" w:hAnsi="inter" w:cs="inter"/>
          <w:color w:val="000000"/>
        </w:rPr>
        <w:t>: Comprehensive docstrings and README files</w:t>
      </w:r>
    </w:p>
    <w:p w14:paraId="27C61364" w14:textId="77777777" w:rsidR="00200EBE" w:rsidRDefault="0062294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Testing</w:t>
      </w:r>
      <w:r>
        <w:rPr>
          <w:rFonts w:ascii="inter" w:eastAsia="inter" w:hAnsi="inter" w:cs="inter"/>
          <w:color w:val="000000"/>
        </w:rPr>
        <w:t>: Unit tests for critical functions and integration tests</w:t>
      </w:r>
    </w:p>
    <w:p w14:paraId="74E2A8DC" w14:textId="77777777" w:rsidR="00200EBE" w:rsidRDefault="0062294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Version Control</w:t>
      </w:r>
      <w:r>
        <w:rPr>
          <w:rFonts w:ascii="inter" w:eastAsia="inter" w:hAnsi="inter" w:cs="inter"/>
          <w:color w:val="000000"/>
        </w:rPr>
        <w:t>: Git-based workflow with feature branching</w:t>
      </w:r>
    </w:p>
    <w:p w14:paraId="3674EF57" w14:textId="77777777" w:rsidR="00200EBE" w:rsidRDefault="0062294E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Environment Management</w:t>
      </w:r>
      <w:r>
        <w:rPr>
          <w:rFonts w:ascii="inter" w:eastAsia="inter" w:hAnsi="inter" w:cs="inter"/>
          <w:color w:val="000000"/>
        </w:rPr>
        <w:t>: Virtual environments and requirements.txt</w:t>
      </w:r>
    </w:p>
    <w:p w14:paraId="3F0EBA57" w14:textId="77777777" w:rsidR="00200EBE" w:rsidRDefault="0062294E">
      <w:pPr>
        <w:spacing w:before="315" w:after="105" w:line="360" w:lineRule="auto"/>
        <w:ind w:left="-30"/>
      </w:pPr>
      <w:bookmarkStart w:id="41" w:name="bm_8_results_and_business_impact"/>
      <w:r>
        <w:rPr>
          <w:rFonts w:ascii="inter" w:eastAsia="inter" w:hAnsi="inter" w:cs="inter"/>
          <w:b/>
          <w:color w:val="000000"/>
          <w:sz w:val="24"/>
        </w:rPr>
        <w:t>8. Results and Business Impact</w:t>
      </w:r>
      <w:bookmarkEnd w:id="41"/>
    </w:p>
    <w:p w14:paraId="330F7E5D" w14:textId="77777777" w:rsidR="00200EBE" w:rsidRDefault="0062294E">
      <w:pPr>
        <w:spacing w:before="315" w:after="105" w:line="360" w:lineRule="auto"/>
        <w:ind w:left="-30"/>
      </w:pPr>
      <w:bookmarkStart w:id="42" w:name="bm_8_1_technical_achievements"/>
      <w:r>
        <w:rPr>
          <w:rFonts w:ascii="inter" w:eastAsia="inter" w:hAnsi="inter" w:cs="inter"/>
          <w:b/>
          <w:color w:val="000000"/>
          <w:sz w:val="24"/>
        </w:rPr>
        <w:lastRenderedPageBreak/>
        <w:t>8.1 Technical Achievements</w:t>
      </w:r>
      <w:bookmarkEnd w:id="42"/>
    </w:p>
    <w:p w14:paraId="746F78B1" w14:textId="77777777" w:rsidR="00200EBE" w:rsidRDefault="0062294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Successfully implemented and compared two state-of-the-art architectures</w:t>
      </w:r>
    </w:p>
    <w:p w14:paraId="7376265E" w14:textId="77777777" w:rsidR="00200EBE" w:rsidRDefault="0062294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Achieved production-ready model performance with robust evaluation</w:t>
      </w:r>
    </w:p>
    <w:p w14:paraId="16AADEF5" w14:textId="77777777" w:rsidR="00200EBE" w:rsidRDefault="0062294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Developed scalable preprocessing pipeline handling diverse text inputs</w:t>
      </w:r>
    </w:p>
    <w:p w14:paraId="34382BC1" w14:textId="77777777" w:rsidR="00200EBE" w:rsidRDefault="0062294E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Created comprehensive evaluation framework for model comparison</w:t>
      </w:r>
    </w:p>
    <w:p w14:paraId="69F36147" w14:textId="77777777" w:rsidR="00200EBE" w:rsidRDefault="0062294E">
      <w:pPr>
        <w:spacing w:before="315" w:after="105" w:line="360" w:lineRule="auto"/>
        <w:ind w:left="-30"/>
      </w:pPr>
      <w:bookmarkStart w:id="43" w:name="bm_8_2_data_science_insights"/>
      <w:r>
        <w:rPr>
          <w:rFonts w:ascii="inter" w:eastAsia="inter" w:hAnsi="inter" w:cs="inter"/>
          <w:b/>
          <w:color w:val="000000"/>
          <w:sz w:val="24"/>
        </w:rPr>
        <w:t>8.2 Data Science Insights</w:t>
      </w:r>
      <w:bookmarkEnd w:id="43"/>
    </w:p>
    <w:p w14:paraId="38E7DCA6" w14:textId="77777777" w:rsidR="00200EBE" w:rsidRDefault="0062294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Demonstrated effectiveness of transfer learning for domain-specific tasks</w:t>
      </w:r>
    </w:p>
    <w:p w14:paraId="3208AFD0" w14:textId="77777777" w:rsidR="00200EBE" w:rsidRDefault="0062294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Quantified trade-offs between model complexity and operational efficiency</w:t>
      </w:r>
    </w:p>
    <w:p w14:paraId="124D7A6F" w14:textId="77777777" w:rsidR="00200EBE" w:rsidRDefault="0062294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Established baseline performance metrics for future model iterations</w:t>
      </w:r>
    </w:p>
    <w:p w14:paraId="415EACD2" w14:textId="77777777" w:rsidR="00200EBE" w:rsidRDefault="0062294E">
      <w:pPr>
        <w:numPr>
          <w:ilvl w:val="0"/>
          <w:numId w:val="2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Validated preprocessing pipeline impact on model performance</w:t>
      </w:r>
    </w:p>
    <w:p w14:paraId="6818CC7A" w14:textId="77777777" w:rsidR="00200EBE" w:rsidRDefault="0062294E">
      <w:pPr>
        <w:spacing w:before="315" w:after="105" w:line="360" w:lineRule="auto"/>
        <w:ind w:left="-30"/>
      </w:pPr>
      <w:bookmarkStart w:id="44" w:name="bm_9_challenges_and_solutions"/>
      <w:r>
        <w:rPr>
          <w:rFonts w:ascii="inter" w:eastAsia="inter" w:hAnsi="inter" w:cs="inter"/>
          <w:b/>
          <w:color w:val="000000"/>
          <w:sz w:val="24"/>
        </w:rPr>
        <w:t>9. Challenges and Solutions</w:t>
      </w:r>
      <w:bookmarkEnd w:id="44"/>
    </w:p>
    <w:p w14:paraId="1A695C82" w14:textId="77777777" w:rsidR="00200EBE" w:rsidRDefault="0062294E">
      <w:pPr>
        <w:spacing w:before="315" w:after="105" w:line="360" w:lineRule="auto"/>
        <w:ind w:left="-30"/>
      </w:pPr>
      <w:bookmarkStart w:id="45" w:name="bm_9_1_technical_challenges"/>
      <w:r>
        <w:rPr>
          <w:rFonts w:ascii="inter" w:eastAsia="inter" w:hAnsi="inter" w:cs="inter"/>
          <w:b/>
          <w:color w:val="000000"/>
          <w:sz w:val="24"/>
        </w:rPr>
        <w:t>9.1 Technical Challenges</w:t>
      </w:r>
      <w:bookmarkEnd w:id="45"/>
    </w:p>
    <w:p w14:paraId="570EA830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Data Quality Issues:</w:t>
      </w:r>
    </w:p>
    <w:p w14:paraId="685725C8" w14:textId="77777777" w:rsidR="00200EBE" w:rsidRDefault="0062294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Solution: Robust preprocessing pipeline with quality validation</w:t>
      </w:r>
    </w:p>
    <w:p w14:paraId="72515C85" w14:textId="77777777" w:rsidR="00200EBE" w:rsidRDefault="0062294E">
      <w:pPr>
        <w:numPr>
          <w:ilvl w:val="0"/>
          <w:numId w:val="2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Impact: Improved model stability and performance consistency</w:t>
      </w:r>
    </w:p>
    <w:p w14:paraId="3657459D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Computational Resource Constraints:</w:t>
      </w:r>
    </w:p>
    <w:p w14:paraId="4D167612" w14:textId="77777777" w:rsidR="00200EBE" w:rsidRDefault="0062294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Solution: Mixed precision training and efficient batch processing</w:t>
      </w:r>
    </w:p>
    <w:p w14:paraId="71BC68CD" w14:textId="77777777" w:rsidR="00200EBE" w:rsidRDefault="0062294E">
      <w:pPr>
        <w:numPr>
          <w:ilvl w:val="0"/>
          <w:numId w:val="3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Impact: Reduced training time and memory requirements</w:t>
      </w:r>
    </w:p>
    <w:p w14:paraId="640D7FA0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Model Interpretability:</w:t>
      </w:r>
    </w:p>
    <w:p w14:paraId="74E60067" w14:textId="77777777" w:rsidR="00200EBE" w:rsidRDefault="0062294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Solution: Attention visualization and feature importance analysis</w:t>
      </w:r>
    </w:p>
    <w:p w14:paraId="36AA631C" w14:textId="77777777" w:rsidR="00200EBE" w:rsidRDefault="0062294E">
      <w:pPr>
        <w:numPr>
          <w:ilvl w:val="0"/>
          <w:numId w:val="3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Impact: Enhanced stakeholder confidence and model transparency</w:t>
      </w:r>
    </w:p>
    <w:p w14:paraId="41A8EE08" w14:textId="77777777" w:rsidR="00200EBE" w:rsidRDefault="0062294E">
      <w:pPr>
        <w:spacing w:before="315" w:after="105" w:line="360" w:lineRule="auto"/>
        <w:ind w:left="-30"/>
      </w:pPr>
      <w:bookmarkStart w:id="46" w:name="bm_9_2_methodological_considerations"/>
      <w:r>
        <w:rPr>
          <w:rFonts w:ascii="inter" w:eastAsia="inter" w:hAnsi="inter" w:cs="inter"/>
          <w:b/>
          <w:color w:val="000000"/>
          <w:sz w:val="24"/>
        </w:rPr>
        <w:t>9.2 Methodological Considerations</w:t>
      </w:r>
      <w:bookmarkEnd w:id="46"/>
    </w:p>
    <w:p w14:paraId="08C07FFA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Evaluation Robustness:</w:t>
      </w:r>
    </w:p>
    <w:p w14:paraId="5BFA4FD8" w14:textId="77777777" w:rsidR="00200EBE" w:rsidRDefault="0062294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Cross-validation implementation for reliable performance estimates</w:t>
      </w:r>
    </w:p>
    <w:p w14:paraId="2CD5E9E3" w14:textId="77777777" w:rsidR="00200EBE" w:rsidRDefault="0062294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Statistical significance testing for model comparisons</w:t>
      </w:r>
    </w:p>
    <w:p w14:paraId="257A69D5" w14:textId="77777777" w:rsidR="00200EBE" w:rsidRDefault="0062294E">
      <w:pPr>
        <w:numPr>
          <w:ilvl w:val="0"/>
          <w:numId w:val="3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Bias assessment across different demographic and linguistic groups</w:t>
      </w:r>
    </w:p>
    <w:p w14:paraId="643AC4FA" w14:textId="77777777" w:rsidR="00200EBE" w:rsidRDefault="0062294E">
      <w:pPr>
        <w:spacing w:before="315" w:after="105" w:line="360" w:lineRule="auto"/>
        <w:ind w:left="-30"/>
      </w:pPr>
      <w:bookmarkStart w:id="47" w:name="bm_10_future_work_and_recommendations"/>
      <w:r>
        <w:rPr>
          <w:rFonts w:ascii="inter" w:eastAsia="inter" w:hAnsi="inter" w:cs="inter"/>
          <w:b/>
          <w:color w:val="000000"/>
          <w:sz w:val="24"/>
        </w:rPr>
        <w:t>10. Future Work and Recommendations</w:t>
      </w:r>
      <w:bookmarkEnd w:id="47"/>
    </w:p>
    <w:p w14:paraId="3DA3984A" w14:textId="77777777" w:rsidR="00200EBE" w:rsidRDefault="0062294E">
      <w:pPr>
        <w:spacing w:before="315" w:after="105" w:line="360" w:lineRule="auto"/>
        <w:ind w:left="-30"/>
      </w:pPr>
      <w:bookmarkStart w:id="48" w:name="bm_10_1_model_enhancement_opportunities"/>
      <w:r>
        <w:rPr>
          <w:rFonts w:ascii="inter" w:eastAsia="inter" w:hAnsi="inter" w:cs="inter"/>
          <w:b/>
          <w:color w:val="000000"/>
          <w:sz w:val="24"/>
        </w:rPr>
        <w:t>10.1 Model Enhancement Opportunities</w:t>
      </w:r>
      <w:bookmarkEnd w:id="48"/>
    </w:p>
    <w:p w14:paraId="4816372F" w14:textId="77777777" w:rsidR="00200EBE" w:rsidRDefault="0062294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Ensemble Methods</w:t>
      </w:r>
      <w:r>
        <w:rPr>
          <w:rFonts w:ascii="inter" w:eastAsia="inter" w:hAnsi="inter" w:cs="inter"/>
          <w:color w:val="000000"/>
        </w:rPr>
        <w:t>: Combine LSTM and BERT predictions for improved accuracy</w:t>
      </w:r>
    </w:p>
    <w:p w14:paraId="174FD9EC" w14:textId="77777777" w:rsidR="00200EBE" w:rsidRDefault="0062294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Multi-task Learning</w:t>
      </w:r>
      <w:r>
        <w:rPr>
          <w:rFonts w:ascii="inter" w:eastAsia="inter" w:hAnsi="inter" w:cs="inter"/>
          <w:color w:val="000000"/>
        </w:rPr>
        <w:t>: Joint training for sentiment and emotion recognition</w:t>
      </w:r>
    </w:p>
    <w:p w14:paraId="6D67F006" w14:textId="77777777" w:rsidR="00200EBE" w:rsidRDefault="0062294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Active Learning</w:t>
      </w:r>
      <w:r>
        <w:rPr>
          <w:rFonts w:ascii="inter" w:eastAsia="inter" w:hAnsi="inter" w:cs="inter"/>
          <w:color w:val="000000"/>
        </w:rPr>
        <w:t>: Incorporate human feedback for continuous improvement</w:t>
      </w:r>
    </w:p>
    <w:p w14:paraId="47700659" w14:textId="77777777" w:rsidR="00200EBE" w:rsidRDefault="0062294E">
      <w:pPr>
        <w:numPr>
          <w:ilvl w:val="0"/>
          <w:numId w:val="3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Multilingual Support</w:t>
      </w:r>
      <w:r>
        <w:rPr>
          <w:rFonts w:ascii="inter" w:eastAsia="inter" w:hAnsi="inter" w:cs="inter"/>
          <w:color w:val="000000"/>
        </w:rPr>
        <w:t>: Extend models to handle multiple languages</w:t>
      </w:r>
    </w:p>
    <w:p w14:paraId="2FB05B06" w14:textId="77777777" w:rsidR="00200EBE" w:rsidRDefault="0062294E">
      <w:pPr>
        <w:spacing w:before="315" w:after="105" w:line="360" w:lineRule="auto"/>
        <w:ind w:left="-30"/>
      </w:pPr>
      <w:bookmarkStart w:id="49" w:name="bm_10_2_operational_improvements"/>
      <w:r>
        <w:rPr>
          <w:rFonts w:ascii="inter" w:eastAsia="inter" w:hAnsi="inter" w:cs="inter"/>
          <w:b/>
          <w:color w:val="000000"/>
          <w:sz w:val="24"/>
        </w:rPr>
        <w:t>10.2 Operational Improvements</w:t>
      </w:r>
      <w:bookmarkEnd w:id="49"/>
    </w:p>
    <w:p w14:paraId="1BA0D517" w14:textId="77777777" w:rsidR="00200EBE" w:rsidRDefault="0062294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Real-time Processing</w:t>
      </w:r>
      <w:r>
        <w:rPr>
          <w:rFonts w:ascii="inter" w:eastAsia="inter" w:hAnsi="inter" w:cs="inter"/>
          <w:color w:val="000000"/>
        </w:rPr>
        <w:t>: Implement streaming data processing capabilities</w:t>
      </w:r>
    </w:p>
    <w:p w14:paraId="041B9A04" w14:textId="77777777" w:rsidR="00200EBE" w:rsidRDefault="0062294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Edge Deployment</w:t>
      </w:r>
      <w:r>
        <w:rPr>
          <w:rFonts w:ascii="inter" w:eastAsia="inter" w:hAnsi="inter" w:cs="inter"/>
          <w:color w:val="000000"/>
        </w:rPr>
        <w:t>: Optimize models for mobile and edge computing</w:t>
      </w:r>
    </w:p>
    <w:p w14:paraId="31F049F2" w14:textId="77777777" w:rsidR="00200EBE" w:rsidRDefault="0062294E">
      <w:pPr>
        <w:numPr>
          <w:ilvl w:val="0"/>
          <w:numId w:val="3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Federated Learning</w:t>
      </w:r>
      <w:r>
        <w:rPr>
          <w:rFonts w:ascii="inter" w:eastAsia="inter" w:hAnsi="inter" w:cs="inter"/>
          <w:color w:val="000000"/>
        </w:rPr>
        <w:t>: Enable privacy-preserving model updates</w:t>
      </w:r>
    </w:p>
    <w:p w14:paraId="6A518F1F" w14:textId="77777777" w:rsidR="00200EBE" w:rsidRDefault="0062294E">
      <w:pPr>
        <w:numPr>
          <w:ilvl w:val="0"/>
          <w:numId w:val="3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AutoML</w:t>
      </w:r>
      <w:proofErr w:type="spellEnd"/>
      <w:r>
        <w:rPr>
          <w:rFonts w:ascii="inter" w:eastAsia="inter" w:hAnsi="inter" w:cs="inter"/>
          <w:b/>
          <w:color w:val="000000"/>
        </w:rPr>
        <w:t xml:space="preserve"> Integration</w:t>
      </w:r>
      <w:r>
        <w:rPr>
          <w:rFonts w:ascii="inter" w:eastAsia="inter" w:hAnsi="inter" w:cs="inter"/>
          <w:color w:val="000000"/>
        </w:rPr>
        <w:t>: Automated hyperparameter optimization</w:t>
      </w:r>
    </w:p>
    <w:p w14:paraId="55EC79AB" w14:textId="77777777" w:rsidR="00200EBE" w:rsidRDefault="0062294E">
      <w:pPr>
        <w:spacing w:before="315" w:after="105" w:line="360" w:lineRule="auto"/>
        <w:ind w:left="-30"/>
      </w:pPr>
      <w:bookmarkStart w:id="50" w:name="bm_11_conclusion"/>
      <w:r>
        <w:rPr>
          <w:rFonts w:ascii="inter" w:eastAsia="inter" w:hAnsi="inter" w:cs="inter"/>
          <w:b/>
          <w:color w:val="000000"/>
          <w:sz w:val="24"/>
        </w:rPr>
        <w:t>11. Conclusion</w:t>
      </w:r>
      <w:bookmarkEnd w:id="50"/>
    </w:p>
    <w:p w14:paraId="6C04740E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This data science project successfully demonstrates the complete CRISP-DM methodology applied to Twitter sentiment analysis. The comprehensive approach from business understanding through deployment provides a template for similar NLP projects while highlighting the importance of rigorous evaluation and comparison methodologies.</w:t>
      </w:r>
      <w:bookmarkStart w:id="51" w:name="fnref2_1"/>
      <w:bookmarkEnd w:id="5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2" w:name="fnref9"/>
      <w:bookmarkEnd w:id="5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[9]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3" w:name="fnref1_2"/>
      <w:bookmarkEnd w:id="5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01E51C40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Key Contributions:</w:t>
      </w:r>
    </w:p>
    <w:p w14:paraId="4D796ABD" w14:textId="77777777" w:rsidR="00200EBE" w:rsidRDefault="0062294E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Comparative analysis of LSTM vs. BERT architectures for sentiment classification</w:t>
      </w:r>
    </w:p>
    <w:p w14:paraId="4600A3F0" w14:textId="77777777" w:rsidR="00200EBE" w:rsidRDefault="0062294E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Production-ready implementation with comprehensive evaluation framework</w:t>
      </w:r>
    </w:p>
    <w:p w14:paraId="219DFF69" w14:textId="77777777" w:rsidR="00200EBE" w:rsidRDefault="0062294E">
      <w:pPr>
        <w:numPr>
          <w:ilvl w:val="0"/>
          <w:numId w:val="3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Scalable preprocessing pipeline suitable for diverse text data</w:t>
      </w:r>
    </w:p>
    <w:p w14:paraId="455C3516" w14:textId="77777777" w:rsidR="00200EBE" w:rsidRDefault="0062294E">
      <w:pPr>
        <w:numPr>
          <w:ilvl w:val="0"/>
          <w:numId w:val="3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MLOps</w:t>
      </w:r>
      <w:proofErr w:type="spellEnd"/>
      <w:r>
        <w:rPr>
          <w:rFonts w:ascii="inter" w:eastAsia="inter" w:hAnsi="inter" w:cs="inter"/>
          <w:color w:val="000000"/>
        </w:rPr>
        <w:t>-ready deployment strategy with monitoring capabilities</w:t>
      </w:r>
    </w:p>
    <w:p w14:paraId="7D6D73F1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Business Value:</w:t>
      </w:r>
    </w:p>
    <w:p w14:paraId="6B05D46B" w14:textId="77777777" w:rsidR="00200EBE" w:rsidRDefault="0062294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Enables real-time social media sentiment monitoring</w:t>
      </w:r>
    </w:p>
    <w:p w14:paraId="59B2EE0D" w14:textId="77777777" w:rsidR="00200EBE" w:rsidRDefault="0062294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Provides actionable insights for business decision-making</w:t>
      </w:r>
    </w:p>
    <w:p w14:paraId="40635931" w14:textId="77777777" w:rsidR="00200EBE" w:rsidRDefault="0062294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Establishes foundation for advanced NLP applications</w:t>
      </w:r>
    </w:p>
    <w:p w14:paraId="3E6178EE" w14:textId="77777777" w:rsidR="00200EBE" w:rsidRDefault="0062294E">
      <w:pPr>
        <w:numPr>
          <w:ilvl w:val="0"/>
          <w:numId w:val="3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Demonstrates ROI through improved customer understanding</w:t>
      </w:r>
    </w:p>
    <w:p w14:paraId="3C690AEB" w14:textId="77777777" w:rsidR="00200EBE" w:rsidRDefault="0062294E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project exemplifies data science best practices while delivering practical business value through robust technical implementation and thorough evaluation methodologies.</w:t>
      </w:r>
      <w:bookmarkStart w:id="54" w:name="fnref10"/>
      <w:bookmarkEnd w:id="54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[10]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5" w:name="fnref11"/>
      <w:bookmarkEnd w:id="55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14:paraId="24D4A5A6" w14:textId="77777777" w:rsidR="00200EBE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4A5421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200EB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642"/>
    <w:multiLevelType w:val="hybridMultilevel"/>
    <w:tmpl w:val="4462E6EC"/>
    <w:lvl w:ilvl="0" w:tplc="7A48A9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A4EA5B4">
      <w:numFmt w:val="decimal"/>
      <w:lvlText w:val=""/>
      <w:lvlJc w:val="left"/>
    </w:lvl>
    <w:lvl w:ilvl="2" w:tplc="69B84F42">
      <w:numFmt w:val="decimal"/>
      <w:lvlText w:val=""/>
      <w:lvlJc w:val="left"/>
    </w:lvl>
    <w:lvl w:ilvl="3" w:tplc="13A05C82">
      <w:numFmt w:val="decimal"/>
      <w:lvlText w:val=""/>
      <w:lvlJc w:val="left"/>
    </w:lvl>
    <w:lvl w:ilvl="4" w:tplc="82544700">
      <w:numFmt w:val="decimal"/>
      <w:lvlText w:val=""/>
      <w:lvlJc w:val="left"/>
    </w:lvl>
    <w:lvl w:ilvl="5" w:tplc="60C4BAFE">
      <w:numFmt w:val="decimal"/>
      <w:lvlText w:val=""/>
      <w:lvlJc w:val="left"/>
    </w:lvl>
    <w:lvl w:ilvl="6" w:tplc="109214D2">
      <w:numFmt w:val="decimal"/>
      <w:lvlText w:val=""/>
      <w:lvlJc w:val="left"/>
    </w:lvl>
    <w:lvl w:ilvl="7" w:tplc="2C0048E8">
      <w:numFmt w:val="decimal"/>
      <w:lvlText w:val=""/>
      <w:lvlJc w:val="left"/>
    </w:lvl>
    <w:lvl w:ilvl="8" w:tplc="5134BB08">
      <w:numFmt w:val="decimal"/>
      <w:lvlText w:val=""/>
      <w:lvlJc w:val="left"/>
    </w:lvl>
  </w:abstractNum>
  <w:abstractNum w:abstractNumId="1" w15:restartNumberingAfterBreak="0">
    <w:nsid w:val="0C066A94"/>
    <w:multiLevelType w:val="hybridMultilevel"/>
    <w:tmpl w:val="D870E0F4"/>
    <w:lvl w:ilvl="0" w:tplc="B5B46A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82154C">
      <w:numFmt w:val="decimal"/>
      <w:lvlText w:val=""/>
      <w:lvlJc w:val="left"/>
    </w:lvl>
    <w:lvl w:ilvl="2" w:tplc="6A825FE4">
      <w:numFmt w:val="decimal"/>
      <w:lvlText w:val=""/>
      <w:lvlJc w:val="left"/>
    </w:lvl>
    <w:lvl w:ilvl="3" w:tplc="38021F6C">
      <w:numFmt w:val="decimal"/>
      <w:lvlText w:val=""/>
      <w:lvlJc w:val="left"/>
    </w:lvl>
    <w:lvl w:ilvl="4" w:tplc="E46A3B0C">
      <w:numFmt w:val="decimal"/>
      <w:lvlText w:val=""/>
      <w:lvlJc w:val="left"/>
    </w:lvl>
    <w:lvl w:ilvl="5" w:tplc="9D22C1E8">
      <w:numFmt w:val="decimal"/>
      <w:lvlText w:val=""/>
      <w:lvlJc w:val="left"/>
    </w:lvl>
    <w:lvl w:ilvl="6" w:tplc="6FEE86B2">
      <w:numFmt w:val="decimal"/>
      <w:lvlText w:val=""/>
      <w:lvlJc w:val="left"/>
    </w:lvl>
    <w:lvl w:ilvl="7" w:tplc="F564B29E">
      <w:numFmt w:val="decimal"/>
      <w:lvlText w:val=""/>
      <w:lvlJc w:val="left"/>
    </w:lvl>
    <w:lvl w:ilvl="8" w:tplc="0E88F120">
      <w:numFmt w:val="decimal"/>
      <w:lvlText w:val=""/>
      <w:lvlJc w:val="left"/>
    </w:lvl>
  </w:abstractNum>
  <w:abstractNum w:abstractNumId="2" w15:restartNumberingAfterBreak="0">
    <w:nsid w:val="14E555C0"/>
    <w:multiLevelType w:val="hybridMultilevel"/>
    <w:tmpl w:val="B9DA6D66"/>
    <w:lvl w:ilvl="0" w:tplc="4F2821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2F49806">
      <w:numFmt w:val="decimal"/>
      <w:lvlText w:val=""/>
      <w:lvlJc w:val="left"/>
    </w:lvl>
    <w:lvl w:ilvl="2" w:tplc="92900DA0">
      <w:numFmt w:val="decimal"/>
      <w:lvlText w:val=""/>
      <w:lvlJc w:val="left"/>
    </w:lvl>
    <w:lvl w:ilvl="3" w:tplc="04EC136E">
      <w:numFmt w:val="decimal"/>
      <w:lvlText w:val=""/>
      <w:lvlJc w:val="left"/>
    </w:lvl>
    <w:lvl w:ilvl="4" w:tplc="BB7AAD9A">
      <w:numFmt w:val="decimal"/>
      <w:lvlText w:val=""/>
      <w:lvlJc w:val="left"/>
    </w:lvl>
    <w:lvl w:ilvl="5" w:tplc="5C8CCF76">
      <w:numFmt w:val="decimal"/>
      <w:lvlText w:val=""/>
      <w:lvlJc w:val="left"/>
    </w:lvl>
    <w:lvl w:ilvl="6" w:tplc="66B23E1A">
      <w:numFmt w:val="decimal"/>
      <w:lvlText w:val=""/>
      <w:lvlJc w:val="left"/>
    </w:lvl>
    <w:lvl w:ilvl="7" w:tplc="D2E4279A">
      <w:numFmt w:val="decimal"/>
      <w:lvlText w:val=""/>
      <w:lvlJc w:val="left"/>
    </w:lvl>
    <w:lvl w:ilvl="8" w:tplc="B22CDC28">
      <w:numFmt w:val="decimal"/>
      <w:lvlText w:val=""/>
      <w:lvlJc w:val="left"/>
    </w:lvl>
  </w:abstractNum>
  <w:abstractNum w:abstractNumId="3" w15:restartNumberingAfterBreak="0">
    <w:nsid w:val="158F3EDE"/>
    <w:multiLevelType w:val="hybridMultilevel"/>
    <w:tmpl w:val="F3F6ABA8"/>
    <w:lvl w:ilvl="0" w:tplc="DBCA780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8ECE62">
      <w:numFmt w:val="decimal"/>
      <w:lvlText w:val=""/>
      <w:lvlJc w:val="left"/>
    </w:lvl>
    <w:lvl w:ilvl="2" w:tplc="25D24CE2">
      <w:numFmt w:val="decimal"/>
      <w:lvlText w:val=""/>
      <w:lvlJc w:val="left"/>
    </w:lvl>
    <w:lvl w:ilvl="3" w:tplc="080C13F8">
      <w:numFmt w:val="decimal"/>
      <w:lvlText w:val=""/>
      <w:lvlJc w:val="left"/>
    </w:lvl>
    <w:lvl w:ilvl="4" w:tplc="4DEEF630">
      <w:numFmt w:val="decimal"/>
      <w:lvlText w:val=""/>
      <w:lvlJc w:val="left"/>
    </w:lvl>
    <w:lvl w:ilvl="5" w:tplc="31C6FC36">
      <w:numFmt w:val="decimal"/>
      <w:lvlText w:val=""/>
      <w:lvlJc w:val="left"/>
    </w:lvl>
    <w:lvl w:ilvl="6" w:tplc="6E60C1AE">
      <w:numFmt w:val="decimal"/>
      <w:lvlText w:val=""/>
      <w:lvlJc w:val="left"/>
    </w:lvl>
    <w:lvl w:ilvl="7" w:tplc="CE8ECB38">
      <w:numFmt w:val="decimal"/>
      <w:lvlText w:val=""/>
      <w:lvlJc w:val="left"/>
    </w:lvl>
    <w:lvl w:ilvl="8" w:tplc="D3AE3430">
      <w:numFmt w:val="decimal"/>
      <w:lvlText w:val=""/>
      <w:lvlJc w:val="left"/>
    </w:lvl>
  </w:abstractNum>
  <w:abstractNum w:abstractNumId="4" w15:restartNumberingAfterBreak="0">
    <w:nsid w:val="1B596E54"/>
    <w:multiLevelType w:val="hybridMultilevel"/>
    <w:tmpl w:val="DB107C16"/>
    <w:lvl w:ilvl="0" w:tplc="D00ABBB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EC5AE8">
      <w:numFmt w:val="decimal"/>
      <w:lvlText w:val=""/>
      <w:lvlJc w:val="left"/>
    </w:lvl>
    <w:lvl w:ilvl="2" w:tplc="FCDAF6B4">
      <w:numFmt w:val="decimal"/>
      <w:lvlText w:val=""/>
      <w:lvlJc w:val="left"/>
    </w:lvl>
    <w:lvl w:ilvl="3" w:tplc="EEEA42B0">
      <w:numFmt w:val="decimal"/>
      <w:lvlText w:val=""/>
      <w:lvlJc w:val="left"/>
    </w:lvl>
    <w:lvl w:ilvl="4" w:tplc="B24CA57C">
      <w:numFmt w:val="decimal"/>
      <w:lvlText w:val=""/>
      <w:lvlJc w:val="left"/>
    </w:lvl>
    <w:lvl w:ilvl="5" w:tplc="03067194">
      <w:numFmt w:val="decimal"/>
      <w:lvlText w:val=""/>
      <w:lvlJc w:val="left"/>
    </w:lvl>
    <w:lvl w:ilvl="6" w:tplc="A9026580">
      <w:numFmt w:val="decimal"/>
      <w:lvlText w:val=""/>
      <w:lvlJc w:val="left"/>
    </w:lvl>
    <w:lvl w:ilvl="7" w:tplc="7B7E1088">
      <w:numFmt w:val="decimal"/>
      <w:lvlText w:val=""/>
      <w:lvlJc w:val="left"/>
    </w:lvl>
    <w:lvl w:ilvl="8" w:tplc="7302B6C8">
      <w:numFmt w:val="decimal"/>
      <w:lvlText w:val=""/>
      <w:lvlJc w:val="left"/>
    </w:lvl>
  </w:abstractNum>
  <w:abstractNum w:abstractNumId="5" w15:restartNumberingAfterBreak="0">
    <w:nsid w:val="1E3647CD"/>
    <w:multiLevelType w:val="hybridMultilevel"/>
    <w:tmpl w:val="6AF0035E"/>
    <w:lvl w:ilvl="0" w:tplc="9ADC85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F3EBFD6">
      <w:numFmt w:val="decimal"/>
      <w:lvlText w:val=""/>
      <w:lvlJc w:val="left"/>
    </w:lvl>
    <w:lvl w:ilvl="2" w:tplc="252C4EB2">
      <w:numFmt w:val="decimal"/>
      <w:lvlText w:val=""/>
      <w:lvlJc w:val="left"/>
    </w:lvl>
    <w:lvl w:ilvl="3" w:tplc="85A20EC8">
      <w:numFmt w:val="decimal"/>
      <w:lvlText w:val=""/>
      <w:lvlJc w:val="left"/>
    </w:lvl>
    <w:lvl w:ilvl="4" w:tplc="54FCD8D4">
      <w:numFmt w:val="decimal"/>
      <w:lvlText w:val=""/>
      <w:lvlJc w:val="left"/>
    </w:lvl>
    <w:lvl w:ilvl="5" w:tplc="E996E402">
      <w:numFmt w:val="decimal"/>
      <w:lvlText w:val=""/>
      <w:lvlJc w:val="left"/>
    </w:lvl>
    <w:lvl w:ilvl="6" w:tplc="A6BE551A">
      <w:numFmt w:val="decimal"/>
      <w:lvlText w:val=""/>
      <w:lvlJc w:val="left"/>
    </w:lvl>
    <w:lvl w:ilvl="7" w:tplc="1D606A2C">
      <w:numFmt w:val="decimal"/>
      <w:lvlText w:val=""/>
      <w:lvlJc w:val="left"/>
    </w:lvl>
    <w:lvl w:ilvl="8" w:tplc="7504A5A8">
      <w:numFmt w:val="decimal"/>
      <w:lvlText w:val=""/>
      <w:lvlJc w:val="left"/>
    </w:lvl>
  </w:abstractNum>
  <w:abstractNum w:abstractNumId="6" w15:restartNumberingAfterBreak="0">
    <w:nsid w:val="1EDF7D2D"/>
    <w:multiLevelType w:val="hybridMultilevel"/>
    <w:tmpl w:val="EADED19C"/>
    <w:lvl w:ilvl="0" w:tplc="D64471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9C4B9E">
      <w:numFmt w:val="decimal"/>
      <w:lvlText w:val=""/>
      <w:lvlJc w:val="left"/>
    </w:lvl>
    <w:lvl w:ilvl="2" w:tplc="571C3822">
      <w:numFmt w:val="decimal"/>
      <w:lvlText w:val=""/>
      <w:lvlJc w:val="left"/>
    </w:lvl>
    <w:lvl w:ilvl="3" w:tplc="BF189952">
      <w:numFmt w:val="decimal"/>
      <w:lvlText w:val=""/>
      <w:lvlJc w:val="left"/>
    </w:lvl>
    <w:lvl w:ilvl="4" w:tplc="613E0CF8">
      <w:numFmt w:val="decimal"/>
      <w:lvlText w:val=""/>
      <w:lvlJc w:val="left"/>
    </w:lvl>
    <w:lvl w:ilvl="5" w:tplc="03369906">
      <w:numFmt w:val="decimal"/>
      <w:lvlText w:val=""/>
      <w:lvlJc w:val="left"/>
    </w:lvl>
    <w:lvl w:ilvl="6" w:tplc="08A4E9FC">
      <w:numFmt w:val="decimal"/>
      <w:lvlText w:val=""/>
      <w:lvlJc w:val="left"/>
    </w:lvl>
    <w:lvl w:ilvl="7" w:tplc="F01054B4">
      <w:numFmt w:val="decimal"/>
      <w:lvlText w:val=""/>
      <w:lvlJc w:val="left"/>
    </w:lvl>
    <w:lvl w:ilvl="8" w:tplc="F1E474C0">
      <w:numFmt w:val="decimal"/>
      <w:lvlText w:val=""/>
      <w:lvlJc w:val="left"/>
    </w:lvl>
  </w:abstractNum>
  <w:abstractNum w:abstractNumId="7" w15:restartNumberingAfterBreak="0">
    <w:nsid w:val="21BF4C81"/>
    <w:multiLevelType w:val="hybridMultilevel"/>
    <w:tmpl w:val="5EBE0324"/>
    <w:lvl w:ilvl="0" w:tplc="E9449C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6205896">
      <w:numFmt w:val="decimal"/>
      <w:lvlText w:val=""/>
      <w:lvlJc w:val="left"/>
    </w:lvl>
    <w:lvl w:ilvl="2" w:tplc="E25C90E4">
      <w:numFmt w:val="decimal"/>
      <w:lvlText w:val=""/>
      <w:lvlJc w:val="left"/>
    </w:lvl>
    <w:lvl w:ilvl="3" w:tplc="F75E611E">
      <w:numFmt w:val="decimal"/>
      <w:lvlText w:val=""/>
      <w:lvlJc w:val="left"/>
    </w:lvl>
    <w:lvl w:ilvl="4" w:tplc="19B22F1A">
      <w:numFmt w:val="decimal"/>
      <w:lvlText w:val=""/>
      <w:lvlJc w:val="left"/>
    </w:lvl>
    <w:lvl w:ilvl="5" w:tplc="5B7C2706">
      <w:numFmt w:val="decimal"/>
      <w:lvlText w:val=""/>
      <w:lvlJc w:val="left"/>
    </w:lvl>
    <w:lvl w:ilvl="6" w:tplc="7DA0E3BE">
      <w:numFmt w:val="decimal"/>
      <w:lvlText w:val=""/>
      <w:lvlJc w:val="left"/>
    </w:lvl>
    <w:lvl w:ilvl="7" w:tplc="9288DB7C">
      <w:numFmt w:val="decimal"/>
      <w:lvlText w:val=""/>
      <w:lvlJc w:val="left"/>
    </w:lvl>
    <w:lvl w:ilvl="8" w:tplc="D890880E">
      <w:numFmt w:val="decimal"/>
      <w:lvlText w:val=""/>
      <w:lvlJc w:val="left"/>
    </w:lvl>
  </w:abstractNum>
  <w:abstractNum w:abstractNumId="8" w15:restartNumberingAfterBreak="0">
    <w:nsid w:val="221A6F0E"/>
    <w:multiLevelType w:val="hybridMultilevel"/>
    <w:tmpl w:val="6BEA5D30"/>
    <w:lvl w:ilvl="0" w:tplc="714E247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9B25F1A">
      <w:numFmt w:val="decimal"/>
      <w:lvlText w:val=""/>
      <w:lvlJc w:val="left"/>
    </w:lvl>
    <w:lvl w:ilvl="2" w:tplc="EF2AC530">
      <w:numFmt w:val="decimal"/>
      <w:lvlText w:val=""/>
      <w:lvlJc w:val="left"/>
    </w:lvl>
    <w:lvl w:ilvl="3" w:tplc="643E3D68">
      <w:numFmt w:val="decimal"/>
      <w:lvlText w:val=""/>
      <w:lvlJc w:val="left"/>
    </w:lvl>
    <w:lvl w:ilvl="4" w:tplc="4FBC46DE">
      <w:numFmt w:val="decimal"/>
      <w:lvlText w:val=""/>
      <w:lvlJc w:val="left"/>
    </w:lvl>
    <w:lvl w:ilvl="5" w:tplc="41024630">
      <w:numFmt w:val="decimal"/>
      <w:lvlText w:val=""/>
      <w:lvlJc w:val="left"/>
    </w:lvl>
    <w:lvl w:ilvl="6" w:tplc="30209CEA">
      <w:numFmt w:val="decimal"/>
      <w:lvlText w:val=""/>
      <w:lvlJc w:val="left"/>
    </w:lvl>
    <w:lvl w:ilvl="7" w:tplc="644E91D6">
      <w:numFmt w:val="decimal"/>
      <w:lvlText w:val=""/>
      <w:lvlJc w:val="left"/>
    </w:lvl>
    <w:lvl w:ilvl="8" w:tplc="50F2D360">
      <w:numFmt w:val="decimal"/>
      <w:lvlText w:val=""/>
      <w:lvlJc w:val="left"/>
    </w:lvl>
  </w:abstractNum>
  <w:abstractNum w:abstractNumId="9" w15:restartNumberingAfterBreak="0">
    <w:nsid w:val="23C91799"/>
    <w:multiLevelType w:val="hybridMultilevel"/>
    <w:tmpl w:val="E6A87A70"/>
    <w:lvl w:ilvl="0" w:tplc="9B94E7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BC84E12">
      <w:numFmt w:val="decimal"/>
      <w:lvlText w:val=""/>
      <w:lvlJc w:val="left"/>
    </w:lvl>
    <w:lvl w:ilvl="2" w:tplc="9304964C">
      <w:numFmt w:val="decimal"/>
      <w:lvlText w:val=""/>
      <w:lvlJc w:val="left"/>
    </w:lvl>
    <w:lvl w:ilvl="3" w:tplc="91469E54">
      <w:numFmt w:val="decimal"/>
      <w:lvlText w:val=""/>
      <w:lvlJc w:val="left"/>
    </w:lvl>
    <w:lvl w:ilvl="4" w:tplc="9AFC5670">
      <w:numFmt w:val="decimal"/>
      <w:lvlText w:val=""/>
      <w:lvlJc w:val="left"/>
    </w:lvl>
    <w:lvl w:ilvl="5" w:tplc="8A960ACE">
      <w:numFmt w:val="decimal"/>
      <w:lvlText w:val=""/>
      <w:lvlJc w:val="left"/>
    </w:lvl>
    <w:lvl w:ilvl="6" w:tplc="0492B7A4">
      <w:numFmt w:val="decimal"/>
      <w:lvlText w:val=""/>
      <w:lvlJc w:val="left"/>
    </w:lvl>
    <w:lvl w:ilvl="7" w:tplc="A634A730">
      <w:numFmt w:val="decimal"/>
      <w:lvlText w:val=""/>
      <w:lvlJc w:val="left"/>
    </w:lvl>
    <w:lvl w:ilvl="8" w:tplc="4BA0B786">
      <w:numFmt w:val="decimal"/>
      <w:lvlText w:val=""/>
      <w:lvlJc w:val="left"/>
    </w:lvl>
  </w:abstractNum>
  <w:abstractNum w:abstractNumId="10" w15:restartNumberingAfterBreak="0">
    <w:nsid w:val="253A6E2C"/>
    <w:multiLevelType w:val="hybridMultilevel"/>
    <w:tmpl w:val="C93EE446"/>
    <w:lvl w:ilvl="0" w:tplc="CCAEA8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332FC7C">
      <w:numFmt w:val="decimal"/>
      <w:lvlText w:val=""/>
      <w:lvlJc w:val="left"/>
    </w:lvl>
    <w:lvl w:ilvl="2" w:tplc="D07CB620">
      <w:numFmt w:val="decimal"/>
      <w:lvlText w:val=""/>
      <w:lvlJc w:val="left"/>
    </w:lvl>
    <w:lvl w:ilvl="3" w:tplc="9368963C">
      <w:numFmt w:val="decimal"/>
      <w:lvlText w:val=""/>
      <w:lvlJc w:val="left"/>
    </w:lvl>
    <w:lvl w:ilvl="4" w:tplc="E6D87DCE">
      <w:numFmt w:val="decimal"/>
      <w:lvlText w:val=""/>
      <w:lvlJc w:val="left"/>
    </w:lvl>
    <w:lvl w:ilvl="5" w:tplc="E6AA9102">
      <w:numFmt w:val="decimal"/>
      <w:lvlText w:val=""/>
      <w:lvlJc w:val="left"/>
    </w:lvl>
    <w:lvl w:ilvl="6" w:tplc="91A6FE74">
      <w:numFmt w:val="decimal"/>
      <w:lvlText w:val=""/>
      <w:lvlJc w:val="left"/>
    </w:lvl>
    <w:lvl w:ilvl="7" w:tplc="326A5774">
      <w:numFmt w:val="decimal"/>
      <w:lvlText w:val=""/>
      <w:lvlJc w:val="left"/>
    </w:lvl>
    <w:lvl w:ilvl="8" w:tplc="818A1926">
      <w:numFmt w:val="decimal"/>
      <w:lvlText w:val=""/>
      <w:lvlJc w:val="left"/>
    </w:lvl>
  </w:abstractNum>
  <w:abstractNum w:abstractNumId="11" w15:restartNumberingAfterBreak="0">
    <w:nsid w:val="348803CC"/>
    <w:multiLevelType w:val="hybridMultilevel"/>
    <w:tmpl w:val="C3FC3F32"/>
    <w:lvl w:ilvl="0" w:tplc="C35C12EA">
      <w:numFmt w:val="decimal"/>
      <w:lvlText w:val=""/>
      <w:lvlJc w:val="left"/>
    </w:lvl>
    <w:lvl w:ilvl="1" w:tplc="ECDA26FE">
      <w:numFmt w:val="decimal"/>
      <w:lvlText w:val=""/>
      <w:lvlJc w:val="left"/>
    </w:lvl>
    <w:lvl w:ilvl="2" w:tplc="57F4A8BC">
      <w:numFmt w:val="decimal"/>
      <w:lvlText w:val=""/>
      <w:lvlJc w:val="left"/>
    </w:lvl>
    <w:lvl w:ilvl="3" w:tplc="C31A48B2">
      <w:numFmt w:val="decimal"/>
      <w:lvlText w:val=""/>
      <w:lvlJc w:val="left"/>
    </w:lvl>
    <w:lvl w:ilvl="4" w:tplc="2F2290F6">
      <w:numFmt w:val="decimal"/>
      <w:lvlText w:val=""/>
      <w:lvlJc w:val="left"/>
    </w:lvl>
    <w:lvl w:ilvl="5" w:tplc="D94A8678">
      <w:numFmt w:val="decimal"/>
      <w:lvlText w:val=""/>
      <w:lvlJc w:val="left"/>
    </w:lvl>
    <w:lvl w:ilvl="6" w:tplc="2236BA1C">
      <w:numFmt w:val="decimal"/>
      <w:lvlText w:val=""/>
      <w:lvlJc w:val="left"/>
    </w:lvl>
    <w:lvl w:ilvl="7" w:tplc="4CBE6904">
      <w:numFmt w:val="decimal"/>
      <w:lvlText w:val=""/>
      <w:lvlJc w:val="left"/>
    </w:lvl>
    <w:lvl w:ilvl="8" w:tplc="47B41DBA">
      <w:numFmt w:val="decimal"/>
      <w:lvlText w:val=""/>
      <w:lvlJc w:val="left"/>
    </w:lvl>
  </w:abstractNum>
  <w:abstractNum w:abstractNumId="12" w15:restartNumberingAfterBreak="0">
    <w:nsid w:val="394E31D6"/>
    <w:multiLevelType w:val="hybridMultilevel"/>
    <w:tmpl w:val="59323F26"/>
    <w:lvl w:ilvl="0" w:tplc="EFC608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8AC4D64">
      <w:numFmt w:val="decimal"/>
      <w:lvlText w:val=""/>
      <w:lvlJc w:val="left"/>
    </w:lvl>
    <w:lvl w:ilvl="2" w:tplc="5DB8B5D4">
      <w:numFmt w:val="decimal"/>
      <w:lvlText w:val=""/>
      <w:lvlJc w:val="left"/>
    </w:lvl>
    <w:lvl w:ilvl="3" w:tplc="0E7E4BAA">
      <w:numFmt w:val="decimal"/>
      <w:lvlText w:val=""/>
      <w:lvlJc w:val="left"/>
    </w:lvl>
    <w:lvl w:ilvl="4" w:tplc="05BA2076">
      <w:numFmt w:val="decimal"/>
      <w:lvlText w:val=""/>
      <w:lvlJc w:val="left"/>
    </w:lvl>
    <w:lvl w:ilvl="5" w:tplc="9DDCA95E">
      <w:numFmt w:val="decimal"/>
      <w:lvlText w:val=""/>
      <w:lvlJc w:val="left"/>
    </w:lvl>
    <w:lvl w:ilvl="6" w:tplc="F32C8546">
      <w:numFmt w:val="decimal"/>
      <w:lvlText w:val=""/>
      <w:lvlJc w:val="left"/>
    </w:lvl>
    <w:lvl w:ilvl="7" w:tplc="3F448346">
      <w:numFmt w:val="decimal"/>
      <w:lvlText w:val=""/>
      <w:lvlJc w:val="left"/>
    </w:lvl>
    <w:lvl w:ilvl="8" w:tplc="73BECD84">
      <w:numFmt w:val="decimal"/>
      <w:lvlText w:val=""/>
      <w:lvlJc w:val="left"/>
    </w:lvl>
  </w:abstractNum>
  <w:abstractNum w:abstractNumId="13" w15:restartNumberingAfterBreak="0">
    <w:nsid w:val="3A6A2BD1"/>
    <w:multiLevelType w:val="hybridMultilevel"/>
    <w:tmpl w:val="448AE5B0"/>
    <w:lvl w:ilvl="0" w:tplc="395CDCA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2E43F94">
      <w:numFmt w:val="decimal"/>
      <w:lvlText w:val=""/>
      <w:lvlJc w:val="left"/>
    </w:lvl>
    <w:lvl w:ilvl="2" w:tplc="92984D42">
      <w:numFmt w:val="decimal"/>
      <w:lvlText w:val=""/>
      <w:lvlJc w:val="left"/>
    </w:lvl>
    <w:lvl w:ilvl="3" w:tplc="407C699A">
      <w:numFmt w:val="decimal"/>
      <w:lvlText w:val=""/>
      <w:lvlJc w:val="left"/>
    </w:lvl>
    <w:lvl w:ilvl="4" w:tplc="D8C6C958">
      <w:numFmt w:val="decimal"/>
      <w:lvlText w:val=""/>
      <w:lvlJc w:val="left"/>
    </w:lvl>
    <w:lvl w:ilvl="5" w:tplc="D1CC2DBA">
      <w:numFmt w:val="decimal"/>
      <w:lvlText w:val=""/>
      <w:lvlJc w:val="left"/>
    </w:lvl>
    <w:lvl w:ilvl="6" w:tplc="980C7BEC">
      <w:numFmt w:val="decimal"/>
      <w:lvlText w:val=""/>
      <w:lvlJc w:val="left"/>
    </w:lvl>
    <w:lvl w:ilvl="7" w:tplc="7DD4C788">
      <w:numFmt w:val="decimal"/>
      <w:lvlText w:val=""/>
      <w:lvlJc w:val="left"/>
    </w:lvl>
    <w:lvl w:ilvl="8" w:tplc="5FFE32D4">
      <w:numFmt w:val="decimal"/>
      <w:lvlText w:val=""/>
      <w:lvlJc w:val="left"/>
    </w:lvl>
  </w:abstractNum>
  <w:abstractNum w:abstractNumId="14" w15:restartNumberingAfterBreak="0">
    <w:nsid w:val="422720DF"/>
    <w:multiLevelType w:val="hybridMultilevel"/>
    <w:tmpl w:val="925EB20C"/>
    <w:lvl w:ilvl="0" w:tplc="E5E8A8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20A45E">
      <w:numFmt w:val="decimal"/>
      <w:lvlText w:val=""/>
      <w:lvlJc w:val="left"/>
    </w:lvl>
    <w:lvl w:ilvl="2" w:tplc="2884AA0E">
      <w:numFmt w:val="decimal"/>
      <w:lvlText w:val=""/>
      <w:lvlJc w:val="left"/>
    </w:lvl>
    <w:lvl w:ilvl="3" w:tplc="654A346A">
      <w:numFmt w:val="decimal"/>
      <w:lvlText w:val=""/>
      <w:lvlJc w:val="left"/>
    </w:lvl>
    <w:lvl w:ilvl="4" w:tplc="26B68628">
      <w:numFmt w:val="decimal"/>
      <w:lvlText w:val=""/>
      <w:lvlJc w:val="left"/>
    </w:lvl>
    <w:lvl w:ilvl="5" w:tplc="38FED4C4">
      <w:numFmt w:val="decimal"/>
      <w:lvlText w:val=""/>
      <w:lvlJc w:val="left"/>
    </w:lvl>
    <w:lvl w:ilvl="6" w:tplc="F8325082">
      <w:numFmt w:val="decimal"/>
      <w:lvlText w:val=""/>
      <w:lvlJc w:val="left"/>
    </w:lvl>
    <w:lvl w:ilvl="7" w:tplc="E3C22296">
      <w:numFmt w:val="decimal"/>
      <w:lvlText w:val=""/>
      <w:lvlJc w:val="left"/>
    </w:lvl>
    <w:lvl w:ilvl="8" w:tplc="2B245E0C">
      <w:numFmt w:val="decimal"/>
      <w:lvlText w:val=""/>
      <w:lvlJc w:val="left"/>
    </w:lvl>
  </w:abstractNum>
  <w:abstractNum w:abstractNumId="15" w15:restartNumberingAfterBreak="0">
    <w:nsid w:val="42D17BB3"/>
    <w:multiLevelType w:val="hybridMultilevel"/>
    <w:tmpl w:val="9E9E9234"/>
    <w:lvl w:ilvl="0" w:tplc="59F0E0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14928C">
      <w:numFmt w:val="decimal"/>
      <w:lvlText w:val=""/>
      <w:lvlJc w:val="left"/>
    </w:lvl>
    <w:lvl w:ilvl="2" w:tplc="A6B05B7E">
      <w:numFmt w:val="decimal"/>
      <w:lvlText w:val=""/>
      <w:lvlJc w:val="left"/>
    </w:lvl>
    <w:lvl w:ilvl="3" w:tplc="6458E152">
      <w:numFmt w:val="decimal"/>
      <w:lvlText w:val=""/>
      <w:lvlJc w:val="left"/>
    </w:lvl>
    <w:lvl w:ilvl="4" w:tplc="87960AC4">
      <w:numFmt w:val="decimal"/>
      <w:lvlText w:val=""/>
      <w:lvlJc w:val="left"/>
    </w:lvl>
    <w:lvl w:ilvl="5" w:tplc="6E3ECE1C">
      <w:numFmt w:val="decimal"/>
      <w:lvlText w:val=""/>
      <w:lvlJc w:val="left"/>
    </w:lvl>
    <w:lvl w:ilvl="6" w:tplc="906AA778">
      <w:numFmt w:val="decimal"/>
      <w:lvlText w:val=""/>
      <w:lvlJc w:val="left"/>
    </w:lvl>
    <w:lvl w:ilvl="7" w:tplc="4C9EDE60">
      <w:numFmt w:val="decimal"/>
      <w:lvlText w:val=""/>
      <w:lvlJc w:val="left"/>
    </w:lvl>
    <w:lvl w:ilvl="8" w:tplc="8B48B1D2">
      <w:numFmt w:val="decimal"/>
      <w:lvlText w:val=""/>
      <w:lvlJc w:val="left"/>
    </w:lvl>
  </w:abstractNum>
  <w:abstractNum w:abstractNumId="16" w15:restartNumberingAfterBreak="0">
    <w:nsid w:val="435010BA"/>
    <w:multiLevelType w:val="hybridMultilevel"/>
    <w:tmpl w:val="EB7C7590"/>
    <w:lvl w:ilvl="0" w:tplc="872C4B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3BCFFB2">
      <w:numFmt w:val="decimal"/>
      <w:lvlText w:val=""/>
      <w:lvlJc w:val="left"/>
    </w:lvl>
    <w:lvl w:ilvl="2" w:tplc="E72E6214">
      <w:numFmt w:val="decimal"/>
      <w:lvlText w:val=""/>
      <w:lvlJc w:val="left"/>
    </w:lvl>
    <w:lvl w:ilvl="3" w:tplc="23E8C13C">
      <w:numFmt w:val="decimal"/>
      <w:lvlText w:val=""/>
      <w:lvlJc w:val="left"/>
    </w:lvl>
    <w:lvl w:ilvl="4" w:tplc="B1A0CB46">
      <w:numFmt w:val="decimal"/>
      <w:lvlText w:val=""/>
      <w:lvlJc w:val="left"/>
    </w:lvl>
    <w:lvl w:ilvl="5" w:tplc="C3C62992">
      <w:numFmt w:val="decimal"/>
      <w:lvlText w:val=""/>
      <w:lvlJc w:val="left"/>
    </w:lvl>
    <w:lvl w:ilvl="6" w:tplc="4578990E">
      <w:numFmt w:val="decimal"/>
      <w:lvlText w:val=""/>
      <w:lvlJc w:val="left"/>
    </w:lvl>
    <w:lvl w:ilvl="7" w:tplc="1C0A3486">
      <w:numFmt w:val="decimal"/>
      <w:lvlText w:val=""/>
      <w:lvlJc w:val="left"/>
    </w:lvl>
    <w:lvl w:ilvl="8" w:tplc="5D921E80">
      <w:numFmt w:val="decimal"/>
      <w:lvlText w:val=""/>
      <w:lvlJc w:val="left"/>
    </w:lvl>
  </w:abstractNum>
  <w:abstractNum w:abstractNumId="17" w15:restartNumberingAfterBreak="0">
    <w:nsid w:val="44024C0F"/>
    <w:multiLevelType w:val="hybridMultilevel"/>
    <w:tmpl w:val="3340ACE6"/>
    <w:lvl w:ilvl="0" w:tplc="7DBC1B3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882C9C6">
      <w:numFmt w:val="decimal"/>
      <w:lvlText w:val=""/>
      <w:lvlJc w:val="left"/>
    </w:lvl>
    <w:lvl w:ilvl="2" w:tplc="4446B68A">
      <w:numFmt w:val="decimal"/>
      <w:lvlText w:val=""/>
      <w:lvlJc w:val="left"/>
    </w:lvl>
    <w:lvl w:ilvl="3" w:tplc="4B9AD396">
      <w:numFmt w:val="decimal"/>
      <w:lvlText w:val=""/>
      <w:lvlJc w:val="left"/>
    </w:lvl>
    <w:lvl w:ilvl="4" w:tplc="DCFEB03C">
      <w:numFmt w:val="decimal"/>
      <w:lvlText w:val=""/>
      <w:lvlJc w:val="left"/>
    </w:lvl>
    <w:lvl w:ilvl="5" w:tplc="603C5E68">
      <w:numFmt w:val="decimal"/>
      <w:lvlText w:val=""/>
      <w:lvlJc w:val="left"/>
    </w:lvl>
    <w:lvl w:ilvl="6" w:tplc="44584574">
      <w:numFmt w:val="decimal"/>
      <w:lvlText w:val=""/>
      <w:lvlJc w:val="left"/>
    </w:lvl>
    <w:lvl w:ilvl="7" w:tplc="D01444E2">
      <w:numFmt w:val="decimal"/>
      <w:lvlText w:val=""/>
      <w:lvlJc w:val="left"/>
    </w:lvl>
    <w:lvl w:ilvl="8" w:tplc="E0DE4CDC">
      <w:numFmt w:val="decimal"/>
      <w:lvlText w:val=""/>
      <w:lvlJc w:val="left"/>
    </w:lvl>
  </w:abstractNum>
  <w:abstractNum w:abstractNumId="18" w15:restartNumberingAfterBreak="0">
    <w:nsid w:val="44A36521"/>
    <w:multiLevelType w:val="hybridMultilevel"/>
    <w:tmpl w:val="ED544998"/>
    <w:lvl w:ilvl="0" w:tplc="9C12E8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6F0586A">
      <w:numFmt w:val="decimal"/>
      <w:lvlText w:val=""/>
      <w:lvlJc w:val="left"/>
    </w:lvl>
    <w:lvl w:ilvl="2" w:tplc="5E88EA50">
      <w:numFmt w:val="decimal"/>
      <w:lvlText w:val=""/>
      <w:lvlJc w:val="left"/>
    </w:lvl>
    <w:lvl w:ilvl="3" w:tplc="C71E5F9E">
      <w:numFmt w:val="decimal"/>
      <w:lvlText w:val=""/>
      <w:lvlJc w:val="left"/>
    </w:lvl>
    <w:lvl w:ilvl="4" w:tplc="90269570">
      <w:numFmt w:val="decimal"/>
      <w:lvlText w:val=""/>
      <w:lvlJc w:val="left"/>
    </w:lvl>
    <w:lvl w:ilvl="5" w:tplc="61349FD4">
      <w:numFmt w:val="decimal"/>
      <w:lvlText w:val=""/>
      <w:lvlJc w:val="left"/>
    </w:lvl>
    <w:lvl w:ilvl="6" w:tplc="0CFED802">
      <w:numFmt w:val="decimal"/>
      <w:lvlText w:val=""/>
      <w:lvlJc w:val="left"/>
    </w:lvl>
    <w:lvl w:ilvl="7" w:tplc="3E8A8786">
      <w:numFmt w:val="decimal"/>
      <w:lvlText w:val=""/>
      <w:lvlJc w:val="left"/>
    </w:lvl>
    <w:lvl w:ilvl="8" w:tplc="85EC202C">
      <w:numFmt w:val="decimal"/>
      <w:lvlText w:val=""/>
      <w:lvlJc w:val="left"/>
    </w:lvl>
  </w:abstractNum>
  <w:abstractNum w:abstractNumId="19" w15:restartNumberingAfterBreak="0">
    <w:nsid w:val="4675355D"/>
    <w:multiLevelType w:val="hybridMultilevel"/>
    <w:tmpl w:val="DD0476D2"/>
    <w:lvl w:ilvl="0" w:tplc="DD8A7E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C162C76">
      <w:numFmt w:val="decimal"/>
      <w:lvlText w:val=""/>
      <w:lvlJc w:val="left"/>
    </w:lvl>
    <w:lvl w:ilvl="2" w:tplc="3800A6BA">
      <w:numFmt w:val="decimal"/>
      <w:lvlText w:val=""/>
      <w:lvlJc w:val="left"/>
    </w:lvl>
    <w:lvl w:ilvl="3" w:tplc="9AFC312C">
      <w:numFmt w:val="decimal"/>
      <w:lvlText w:val=""/>
      <w:lvlJc w:val="left"/>
    </w:lvl>
    <w:lvl w:ilvl="4" w:tplc="E7F2F4F6">
      <w:numFmt w:val="decimal"/>
      <w:lvlText w:val=""/>
      <w:lvlJc w:val="left"/>
    </w:lvl>
    <w:lvl w:ilvl="5" w:tplc="403C963A">
      <w:numFmt w:val="decimal"/>
      <w:lvlText w:val=""/>
      <w:lvlJc w:val="left"/>
    </w:lvl>
    <w:lvl w:ilvl="6" w:tplc="B70483F4">
      <w:numFmt w:val="decimal"/>
      <w:lvlText w:val=""/>
      <w:lvlJc w:val="left"/>
    </w:lvl>
    <w:lvl w:ilvl="7" w:tplc="CAA6C710">
      <w:numFmt w:val="decimal"/>
      <w:lvlText w:val=""/>
      <w:lvlJc w:val="left"/>
    </w:lvl>
    <w:lvl w:ilvl="8" w:tplc="27A40E74">
      <w:numFmt w:val="decimal"/>
      <w:lvlText w:val=""/>
      <w:lvlJc w:val="left"/>
    </w:lvl>
  </w:abstractNum>
  <w:abstractNum w:abstractNumId="20" w15:restartNumberingAfterBreak="0">
    <w:nsid w:val="47D159A5"/>
    <w:multiLevelType w:val="hybridMultilevel"/>
    <w:tmpl w:val="89ECBC3E"/>
    <w:lvl w:ilvl="0" w:tplc="17CE8B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547164">
      <w:numFmt w:val="decimal"/>
      <w:lvlText w:val=""/>
      <w:lvlJc w:val="left"/>
    </w:lvl>
    <w:lvl w:ilvl="2" w:tplc="61D0CE40">
      <w:numFmt w:val="decimal"/>
      <w:lvlText w:val=""/>
      <w:lvlJc w:val="left"/>
    </w:lvl>
    <w:lvl w:ilvl="3" w:tplc="1E9CC3EE">
      <w:numFmt w:val="decimal"/>
      <w:lvlText w:val=""/>
      <w:lvlJc w:val="left"/>
    </w:lvl>
    <w:lvl w:ilvl="4" w:tplc="163A3158">
      <w:numFmt w:val="decimal"/>
      <w:lvlText w:val=""/>
      <w:lvlJc w:val="left"/>
    </w:lvl>
    <w:lvl w:ilvl="5" w:tplc="80DCFD4E">
      <w:numFmt w:val="decimal"/>
      <w:lvlText w:val=""/>
      <w:lvlJc w:val="left"/>
    </w:lvl>
    <w:lvl w:ilvl="6" w:tplc="5CE638BC">
      <w:numFmt w:val="decimal"/>
      <w:lvlText w:val=""/>
      <w:lvlJc w:val="left"/>
    </w:lvl>
    <w:lvl w:ilvl="7" w:tplc="F90E1FC8">
      <w:numFmt w:val="decimal"/>
      <w:lvlText w:val=""/>
      <w:lvlJc w:val="left"/>
    </w:lvl>
    <w:lvl w:ilvl="8" w:tplc="A710C142">
      <w:numFmt w:val="decimal"/>
      <w:lvlText w:val=""/>
      <w:lvlJc w:val="left"/>
    </w:lvl>
  </w:abstractNum>
  <w:abstractNum w:abstractNumId="21" w15:restartNumberingAfterBreak="0">
    <w:nsid w:val="48620C66"/>
    <w:multiLevelType w:val="hybridMultilevel"/>
    <w:tmpl w:val="AE1E6B1C"/>
    <w:lvl w:ilvl="0" w:tplc="967A3C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D4D080">
      <w:numFmt w:val="decimal"/>
      <w:lvlText w:val=""/>
      <w:lvlJc w:val="left"/>
    </w:lvl>
    <w:lvl w:ilvl="2" w:tplc="6504CF10">
      <w:numFmt w:val="decimal"/>
      <w:lvlText w:val=""/>
      <w:lvlJc w:val="left"/>
    </w:lvl>
    <w:lvl w:ilvl="3" w:tplc="1BA4BDE0">
      <w:numFmt w:val="decimal"/>
      <w:lvlText w:val=""/>
      <w:lvlJc w:val="left"/>
    </w:lvl>
    <w:lvl w:ilvl="4" w:tplc="BF302AB2">
      <w:numFmt w:val="decimal"/>
      <w:lvlText w:val=""/>
      <w:lvlJc w:val="left"/>
    </w:lvl>
    <w:lvl w:ilvl="5" w:tplc="7514F9EE">
      <w:numFmt w:val="decimal"/>
      <w:lvlText w:val=""/>
      <w:lvlJc w:val="left"/>
    </w:lvl>
    <w:lvl w:ilvl="6" w:tplc="D1265F02">
      <w:numFmt w:val="decimal"/>
      <w:lvlText w:val=""/>
      <w:lvlJc w:val="left"/>
    </w:lvl>
    <w:lvl w:ilvl="7" w:tplc="2B28EEC6">
      <w:numFmt w:val="decimal"/>
      <w:lvlText w:val=""/>
      <w:lvlJc w:val="left"/>
    </w:lvl>
    <w:lvl w:ilvl="8" w:tplc="E3C6AE4C">
      <w:numFmt w:val="decimal"/>
      <w:lvlText w:val=""/>
      <w:lvlJc w:val="left"/>
    </w:lvl>
  </w:abstractNum>
  <w:abstractNum w:abstractNumId="22" w15:restartNumberingAfterBreak="0">
    <w:nsid w:val="48813D5E"/>
    <w:multiLevelType w:val="hybridMultilevel"/>
    <w:tmpl w:val="E236D9F4"/>
    <w:lvl w:ilvl="0" w:tplc="F6606F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1D0D396">
      <w:numFmt w:val="decimal"/>
      <w:lvlText w:val=""/>
      <w:lvlJc w:val="left"/>
    </w:lvl>
    <w:lvl w:ilvl="2" w:tplc="BD66AD0A">
      <w:numFmt w:val="decimal"/>
      <w:lvlText w:val=""/>
      <w:lvlJc w:val="left"/>
    </w:lvl>
    <w:lvl w:ilvl="3" w:tplc="D966D8C8">
      <w:numFmt w:val="decimal"/>
      <w:lvlText w:val=""/>
      <w:lvlJc w:val="left"/>
    </w:lvl>
    <w:lvl w:ilvl="4" w:tplc="004CA190">
      <w:numFmt w:val="decimal"/>
      <w:lvlText w:val=""/>
      <w:lvlJc w:val="left"/>
    </w:lvl>
    <w:lvl w:ilvl="5" w:tplc="AB763C80">
      <w:numFmt w:val="decimal"/>
      <w:lvlText w:val=""/>
      <w:lvlJc w:val="left"/>
    </w:lvl>
    <w:lvl w:ilvl="6" w:tplc="77A80E50">
      <w:numFmt w:val="decimal"/>
      <w:lvlText w:val=""/>
      <w:lvlJc w:val="left"/>
    </w:lvl>
    <w:lvl w:ilvl="7" w:tplc="725A4C52">
      <w:numFmt w:val="decimal"/>
      <w:lvlText w:val=""/>
      <w:lvlJc w:val="left"/>
    </w:lvl>
    <w:lvl w:ilvl="8" w:tplc="79981AA0">
      <w:numFmt w:val="decimal"/>
      <w:lvlText w:val=""/>
      <w:lvlJc w:val="left"/>
    </w:lvl>
  </w:abstractNum>
  <w:abstractNum w:abstractNumId="23" w15:restartNumberingAfterBreak="0">
    <w:nsid w:val="4A4D3677"/>
    <w:multiLevelType w:val="hybridMultilevel"/>
    <w:tmpl w:val="5E1268DC"/>
    <w:lvl w:ilvl="0" w:tplc="41C8214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A6C16CA">
      <w:numFmt w:val="decimal"/>
      <w:lvlText w:val=""/>
      <w:lvlJc w:val="left"/>
    </w:lvl>
    <w:lvl w:ilvl="2" w:tplc="8CD0A1D2">
      <w:numFmt w:val="decimal"/>
      <w:lvlText w:val=""/>
      <w:lvlJc w:val="left"/>
    </w:lvl>
    <w:lvl w:ilvl="3" w:tplc="94AAD292">
      <w:numFmt w:val="decimal"/>
      <w:lvlText w:val=""/>
      <w:lvlJc w:val="left"/>
    </w:lvl>
    <w:lvl w:ilvl="4" w:tplc="D99A9E86">
      <w:numFmt w:val="decimal"/>
      <w:lvlText w:val=""/>
      <w:lvlJc w:val="left"/>
    </w:lvl>
    <w:lvl w:ilvl="5" w:tplc="108E58AA">
      <w:numFmt w:val="decimal"/>
      <w:lvlText w:val=""/>
      <w:lvlJc w:val="left"/>
    </w:lvl>
    <w:lvl w:ilvl="6" w:tplc="D8E68E14">
      <w:numFmt w:val="decimal"/>
      <w:lvlText w:val=""/>
      <w:lvlJc w:val="left"/>
    </w:lvl>
    <w:lvl w:ilvl="7" w:tplc="26C0F274">
      <w:numFmt w:val="decimal"/>
      <w:lvlText w:val=""/>
      <w:lvlJc w:val="left"/>
    </w:lvl>
    <w:lvl w:ilvl="8" w:tplc="E0C4711A">
      <w:numFmt w:val="decimal"/>
      <w:lvlText w:val=""/>
      <w:lvlJc w:val="left"/>
    </w:lvl>
  </w:abstractNum>
  <w:abstractNum w:abstractNumId="24" w15:restartNumberingAfterBreak="0">
    <w:nsid w:val="4AA9069F"/>
    <w:multiLevelType w:val="hybridMultilevel"/>
    <w:tmpl w:val="4D481D0E"/>
    <w:lvl w:ilvl="0" w:tplc="FAF641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00CC05E">
      <w:numFmt w:val="decimal"/>
      <w:lvlText w:val=""/>
      <w:lvlJc w:val="left"/>
    </w:lvl>
    <w:lvl w:ilvl="2" w:tplc="756E851E">
      <w:numFmt w:val="decimal"/>
      <w:lvlText w:val=""/>
      <w:lvlJc w:val="left"/>
    </w:lvl>
    <w:lvl w:ilvl="3" w:tplc="4E44F50E">
      <w:numFmt w:val="decimal"/>
      <w:lvlText w:val=""/>
      <w:lvlJc w:val="left"/>
    </w:lvl>
    <w:lvl w:ilvl="4" w:tplc="E13A2EEE">
      <w:numFmt w:val="decimal"/>
      <w:lvlText w:val=""/>
      <w:lvlJc w:val="left"/>
    </w:lvl>
    <w:lvl w:ilvl="5" w:tplc="EDE8861A">
      <w:numFmt w:val="decimal"/>
      <w:lvlText w:val=""/>
      <w:lvlJc w:val="left"/>
    </w:lvl>
    <w:lvl w:ilvl="6" w:tplc="221E33D6">
      <w:numFmt w:val="decimal"/>
      <w:lvlText w:val=""/>
      <w:lvlJc w:val="left"/>
    </w:lvl>
    <w:lvl w:ilvl="7" w:tplc="02A6F71A">
      <w:numFmt w:val="decimal"/>
      <w:lvlText w:val=""/>
      <w:lvlJc w:val="left"/>
    </w:lvl>
    <w:lvl w:ilvl="8" w:tplc="69A2078C">
      <w:numFmt w:val="decimal"/>
      <w:lvlText w:val=""/>
      <w:lvlJc w:val="left"/>
    </w:lvl>
  </w:abstractNum>
  <w:abstractNum w:abstractNumId="25" w15:restartNumberingAfterBreak="0">
    <w:nsid w:val="54910EB5"/>
    <w:multiLevelType w:val="hybridMultilevel"/>
    <w:tmpl w:val="AB2C37BE"/>
    <w:lvl w:ilvl="0" w:tplc="056C7F0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18D290">
      <w:numFmt w:val="decimal"/>
      <w:lvlText w:val=""/>
      <w:lvlJc w:val="left"/>
    </w:lvl>
    <w:lvl w:ilvl="2" w:tplc="59AA38F0">
      <w:numFmt w:val="decimal"/>
      <w:lvlText w:val=""/>
      <w:lvlJc w:val="left"/>
    </w:lvl>
    <w:lvl w:ilvl="3" w:tplc="A9408DF4">
      <w:numFmt w:val="decimal"/>
      <w:lvlText w:val=""/>
      <w:lvlJc w:val="left"/>
    </w:lvl>
    <w:lvl w:ilvl="4" w:tplc="3CCA732C">
      <w:numFmt w:val="decimal"/>
      <w:lvlText w:val=""/>
      <w:lvlJc w:val="left"/>
    </w:lvl>
    <w:lvl w:ilvl="5" w:tplc="B7CEFE7A">
      <w:numFmt w:val="decimal"/>
      <w:lvlText w:val=""/>
      <w:lvlJc w:val="left"/>
    </w:lvl>
    <w:lvl w:ilvl="6" w:tplc="28628AF6">
      <w:numFmt w:val="decimal"/>
      <w:lvlText w:val=""/>
      <w:lvlJc w:val="left"/>
    </w:lvl>
    <w:lvl w:ilvl="7" w:tplc="8976D998">
      <w:numFmt w:val="decimal"/>
      <w:lvlText w:val=""/>
      <w:lvlJc w:val="left"/>
    </w:lvl>
    <w:lvl w:ilvl="8" w:tplc="57DE3798">
      <w:numFmt w:val="decimal"/>
      <w:lvlText w:val=""/>
      <w:lvlJc w:val="left"/>
    </w:lvl>
  </w:abstractNum>
  <w:abstractNum w:abstractNumId="26" w15:restartNumberingAfterBreak="0">
    <w:nsid w:val="57C01DAC"/>
    <w:multiLevelType w:val="hybridMultilevel"/>
    <w:tmpl w:val="FBDE0A62"/>
    <w:lvl w:ilvl="0" w:tplc="CC742F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5800302">
      <w:numFmt w:val="decimal"/>
      <w:lvlText w:val=""/>
      <w:lvlJc w:val="left"/>
    </w:lvl>
    <w:lvl w:ilvl="2" w:tplc="E55461B2">
      <w:numFmt w:val="decimal"/>
      <w:lvlText w:val=""/>
      <w:lvlJc w:val="left"/>
    </w:lvl>
    <w:lvl w:ilvl="3" w:tplc="86C6DA1C">
      <w:numFmt w:val="decimal"/>
      <w:lvlText w:val=""/>
      <w:lvlJc w:val="left"/>
    </w:lvl>
    <w:lvl w:ilvl="4" w:tplc="F62E0194">
      <w:numFmt w:val="decimal"/>
      <w:lvlText w:val=""/>
      <w:lvlJc w:val="left"/>
    </w:lvl>
    <w:lvl w:ilvl="5" w:tplc="CE7C29EA">
      <w:numFmt w:val="decimal"/>
      <w:lvlText w:val=""/>
      <w:lvlJc w:val="left"/>
    </w:lvl>
    <w:lvl w:ilvl="6" w:tplc="48FC505E">
      <w:numFmt w:val="decimal"/>
      <w:lvlText w:val=""/>
      <w:lvlJc w:val="left"/>
    </w:lvl>
    <w:lvl w:ilvl="7" w:tplc="B518E8FA">
      <w:numFmt w:val="decimal"/>
      <w:lvlText w:val=""/>
      <w:lvlJc w:val="left"/>
    </w:lvl>
    <w:lvl w:ilvl="8" w:tplc="5202A9AC">
      <w:numFmt w:val="decimal"/>
      <w:lvlText w:val=""/>
      <w:lvlJc w:val="left"/>
    </w:lvl>
  </w:abstractNum>
  <w:abstractNum w:abstractNumId="27" w15:restartNumberingAfterBreak="0">
    <w:nsid w:val="5A9E3669"/>
    <w:multiLevelType w:val="hybridMultilevel"/>
    <w:tmpl w:val="1408C1F2"/>
    <w:lvl w:ilvl="0" w:tplc="FD9001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2E9222">
      <w:numFmt w:val="decimal"/>
      <w:lvlText w:val=""/>
      <w:lvlJc w:val="left"/>
    </w:lvl>
    <w:lvl w:ilvl="2" w:tplc="9D00B198">
      <w:numFmt w:val="decimal"/>
      <w:lvlText w:val=""/>
      <w:lvlJc w:val="left"/>
    </w:lvl>
    <w:lvl w:ilvl="3" w:tplc="A7AE3B60">
      <w:numFmt w:val="decimal"/>
      <w:lvlText w:val=""/>
      <w:lvlJc w:val="left"/>
    </w:lvl>
    <w:lvl w:ilvl="4" w:tplc="2460F582">
      <w:numFmt w:val="decimal"/>
      <w:lvlText w:val=""/>
      <w:lvlJc w:val="left"/>
    </w:lvl>
    <w:lvl w:ilvl="5" w:tplc="37AC389E">
      <w:numFmt w:val="decimal"/>
      <w:lvlText w:val=""/>
      <w:lvlJc w:val="left"/>
    </w:lvl>
    <w:lvl w:ilvl="6" w:tplc="5748D8D8">
      <w:numFmt w:val="decimal"/>
      <w:lvlText w:val=""/>
      <w:lvlJc w:val="left"/>
    </w:lvl>
    <w:lvl w:ilvl="7" w:tplc="69A0B4FE">
      <w:numFmt w:val="decimal"/>
      <w:lvlText w:val=""/>
      <w:lvlJc w:val="left"/>
    </w:lvl>
    <w:lvl w:ilvl="8" w:tplc="1DB4CD0A">
      <w:numFmt w:val="decimal"/>
      <w:lvlText w:val=""/>
      <w:lvlJc w:val="left"/>
    </w:lvl>
  </w:abstractNum>
  <w:abstractNum w:abstractNumId="28" w15:restartNumberingAfterBreak="0">
    <w:nsid w:val="603E68C8"/>
    <w:multiLevelType w:val="hybridMultilevel"/>
    <w:tmpl w:val="2E84DD4E"/>
    <w:lvl w:ilvl="0" w:tplc="A35EF6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F80FFC">
      <w:numFmt w:val="decimal"/>
      <w:lvlText w:val=""/>
      <w:lvlJc w:val="left"/>
    </w:lvl>
    <w:lvl w:ilvl="2" w:tplc="B0F8BE66">
      <w:numFmt w:val="decimal"/>
      <w:lvlText w:val=""/>
      <w:lvlJc w:val="left"/>
    </w:lvl>
    <w:lvl w:ilvl="3" w:tplc="CC7ADD0C">
      <w:numFmt w:val="decimal"/>
      <w:lvlText w:val=""/>
      <w:lvlJc w:val="left"/>
    </w:lvl>
    <w:lvl w:ilvl="4" w:tplc="8ECCC2B4">
      <w:numFmt w:val="decimal"/>
      <w:lvlText w:val=""/>
      <w:lvlJc w:val="left"/>
    </w:lvl>
    <w:lvl w:ilvl="5" w:tplc="FFBA145C">
      <w:numFmt w:val="decimal"/>
      <w:lvlText w:val=""/>
      <w:lvlJc w:val="left"/>
    </w:lvl>
    <w:lvl w:ilvl="6" w:tplc="748A535E">
      <w:numFmt w:val="decimal"/>
      <w:lvlText w:val=""/>
      <w:lvlJc w:val="left"/>
    </w:lvl>
    <w:lvl w:ilvl="7" w:tplc="D54A1844">
      <w:numFmt w:val="decimal"/>
      <w:lvlText w:val=""/>
      <w:lvlJc w:val="left"/>
    </w:lvl>
    <w:lvl w:ilvl="8" w:tplc="5506299C">
      <w:numFmt w:val="decimal"/>
      <w:lvlText w:val=""/>
      <w:lvlJc w:val="left"/>
    </w:lvl>
  </w:abstractNum>
  <w:abstractNum w:abstractNumId="29" w15:restartNumberingAfterBreak="0">
    <w:nsid w:val="61891A82"/>
    <w:multiLevelType w:val="hybridMultilevel"/>
    <w:tmpl w:val="33B2A0E6"/>
    <w:lvl w:ilvl="0" w:tplc="04F2EF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70CCD2C">
      <w:numFmt w:val="decimal"/>
      <w:lvlText w:val=""/>
      <w:lvlJc w:val="left"/>
    </w:lvl>
    <w:lvl w:ilvl="2" w:tplc="AA5E5EBE">
      <w:numFmt w:val="decimal"/>
      <w:lvlText w:val=""/>
      <w:lvlJc w:val="left"/>
    </w:lvl>
    <w:lvl w:ilvl="3" w:tplc="F9D63824">
      <w:numFmt w:val="decimal"/>
      <w:lvlText w:val=""/>
      <w:lvlJc w:val="left"/>
    </w:lvl>
    <w:lvl w:ilvl="4" w:tplc="2DA6C6D6">
      <w:numFmt w:val="decimal"/>
      <w:lvlText w:val=""/>
      <w:lvlJc w:val="left"/>
    </w:lvl>
    <w:lvl w:ilvl="5" w:tplc="99586564">
      <w:numFmt w:val="decimal"/>
      <w:lvlText w:val=""/>
      <w:lvlJc w:val="left"/>
    </w:lvl>
    <w:lvl w:ilvl="6" w:tplc="18BA04CE">
      <w:numFmt w:val="decimal"/>
      <w:lvlText w:val=""/>
      <w:lvlJc w:val="left"/>
    </w:lvl>
    <w:lvl w:ilvl="7" w:tplc="931ADB8C">
      <w:numFmt w:val="decimal"/>
      <w:lvlText w:val=""/>
      <w:lvlJc w:val="left"/>
    </w:lvl>
    <w:lvl w:ilvl="8" w:tplc="26D2B404">
      <w:numFmt w:val="decimal"/>
      <w:lvlText w:val=""/>
      <w:lvlJc w:val="left"/>
    </w:lvl>
  </w:abstractNum>
  <w:abstractNum w:abstractNumId="30" w15:restartNumberingAfterBreak="0">
    <w:nsid w:val="621F0C89"/>
    <w:multiLevelType w:val="hybridMultilevel"/>
    <w:tmpl w:val="3CF6314C"/>
    <w:lvl w:ilvl="0" w:tplc="7670247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82EA152">
      <w:numFmt w:val="decimal"/>
      <w:lvlText w:val=""/>
      <w:lvlJc w:val="left"/>
    </w:lvl>
    <w:lvl w:ilvl="2" w:tplc="69045F0E">
      <w:numFmt w:val="decimal"/>
      <w:lvlText w:val=""/>
      <w:lvlJc w:val="left"/>
    </w:lvl>
    <w:lvl w:ilvl="3" w:tplc="3736749A">
      <w:numFmt w:val="decimal"/>
      <w:lvlText w:val=""/>
      <w:lvlJc w:val="left"/>
    </w:lvl>
    <w:lvl w:ilvl="4" w:tplc="D9D8B7FC">
      <w:numFmt w:val="decimal"/>
      <w:lvlText w:val=""/>
      <w:lvlJc w:val="left"/>
    </w:lvl>
    <w:lvl w:ilvl="5" w:tplc="BCCA4800">
      <w:numFmt w:val="decimal"/>
      <w:lvlText w:val=""/>
      <w:lvlJc w:val="left"/>
    </w:lvl>
    <w:lvl w:ilvl="6" w:tplc="A1B06700">
      <w:numFmt w:val="decimal"/>
      <w:lvlText w:val=""/>
      <w:lvlJc w:val="left"/>
    </w:lvl>
    <w:lvl w:ilvl="7" w:tplc="E544F288">
      <w:numFmt w:val="decimal"/>
      <w:lvlText w:val=""/>
      <w:lvlJc w:val="left"/>
    </w:lvl>
    <w:lvl w:ilvl="8" w:tplc="08BC8114">
      <w:numFmt w:val="decimal"/>
      <w:lvlText w:val=""/>
      <w:lvlJc w:val="left"/>
    </w:lvl>
  </w:abstractNum>
  <w:abstractNum w:abstractNumId="31" w15:restartNumberingAfterBreak="0">
    <w:nsid w:val="62A34A0A"/>
    <w:multiLevelType w:val="hybridMultilevel"/>
    <w:tmpl w:val="52502F3C"/>
    <w:lvl w:ilvl="0" w:tplc="5C5CBF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854C77A">
      <w:numFmt w:val="decimal"/>
      <w:lvlText w:val=""/>
      <w:lvlJc w:val="left"/>
    </w:lvl>
    <w:lvl w:ilvl="2" w:tplc="1E3ADA80">
      <w:numFmt w:val="decimal"/>
      <w:lvlText w:val=""/>
      <w:lvlJc w:val="left"/>
    </w:lvl>
    <w:lvl w:ilvl="3" w:tplc="ED94DB78">
      <w:numFmt w:val="decimal"/>
      <w:lvlText w:val=""/>
      <w:lvlJc w:val="left"/>
    </w:lvl>
    <w:lvl w:ilvl="4" w:tplc="1EFE3900">
      <w:numFmt w:val="decimal"/>
      <w:lvlText w:val=""/>
      <w:lvlJc w:val="left"/>
    </w:lvl>
    <w:lvl w:ilvl="5" w:tplc="29AC1AE2">
      <w:numFmt w:val="decimal"/>
      <w:lvlText w:val=""/>
      <w:lvlJc w:val="left"/>
    </w:lvl>
    <w:lvl w:ilvl="6" w:tplc="95BA9B78">
      <w:numFmt w:val="decimal"/>
      <w:lvlText w:val=""/>
      <w:lvlJc w:val="left"/>
    </w:lvl>
    <w:lvl w:ilvl="7" w:tplc="C7163F3A">
      <w:numFmt w:val="decimal"/>
      <w:lvlText w:val=""/>
      <w:lvlJc w:val="left"/>
    </w:lvl>
    <w:lvl w:ilvl="8" w:tplc="00120254">
      <w:numFmt w:val="decimal"/>
      <w:lvlText w:val=""/>
      <w:lvlJc w:val="left"/>
    </w:lvl>
  </w:abstractNum>
  <w:abstractNum w:abstractNumId="32" w15:restartNumberingAfterBreak="0">
    <w:nsid w:val="62B6345E"/>
    <w:multiLevelType w:val="hybridMultilevel"/>
    <w:tmpl w:val="9074308E"/>
    <w:lvl w:ilvl="0" w:tplc="2BC6A99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C9A8DB2">
      <w:numFmt w:val="decimal"/>
      <w:lvlText w:val=""/>
      <w:lvlJc w:val="left"/>
    </w:lvl>
    <w:lvl w:ilvl="2" w:tplc="5DA4F664">
      <w:numFmt w:val="decimal"/>
      <w:lvlText w:val=""/>
      <w:lvlJc w:val="left"/>
    </w:lvl>
    <w:lvl w:ilvl="3" w:tplc="F26834E4">
      <w:numFmt w:val="decimal"/>
      <w:lvlText w:val=""/>
      <w:lvlJc w:val="left"/>
    </w:lvl>
    <w:lvl w:ilvl="4" w:tplc="5BD80A82">
      <w:numFmt w:val="decimal"/>
      <w:lvlText w:val=""/>
      <w:lvlJc w:val="left"/>
    </w:lvl>
    <w:lvl w:ilvl="5" w:tplc="62E66820">
      <w:numFmt w:val="decimal"/>
      <w:lvlText w:val=""/>
      <w:lvlJc w:val="left"/>
    </w:lvl>
    <w:lvl w:ilvl="6" w:tplc="146E0EAC">
      <w:numFmt w:val="decimal"/>
      <w:lvlText w:val=""/>
      <w:lvlJc w:val="left"/>
    </w:lvl>
    <w:lvl w:ilvl="7" w:tplc="532E73A4">
      <w:numFmt w:val="decimal"/>
      <w:lvlText w:val=""/>
      <w:lvlJc w:val="left"/>
    </w:lvl>
    <w:lvl w:ilvl="8" w:tplc="B42A5B9C">
      <w:numFmt w:val="decimal"/>
      <w:lvlText w:val=""/>
      <w:lvlJc w:val="left"/>
    </w:lvl>
  </w:abstractNum>
  <w:abstractNum w:abstractNumId="33" w15:restartNumberingAfterBreak="0">
    <w:nsid w:val="64822598"/>
    <w:multiLevelType w:val="hybridMultilevel"/>
    <w:tmpl w:val="BD82DF36"/>
    <w:lvl w:ilvl="0" w:tplc="AC92CA2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144C54A">
      <w:numFmt w:val="decimal"/>
      <w:lvlText w:val=""/>
      <w:lvlJc w:val="left"/>
    </w:lvl>
    <w:lvl w:ilvl="2" w:tplc="4B64A6EC">
      <w:numFmt w:val="decimal"/>
      <w:lvlText w:val=""/>
      <w:lvlJc w:val="left"/>
    </w:lvl>
    <w:lvl w:ilvl="3" w:tplc="3D9845AE">
      <w:numFmt w:val="decimal"/>
      <w:lvlText w:val=""/>
      <w:lvlJc w:val="left"/>
    </w:lvl>
    <w:lvl w:ilvl="4" w:tplc="7E2AA06E">
      <w:numFmt w:val="decimal"/>
      <w:lvlText w:val=""/>
      <w:lvlJc w:val="left"/>
    </w:lvl>
    <w:lvl w:ilvl="5" w:tplc="29A4ED96">
      <w:numFmt w:val="decimal"/>
      <w:lvlText w:val=""/>
      <w:lvlJc w:val="left"/>
    </w:lvl>
    <w:lvl w:ilvl="6" w:tplc="4956ECF6">
      <w:numFmt w:val="decimal"/>
      <w:lvlText w:val=""/>
      <w:lvlJc w:val="left"/>
    </w:lvl>
    <w:lvl w:ilvl="7" w:tplc="5374E1FC">
      <w:numFmt w:val="decimal"/>
      <w:lvlText w:val=""/>
      <w:lvlJc w:val="left"/>
    </w:lvl>
    <w:lvl w:ilvl="8" w:tplc="02C0D482">
      <w:numFmt w:val="decimal"/>
      <w:lvlText w:val=""/>
      <w:lvlJc w:val="left"/>
    </w:lvl>
  </w:abstractNum>
  <w:abstractNum w:abstractNumId="34" w15:restartNumberingAfterBreak="0">
    <w:nsid w:val="6EF62A3D"/>
    <w:multiLevelType w:val="hybridMultilevel"/>
    <w:tmpl w:val="5DF2A5C4"/>
    <w:lvl w:ilvl="0" w:tplc="C7FCC5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0E6AEA2">
      <w:numFmt w:val="decimal"/>
      <w:lvlText w:val=""/>
      <w:lvlJc w:val="left"/>
    </w:lvl>
    <w:lvl w:ilvl="2" w:tplc="F01E4468">
      <w:numFmt w:val="decimal"/>
      <w:lvlText w:val=""/>
      <w:lvlJc w:val="left"/>
    </w:lvl>
    <w:lvl w:ilvl="3" w:tplc="9E82861C">
      <w:numFmt w:val="decimal"/>
      <w:lvlText w:val=""/>
      <w:lvlJc w:val="left"/>
    </w:lvl>
    <w:lvl w:ilvl="4" w:tplc="4D703B8C">
      <w:numFmt w:val="decimal"/>
      <w:lvlText w:val=""/>
      <w:lvlJc w:val="left"/>
    </w:lvl>
    <w:lvl w:ilvl="5" w:tplc="F33E18B6">
      <w:numFmt w:val="decimal"/>
      <w:lvlText w:val=""/>
      <w:lvlJc w:val="left"/>
    </w:lvl>
    <w:lvl w:ilvl="6" w:tplc="6848120C">
      <w:numFmt w:val="decimal"/>
      <w:lvlText w:val=""/>
      <w:lvlJc w:val="left"/>
    </w:lvl>
    <w:lvl w:ilvl="7" w:tplc="ACB05DC4">
      <w:numFmt w:val="decimal"/>
      <w:lvlText w:val=""/>
      <w:lvlJc w:val="left"/>
    </w:lvl>
    <w:lvl w:ilvl="8" w:tplc="7F30BE5A">
      <w:numFmt w:val="decimal"/>
      <w:lvlText w:val=""/>
      <w:lvlJc w:val="left"/>
    </w:lvl>
  </w:abstractNum>
  <w:abstractNum w:abstractNumId="35" w15:restartNumberingAfterBreak="0">
    <w:nsid w:val="6FC1110F"/>
    <w:multiLevelType w:val="hybridMultilevel"/>
    <w:tmpl w:val="3D2AF05A"/>
    <w:lvl w:ilvl="0" w:tplc="4CD043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DCAFEBC">
      <w:numFmt w:val="decimal"/>
      <w:lvlText w:val=""/>
      <w:lvlJc w:val="left"/>
    </w:lvl>
    <w:lvl w:ilvl="2" w:tplc="1FD47B9A">
      <w:numFmt w:val="decimal"/>
      <w:lvlText w:val=""/>
      <w:lvlJc w:val="left"/>
    </w:lvl>
    <w:lvl w:ilvl="3" w:tplc="378428F4">
      <w:numFmt w:val="decimal"/>
      <w:lvlText w:val=""/>
      <w:lvlJc w:val="left"/>
    </w:lvl>
    <w:lvl w:ilvl="4" w:tplc="A342BB46">
      <w:numFmt w:val="decimal"/>
      <w:lvlText w:val=""/>
      <w:lvlJc w:val="left"/>
    </w:lvl>
    <w:lvl w:ilvl="5" w:tplc="DE7CD5A0">
      <w:numFmt w:val="decimal"/>
      <w:lvlText w:val=""/>
      <w:lvlJc w:val="left"/>
    </w:lvl>
    <w:lvl w:ilvl="6" w:tplc="EC78769C">
      <w:numFmt w:val="decimal"/>
      <w:lvlText w:val=""/>
      <w:lvlJc w:val="left"/>
    </w:lvl>
    <w:lvl w:ilvl="7" w:tplc="DEEEF282">
      <w:numFmt w:val="decimal"/>
      <w:lvlText w:val=""/>
      <w:lvlJc w:val="left"/>
    </w:lvl>
    <w:lvl w:ilvl="8" w:tplc="F07E942E">
      <w:numFmt w:val="decimal"/>
      <w:lvlText w:val=""/>
      <w:lvlJc w:val="left"/>
    </w:lvl>
  </w:abstractNum>
  <w:abstractNum w:abstractNumId="36" w15:restartNumberingAfterBreak="0">
    <w:nsid w:val="719E7D13"/>
    <w:multiLevelType w:val="hybridMultilevel"/>
    <w:tmpl w:val="09EE6DCE"/>
    <w:lvl w:ilvl="0" w:tplc="03B465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D20E5B8">
      <w:numFmt w:val="decimal"/>
      <w:lvlText w:val=""/>
      <w:lvlJc w:val="left"/>
    </w:lvl>
    <w:lvl w:ilvl="2" w:tplc="459E3844">
      <w:numFmt w:val="decimal"/>
      <w:lvlText w:val=""/>
      <w:lvlJc w:val="left"/>
    </w:lvl>
    <w:lvl w:ilvl="3" w:tplc="D980AB0E">
      <w:numFmt w:val="decimal"/>
      <w:lvlText w:val=""/>
      <w:lvlJc w:val="left"/>
    </w:lvl>
    <w:lvl w:ilvl="4" w:tplc="A4A00FC2">
      <w:numFmt w:val="decimal"/>
      <w:lvlText w:val=""/>
      <w:lvlJc w:val="left"/>
    </w:lvl>
    <w:lvl w:ilvl="5" w:tplc="C9426C5A">
      <w:numFmt w:val="decimal"/>
      <w:lvlText w:val=""/>
      <w:lvlJc w:val="left"/>
    </w:lvl>
    <w:lvl w:ilvl="6" w:tplc="5AB66708">
      <w:numFmt w:val="decimal"/>
      <w:lvlText w:val=""/>
      <w:lvlJc w:val="left"/>
    </w:lvl>
    <w:lvl w:ilvl="7" w:tplc="06C282B8">
      <w:numFmt w:val="decimal"/>
      <w:lvlText w:val=""/>
      <w:lvlJc w:val="left"/>
    </w:lvl>
    <w:lvl w:ilvl="8" w:tplc="2B28F148">
      <w:numFmt w:val="decimal"/>
      <w:lvlText w:val=""/>
      <w:lvlJc w:val="left"/>
    </w:lvl>
  </w:abstractNum>
  <w:abstractNum w:abstractNumId="37" w15:restartNumberingAfterBreak="0">
    <w:nsid w:val="767F24F0"/>
    <w:multiLevelType w:val="hybridMultilevel"/>
    <w:tmpl w:val="6BC84EF2"/>
    <w:lvl w:ilvl="0" w:tplc="0FEE946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9244CDC">
      <w:numFmt w:val="decimal"/>
      <w:lvlText w:val=""/>
      <w:lvlJc w:val="left"/>
    </w:lvl>
    <w:lvl w:ilvl="2" w:tplc="097AEFC2">
      <w:numFmt w:val="decimal"/>
      <w:lvlText w:val=""/>
      <w:lvlJc w:val="left"/>
    </w:lvl>
    <w:lvl w:ilvl="3" w:tplc="6E8A41A8">
      <w:numFmt w:val="decimal"/>
      <w:lvlText w:val=""/>
      <w:lvlJc w:val="left"/>
    </w:lvl>
    <w:lvl w:ilvl="4" w:tplc="353E09E6">
      <w:numFmt w:val="decimal"/>
      <w:lvlText w:val=""/>
      <w:lvlJc w:val="left"/>
    </w:lvl>
    <w:lvl w:ilvl="5" w:tplc="1C88E8F4">
      <w:numFmt w:val="decimal"/>
      <w:lvlText w:val=""/>
      <w:lvlJc w:val="left"/>
    </w:lvl>
    <w:lvl w:ilvl="6" w:tplc="601A3BC2">
      <w:numFmt w:val="decimal"/>
      <w:lvlText w:val=""/>
      <w:lvlJc w:val="left"/>
    </w:lvl>
    <w:lvl w:ilvl="7" w:tplc="0674E39E">
      <w:numFmt w:val="decimal"/>
      <w:lvlText w:val=""/>
      <w:lvlJc w:val="left"/>
    </w:lvl>
    <w:lvl w:ilvl="8" w:tplc="C810C2EE">
      <w:numFmt w:val="decimal"/>
      <w:lvlText w:val=""/>
      <w:lvlJc w:val="left"/>
    </w:lvl>
  </w:abstractNum>
  <w:abstractNum w:abstractNumId="38" w15:restartNumberingAfterBreak="0">
    <w:nsid w:val="773626C7"/>
    <w:multiLevelType w:val="hybridMultilevel"/>
    <w:tmpl w:val="C62AE43E"/>
    <w:lvl w:ilvl="0" w:tplc="D5BE5A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7ECFE4">
      <w:numFmt w:val="decimal"/>
      <w:lvlText w:val=""/>
      <w:lvlJc w:val="left"/>
    </w:lvl>
    <w:lvl w:ilvl="2" w:tplc="EB5A7414">
      <w:numFmt w:val="decimal"/>
      <w:lvlText w:val=""/>
      <w:lvlJc w:val="left"/>
    </w:lvl>
    <w:lvl w:ilvl="3" w:tplc="A72E0FFC">
      <w:numFmt w:val="decimal"/>
      <w:lvlText w:val=""/>
      <w:lvlJc w:val="left"/>
    </w:lvl>
    <w:lvl w:ilvl="4" w:tplc="BBBC9350">
      <w:numFmt w:val="decimal"/>
      <w:lvlText w:val=""/>
      <w:lvlJc w:val="left"/>
    </w:lvl>
    <w:lvl w:ilvl="5" w:tplc="CA722E56">
      <w:numFmt w:val="decimal"/>
      <w:lvlText w:val=""/>
      <w:lvlJc w:val="left"/>
    </w:lvl>
    <w:lvl w:ilvl="6" w:tplc="FA985B90">
      <w:numFmt w:val="decimal"/>
      <w:lvlText w:val=""/>
      <w:lvlJc w:val="left"/>
    </w:lvl>
    <w:lvl w:ilvl="7" w:tplc="074AE0B8">
      <w:numFmt w:val="decimal"/>
      <w:lvlText w:val=""/>
      <w:lvlJc w:val="left"/>
    </w:lvl>
    <w:lvl w:ilvl="8" w:tplc="922E8176">
      <w:numFmt w:val="decimal"/>
      <w:lvlText w:val=""/>
      <w:lvlJc w:val="left"/>
    </w:lvl>
  </w:abstractNum>
  <w:num w:numId="1" w16cid:durableId="229194744">
    <w:abstractNumId w:val="9"/>
  </w:num>
  <w:num w:numId="2" w16cid:durableId="380252117">
    <w:abstractNumId w:val="7"/>
  </w:num>
  <w:num w:numId="3" w16cid:durableId="855733956">
    <w:abstractNumId w:val="0"/>
  </w:num>
  <w:num w:numId="4" w16cid:durableId="326979779">
    <w:abstractNumId w:val="21"/>
  </w:num>
  <w:num w:numId="5" w16cid:durableId="2077893899">
    <w:abstractNumId w:val="3"/>
  </w:num>
  <w:num w:numId="6" w16cid:durableId="919602945">
    <w:abstractNumId w:val="13"/>
  </w:num>
  <w:num w:numId="7" w16cid:durableId="1136483850">
    <w:abstractNumId w:val="5"/>
  </w:num>
  <w:num w:numId="8" w16cid:durableId="1016663317">
    <w:abstractNumId w:val="22"/>
  </w:num>
  <w:num w:numId="9" w16cid:durableId="493180648">
    <w:abstractNumId w:val="38"/>
  </w:num>
  <w:num w:numId="10" w16cid:durableId="1744522454">
    <w:abstractNumId w:val="1"/>
  </w:num>
  <w:num w:numId="11" w16cid:durableId="2010675282">
    <w:abstractNumId w:val="35"/>
  </w:num>
  <w:num w:numId="12" w16cid:durableId="1461457471">
    <w:abstractNumId w:val="8"/>
  </w:num>
  <w:num w:numId="13" w16cid:durableId="2029718975">
    <w:abstractNumId w:val="26"/>
  </w:num>
  <w:num w:numId="14" w16cid:durableId="461462819">
    <w:abstractNumId w:val="23"/>
  </w:num>
  <w:num w:numId="15" w16cid:durableId="483013782">
    <w:abstractNumId w:val="18"/>
  </w:num>
  <w:num w:numId="16" w16cid:durableId="464663745">
    <w:abstractNumId w:val="16"/>
  </w:num>
  <w:num w:numId="17" w16cid:durableId="1897932588">
    <w:abstractNumId w:val="24"/>
  </w:num>
  <w:num w:numId="18" w16cid:durableId="1025836165">
    <w:abstractNumId w:val="28"/>
  </w:num>
  <w:num w:numId="19" w16cid:durableId="1742168862">
    <w:abstractNumId w:val="31"/>
  </w:num>
  <w:num w:numId="20" w16cid:durableId="1700542115">
    <w:abstractNumId w:val="17"/>
  </w:num>
  <w:num w:numId="21" w16cid:durableId="1097402604">
    <w:abstractNumId w:val="36"/>
  </w:num>
  <w:num w:numId="22" w16cid:durableId="1634556546">
    <w:abstractNumId w:val="37"/>
  </w:num>
  <w:num w:numId="23" w16cid:durableId="903487270">
    <w:abstractNumId w:val="29"/>
  </w:num>
  <w:num w:numId="24" w16cid:durableId="976421426">
    <w:abstractNumId w:val="25"/>
  </w:num>
  <w:num w:numId="25" w16cid:durableId="335890994">
    <w:abstractNumId w:val="4"/>
  </w:num>
  <w:num w:numId="26" w16cid:durableId="963852838">
    <w:abstractNumId w:val="20"/>
  </w:num>
  <w:num w:numId="27" w16cid:durableId="161630816">
    <w:abstractNumId w:val="27"/>
  </w:num>
  <w:num w:numId="28" w16cid:durableId="1469057609">
    <w:abstractNumId w:val="15"/>
  </w:num>
  <w:num w:numId="29" w16cid:durableId="1849826143">
    <w:abstractNumId w:val="12"/>
  </w:num>
  <w:num w:numId="30" w16cid:durableId="1504315187">
    <w:abstractNumId w:val="32"/>
  </w:num>
  <w:num w:numId="31" w16cid:durableId="796676835">
    <w:abstractNumId w:val="34"/>
  </w:num>
  <w:num w:numId="32" w16cid:durableId="1763989807">
    <w:abstractNumId w:val="6"/>
  </w:num>
  <w:num w:numId="33" w16cid:durableId="2121144896">
    <w:abstractNumId w:val="10"/>
  </w:num>
  <w:num w:numId="34" w16cid:durableId="590941452">
    <w:abstractNumId w:val="2"/>
  </w:num>
  <w:num w:numId="35" w16cid:durableId="1761104018">
    <w:abstractNumId w:val="14"/>
  </w:num>
  <w:num w:numId="36" w16cid:durableId="474302266">
    <w:abstractNumId w:val="19"/>
  </w:num>
  <w:num w:numId="37" w16cid:durableId="75640863">
    <w:abstractNumId w:val="30"/>
  </w:num>
  <w:num w:numId="38" w16cid:durableId="1662462222">
    <w:abstractNumId w:val="11"/>
  </w:num>
  <w:num w:numId="39" w16cid:durableId="148250099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BE"/>
    <w:rsid w:val="00200EBE"/>
    <w:rsid w:val="0062294E"/>
    <w:rsid w:val="00A21405"/>
    <w:rsid w:val="00AB7C2D"/>
    <w:rsid w:val="00D5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BCC53FF"/>
  <w15:docId w15:val="{0092D356-89F6-4753-83B0-5DED9791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Tanishq Kakkar</cp:lastModifiedBy>
  <cp:revision>3</cp:revision>
  <dcterms:created xsi:type="dcterms:W3CDTF">2025-10-11T20:25:00Z</dcterms:created>
  <dcterms:modified xsi:type="dcterms:W3CDTF">2026-01-04T13:58:00Z</dcterms:modified>
</cp:coreProperties>
</file>