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3DC6" w:rsidRPr="00A63DC6" w:rsidRDefault="00A63DC6" w:rsidP="005918EC">
      <w:pPr>
        <w:ind w:left="720" w:hanging="360"/>
        <w:jc w:val="center"/>
        <w:rPr>
          <w:b/>
          <w:bCs/>
          <w:sz w:val="25"/>
          <w:szCs w:val="25"/>
        </w:rPr>
      </w:pPr>
      <w:r w:rsidRPr="00A63DC6">
        <w:rPr>
          <w:b/>
          <w:bCs/>
          <w:sz w:val="25"/>
          <w:szCs w:val="25"/>
        </w:rPr>
        <w:t>Assignment 3</w:t>
      </w:r>
    </w:p>
    <w:p w:rsidR="00A63DC6" w:rsidRPr="00A63DC6" w:rsidRDefault="00A63DC6" w:rsidP="00007FF4">
      <w:pPr>
        <w:ind w:left="720" w:hanging="360"/>
        <w:rPr>
          <w:b/>
          <w:bCs/>
          <w:sz w:val="25"/>
          <w:szCs w:val="25"/>
        </w:rPr>
      </w:pPr>
      <w:r w:rsidRPr="00A63DC6">
        <w:rPr>
          <w:b/>
          <w:bCs/>
          <w:sz w:val="25"/>
          <w:szCs w:val="25"/>
        </w:rPr>
        <w:t>Name- Tanishq Umesh Walzade</w:t>
      </w:r>
    </w:p>
    <w:p w:rsidR="00FE0314" w:rsidRPr="00F67E64" w:rsidRDefault="00FE0314" w:rsidP="00007FF4">
      <w:pPr>
        <w:pStyle w:val="ListParagraph"/>
        <w:numPr>
          <w:ilvl w:val="0"/>
          <w:numId w:val="1"/>
        </w:numPr>
        <w:rPr>
          <w:sz w:val="26"/>
          <w:szCs w:val="26"/>
        </w:rPr>
      </w:pPr>
      <w:r w:rsidRPr="00F67E64">
        <w:rPr>
          <w:sz w:val="26"/>
          <w:szCs w:val="26"/>
        </w:rPr>
        <w:t>What was your hardening index score?</w:t>
      </w:r>
    </w:p>
    <w:p w:rsidR="00F67E64" w:rsidRPr="00F67E64" w:rsidRDefault="00F67E64" w:rsidP="00F67E64">
      <w:pPr>
        <w:pStyle w:val="ListParagraph"/>
        <w:rPr>
          <w:sz w:val="26"/>
          <w:szCs w:val="26"/>
        </w:rPr>
      </w:pPr>
      <w:r w:rsidRPr="00F67E64">
        <w:rPr>
          <w:sz w:val="26"/>
          <w:szCs w:val="26"/>
        </w:rPr>
        <w:t>Hardening Index Score: 53</w:t>
      </w:r>
    </w:p>
    <w:p w:rsidR="00007FF4" w:rsidRPr="00F67E64" w:rsidRDefault="00FE0314" w:rsidP="00007FF4">
      <w:pPr>
        <w:ind w:left="360"/>
        <w:rPr>
          <w:sz w:val="26"/>
          <w:szCs w:val="26"/>
        </w:rPr>
      </w:pPr>
      <w:r w:rsidRPr="00F67E64">
        <w:rPr>
          <w:noProof/>
          <w:sz w:val="26"/>
          <w:szCs w:val="26"/>
        </w:rPr>
        <w:drawing>
          <wp:inline distT="0" distB="0" distL="0" distR="0" wp14:anchorId="3DB95083" wp14:editId="3F2CC03C">
            <wp:extent cx="4572000" cy="2430365"/>
            <wp:effectExtent l="0" t="0" r="0" b="8255"/>
            <wp:docPr id="201951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7780" name=""/>
                    <pic:cNvPicPr/>
                  </pic:nvPicPr>
                  <pic:blipFill>
                    <a:blip r:embed="rId5"/>
                    <a:stretch>
                      <a:fillRect/>
                    </a:stretch>
                  </pic:blipFill>
                  <pic:spPr>
                    <a:xfrm>
                      <a:off x="0" y="0"/>
                      <a:ext cx="4618039" cy="2454838"/>
                    </a:xfrm>
                    <a:prstGeom prst="rect">
                      <a:avLst/>
                    </a:prstGeom>
                  </pic:spPr>
                </pic:pic>
              </a:graphicData>
            </a:graphic>
          </wp:inline>
        </w:drawing>
      </w:r>
    </w:p>
    <w:p w:rsidR="00537ADF" w:rsidRPr="00F67E64" w:rsidRDefault="00007FF4" w:rsidP="00007FF4">
      <w:pPr>
        <w:ind w:left="360"/>
        <w:rPr>
          <w:sz w:val="26"/>
          <w:szCs w:val="26"/>
        </w:rPr>
      </w:pPr>
      <w:r w:rsidRPr="00F67E64">
        <w:rPr>
          <w:sz w:val="26"/>
          <w:szCs w:val="26"/>
        </w:rPr>
        <w:t>2.</w:t>
      </w:r>
      <w:r w:rsidRPr="00F67E64">
        <w:rPr>
          <w:sz w:val="26"/>
          <w:szCs w:val="26"/>
        </w:rPr>
        <w:tab/>
      </w:r>
      <w:r w:rsidR="00537ADF" w:rsidRPr="00F67E64">
        <w:rPr>
          <w:sz w:val="26"/>
          <w:szCs w:val="26"/>
        </w:rPr>
        <w:t>List at least 2 warnings Lynis flagged</w:t>
      </w:r>
      <w:r w:rsidR="00B84225">
        <w:rPr>
          <w:sz w:val="26"/>
          <w:szCs w:val="26"/>
        </w:rPr>
        <w:t>.</w:t>
      </w:r>
    </w:p>
    <w:p w:rsidR="00007FF4" w:rsidRPr="00F67E64" w:rsidRDefault="00537ADF" w:rsidP="00007FF4">
      <w:pPr>
        <w:pStyle w:val="ListParagraph"/>
        <w:numPr>
          <w:ilvl w:val="0"/>
          <w:numId w:val="2"/>
        </w:numPr>
        <w:rPr>
          <w:sz w:val="26"/>
          <w:szCs w:val="26"/>
        </w:rPr>
      </w:pPr>
      <w:r w:rsidRPr="00F67E64">
        <w:rPr>
          <w:sz w:val="26"/>
          <w:szCs w:val="26"/>
        </w:rPr>
        <w:t>Program update sta</w:t>
      </w:r>
      <w:r w:rsidR="00007FF4" w:rsidRPr="00F67E64">
        <w:rPr>
          <w:sz w:val="26"/>
          <w:szCs w:val="26"/>
        </w:rPr>
        <w:t>tus</w:t>
      </w:r>
    </w:p>
    <w:p w:rsidR="00007FF4" w:rsidRPr="00F67E64" w:rsidRDefault="00007FF4" w:rsidP="00007FF4">
      <w:pPr>
        <w:pStyle w:val="ListParagraph"/>
        <w:ind w:left="1500"/>
        <w:rPr>
          <w:sz w:val="26"/>
          <w:szCs w:val="26"/>
        </w:rPr>
      </w:pPr>
      <w:r w:rsidRPr="00F67E64">
        <w:rPr>
          <w:noProof/>
          <w:sz w:val="26"/>
          <w:szCs w:val="26"/>
        </w:rPr>
        <w:drawing>
          <wp:inline distT="0" distB="0" distL="0" distR="0" wp14:anchorId="553E85A5" wp14:editId="0F51D7F8">
            <wp:extent cx="4937760" cy="184150"/>
            <wp:effectExtent l="0" t="0" r="0" b="6350"/>
            <wp:docPr id="104384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45202" name=""/>
                    <pic:cNvPicPr/>
                  </pic:nvPicPr>
                  <pic:blipFill rotWithShape="1">
                    <a:blip r:embed="rId6"/>
                    <a:srcRect r="13849"/>
                    <a:stretch>
                      <a:fillRect/>
                    </a:stretch>
                  </pic:blipFill>
                  <pic:spPr bwMode="auto">
                    <a:xfrm>
                      <a:off x="0" y="0"/>
                      <a:ext cx="4937760" cy="184150"/>
                    </a:xfrm>
                    <a:prstGeom prst="rect">
                      <a:avLst/>
                    </a:prstGeom>
                    <a:ln>
                      <a:noFill/>
                    </a:ln>
                    <a:extLst>
                      <a:ext uri="{53640926-AAD7-44D8-BBD7-CCE9431645EC}">
                        <a14:shadowObscured xmlns:a14="http://schemas.microsoft.com/office/drawing/2010/main"/>
                      </a:ext>
                    </a:extLst>
                  </pic:spPr>
                </pic:pic>
              </a:graphicData>
            </a:graphic>
          </wp:inline>
        </w:drawing>
      </w:r>
    </w:p>
    <w:p w:rsidR="00007FF4" w:rsidRPr="00F67E64" w:rsidRDefault="00007FF4" w:rsidP="00007FF4">
      <w:pPr>
        <w:pStyle w:val="ListParagraph"/>
        <w:numPr>
          <w:ilvl w:val="0"/>
          <w:numId w:val="2"/>
        </w:numPr>
        <w:rPr>
          <w:sz w:val="26"/>
          <w:szCs w:val="26"/>
        </w:rPr>
      </w:pPr>
      <w:r w:rsidRPr="00F67E64">
        <w:rPr>
          <w:sz w:val="26"/>
          <w:szCs w:val="26"/>
        </w:rPr>
        <w:t>Checking for password protection</w:t>
      </w:r>
    </w:p>
    <w:p w:rsidR="00007FF4" w:rsidRPr="00F67E64" w:rsidRDefault="00007FF4" w:rsidP="00007FF4">
      <w:pPr>
        <w:pStyle w:val="ListParagraph"/>
        <w:ind w:left="1500"/>
        <w:rPr>
          <w:sz w:val="26"/>
          <w:szCs w:val="26"/>
        </w:rPr>
      </w:pPr>
      <w:r w:rsidRPr="00F67E64">
        <w:rPr>
          <w:noProof/>
          <w:sz w:val="26"/>
          <w:szCs w:val="26"/>
        </w:rPr>
        <w:drawing>
          <wp:inline distT="0" distB="0" distL="0" distR="0" wp14:anchorId="2FA2890C" wp14:editId="09705360">
            <wp:extent cx="4937760" cy="125095"/>
            <wp:effectExtent l="0" t="0" r="0" b="8255"/>
            <wp:docPr id="86083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9020" name=""/>
                    <pic:cNvPicPr/>
                  </pic:nvPicPr>
                  <pic:blipFill rotWithShape="1">
                    <a:blip r:embed="rId7"/>
                    <a:srcRect t="32765" r="13849" b="-2"/>
                    <a:stretch>
                      <a:fillRect/>
                    </a:stretch>
                  </pic:blipFill>
                  <pic:spPr bwMode="auto">
                    <a:xfrm>
                      <a:off x="0" y="0"/>
                      <a:ext cx="4937760" cy="125095"/>
                    </a:xfrm>
                    <a:prstGeom prst="rect">
                      <a:avLst/>
                    </a:prstGeom>
                    <a:ln>
                      <a:noFill/>
                    </a:ln>
                    <a:extLst>
                      <a:ext uri="{53640926-AAD7-44D8-BBD7-CCE9431645EC}">
                        <a14:shadowObscured xmlns:a14="http://schemas.microsoft.com/office/drawing/2010/main"/>
                      </a:ext>
                    </a:extLst>
                  </pic:spPr>
                </pic:pic>
              </a:graphicData>
            </a:graphic>
          </wp:inline>
        </w:drawing>
      </w:r>
    </w:p>
    <w:p w:rsidR="00F67E64" w:rsidRPr="00F67E64" w:rsidRDefault="00F67E64" w:rsidP="00007FF4">
      <w:pPr>
        <w:pStyle w:val="ListParagraph"/>
        <w:ind w:left="1500"/>
        <w:rPr>
          <w:sz w:val="26"/>
          <w:szCs w:val="26"/>
        </w:rPr>
      </w:pPr>
    </w:p>
    <w:p w:rsidR="002040FF" w:rsidRPr="00F67E64" w:rsidRDefault="002040FF" w:rsidP="002040FF">
      <w:pPr>
        <w:pStyle w:val="ListParagraph"/>
        <w:numPr>
          <w:ilvl w:val="0"/>
          <w:numId w:val="3"/>
        </w:numPr>
        <w:rPr>
          <w:sz w:val="26"/>
          <w:szCs w:val="26"/>
        </w:rPr>
      </w:pPr>
      <w:r w:rsidRPr="00F67E64">
        <w:rPr>
          <w:sz w:val="26"/>
          <w:szCs w:val="26"/>
        </w:rPr>
        <w:t>List at least 2 suggestions for improving security.</w:t>
      </w:r>
    </w:p>
    <w:p w:rsidR="002040FF" w:rsidRPr="00F67E64" w:rsidRDefault="002040FF" w:rsidP="002040FF">
      <w:pPr>
        <w:pStyle w:val="ListParagraph"/>
        <w:numPr>
          <w:ilvl w:val="1"/>
          <w:numId w:val="3"/>
        </w:numPr>
        <w:rPr>
          <w:sz w:val="26"/>
          <w:szCs w:val="26"/>
        </w:rPr>
      </w:pPr>
      <w:r w:rsidRPr="00F67E64">
        <w:rPr>
          <w:sz w:val="26"/>
          <w:szCs w:val="26"/>
        </w:rPr>
        <w:t>PAM password strength tools</w:t>
      </w:r>
    </w:p>
    <w:p w:rsidR="00007FF4" w:rsidRPr="00F67E64" w:rsidRDefault="002040FF" w:rsidP="002040FF">
      <w:pPr>
        <w:pStyle w:val="ListParagraph"/>
        <w:rPr>
          <w:sz w:val="26"/>
          <w:szCs w:val="26"/>
        </w:rPr>
      </w:pPr>
      <w:r w:rsidRPr="00F67E64">
        <w:rPr>
          <w:noProof/>
          <w:sz w:val="26"/>
          <w:szCs w:val="26"/>
        </w:rPr>
        <w:drawing>
          <wp:inline distT="0" distB="0" distL="0" distR="0" wp14:anchorId="381A82BF" wp14:editId="23BAC4EA">
            <wp:extent cx="5143500" cy="198120"/>
            <wp:effectExtent l="0" t="0" r="0" b="0"/>
            <wp:docPr id="5667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6472" name=""/>
                    <pic:cNvPicPr/>
                  </pic:nvPicPr>
                  <pic:blipFill rotWithShape="1">
                    <a:blip r:embed="rId8"/>
                    <a:srcRect l="1462" t="21582" r="8797" b="-33812"/>
                    <a:stretch>
                      <a:fillRect/>
                    </a:stretch>
                  </pic:blipFill>
                  <pic:spPr bwMode="auto">
                    <a:xfrm>
                      <a:off x="0" y="0"/>
                      <a:ext cx="5249377" cy="202198"/>
                    </a:xfrm>
                    <a:prstGeom prst="rect">
                      <a:avLst/>
                    </a:prstGeom>
                    <a:ln>
                      <a:noFill/>
                    </a:ln>
                    <a:extLst>
                      <a:ext uri="{53640926-AAD7-44D8-BBD7-CCE9431645EC}">
                        <a14:shadowObscured xmlns:a14="http://schemas.microsoft.com/office/drawing/2010/main"/>
                      </a:ext>
                    </a:extLst>
                  </pic:spPr>
                </pic:pic>
              </a:graphicData>
            </a:graphic>
          </wp:inline>
        </w:drawing>
      </w:r>
    </w:p>
    <w:p w:rsidR="002040FF" w:rsidRPr="00F67E64" w:rsidRDefault="002040FF" w:rsidP="002040FF">
      <w:pPr>
        <w:pStyle w:val="ListParagraph"/>
        <w:numPr>
          <w:ilvl w:val="1"/>
          <w:numId w:val="3"/>
        </w:numPr>
        <w:rPr>
          <w:sz w:val="26"/>
          <w:szCs w:val="26"/>
        </w:rPr>
      </w:pPr>
      <w:r w:rsidRPr="00F67E64">
        <w:rPr>
          <w:sz w:val="26"/>
          <w:szCs w:val="26"/>
        </w:rPr>
        <w:t>Checking mount points (/home, /</w:t>
      </w:r>
      <w:proofErr w:type="spellStart"/>
      <w:r w:rsidRPr="00F67E64">
        <w:rPr>
          <w:sz w:val="26"/>
          <w:szCs w:val="26"/>
        </w:rPr>
        <w:t>tmp</w:t>
      </w:r>
      <w:proofErr w:type="spellEnd"/>
      <w:r w:rsidRPr="00F67E64">
        <w:rPr>
          <w:sz w:val="26"/>
          <w:szCs w:val="26"/>
        </w:rPr>
        <w:t>, /var)</w:t>
      </w:r>
    </w:p>
    <w:p w:rsidR="002040FF" w:rsidRPr="00F67E64" w:rsidRDefault="002040FF" w:rsidP="002040FF">
      <w:pPr>
        <w:pStyle w:val="ListParagraph"/>
        <w:ind w:left="1440"/>
        <w:rPr>
          <w:sz w:val="26"/>
          <w:szCs w:val="26"/>
        </w:rPr>
      </w:pPr>
      <w:r w:rsidRPr="00F67E64">
        <w:rPr>
          <w:noProof/>
          <w:sz w:val="26"/>
          <w:szCs w:val="26"/>
        </w:rPr>
        <w:drawing>
          <wp:inline distT="0" distB="0" distL="0" distR="0" wp14:anchorId="2F8C490C" wp14:editId="57808001">
            <wp:extent cx="4686300" cy="487439"/>
            <wp:effectExtent l="0" t="0" r="0" b="8255"/>
            <wp:docPr id="36833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34515" name=""/>
                    <pic:cNvPicPr/>
                  </pic:nvPicPr>
                  <pic:blipFill rotWithShape="1">
                    <a:blip r:embed="rId9"/>
                    <a:srcRect t="6593" r="9461"/>
                    <a:stretch>
                      <a:fillRect/>
                    </a:stretch>
                  </pic:blipFill>
                  <pic:spPr bwMode="auto">
                    <a:xfrm>
                      <a:off x="0" y="0"/>
                      <a:ext cx="4731417" cy="492132"/>
                    </a:xfrm>
                    <a:prstGeom prst="rect">
                      <a:avLst/>
                    </a:prstGeom>
                    <a:ln>
                      <a:noFill/>
                    </a:ln>
                    <a:extLst>
                      <a:ext uri="{53640926-AAD7-44D8-BBD7-CCE9431645EC}">
                        <a14:shadowObscured xmlns:a14="http://schemas.microsoft.com/office/drawing/2010/main"/>
                      </a:ext>
                    </a:extLst>
                  </pic:spPr>
                </pic:pic>
              </a:graphicData>
            </a:graphic>
          </wp:inline>
        </w:drawing>
      </w:r>
    </w:p>
    <w:p w:rsidR="00F67E64" w:rsidRPr="00F67E64" w:rsidRDefault="00F67E64" w:rsidP="002040FF">
      <w:pPr>
        <w:pStyle w:val="ListParagraph"/>
        <w:ind w:left="1440"/>
        <w:rPr>
          <w:sz w:val="26"/>
          <w:szCs w:val="26"/>
        </w:rPr>
      </w:pPr>
    </w:p>
    <w:p w:rsidR="002040FF" w:rsidRPr="00F67E64" w:rsidRDefault="002040FF" w:rsidP="002040FF">
      <w:pPr>
        <w:pStyle w:val="ListParagraph"/>
        <w:numPr>
          <w:ilvl w:val="0"/>
          <w:numId w:val="3"/>
        </w:numPr>
        <w:rPr>
          <w:sz w:val="26"/>
          <w:szCs w:val="26"/>
        </w:rPr>
      </w:pPr>
      <w:r w:rsidRPr="00F67E64">
        <w:rPr>
          <w:sz w:val="26"/>
          <w:szCs w:val="26"/>
        </w:rPr>
        <w:t>In your own words: Why is auditing important before putting a server into production?</w:t>
      </w:r>
    </w:p>
    <w:p w:rsidR="002040FF" w:rsidRPr="00F67E64" w:rsidRDefault="002040FF" w:rsidP="002040FF">
      <w:pPr>
        <w:pStyle w:val="ListParagraph"/>
        <w:rPr>
          <w:sz w:val="26"/>
          <w:szCs w:val="26"/>
        </w:rPr>
      </w:pPr>
    </w:p>
    <w:p w:rsidR="002040FF" w:rsidRPr="00F67E64" w:rsidRDefault="002040FF" w:rsidP="002040FF">
      <w:pPr>
        <w:pStyle w:val="ListParagraph"/>
        <w:rPr>
          <w:sz w:val="26"/>
          <w:szCs w:val="26"/>
        </w:rPr>
      </w:pPr>
      <w:r w:rsidRPr="00F67E64">
        <w:rPr>
          <w:sz w:val="26"/>
          <w:szCs w:val="26"/>
        </w:rPr>
        <w:t>Auditing is important before putting a server into production because it lets you check the system for mistakes or weak spots before it goes live. It helps find problems like weak passwords, open services, or wrong settings so you can fix them early. This makes the server safer, more reliable, and ready to handle real users without unexpected issues.</w:t>
      </w:r>
    </w:p>
    <w:sectPr w:rsidR="002040FF" w:rsidRPr="00F6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839E3"/>
    <w:multiLevelType w:val="hybridMultilevel"/>
    <w:tmpl w:val="6336AD9E"/>
    <w:lvl w:ilvl="0" w:tplc="ECA875D6">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794920"/>
    <w:multiLevelType w:val="hybridMultilevel"/>
    <w:tmpl w:val="4E6CE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056EB"/>
    <w:multiLevelType w:val="hybridMultilevel"/>
    <w:tmpl w:val="E6FE607A"/>
    <w:lvl w:ilvl="0" w:tplc="40090013">
      <w:start w:val="1"/>
      <w:numFmt w:val="upperRoman"/>
      <w:lvlText w:val="%1."/>
      <w:lvlJc w:val="right"/>
      <w:pPr>
        <w:ind w:left="1500" w:hanging="360"/>
      </w:pPr>
    </w:lvl>
    <w:lvl w:ilvl="1" w:tplc="40090019">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16cid:durableId="2060474351">
    <w:abstractNumId w:val="1"/>
  </w:num>
  <w:num w:numId="2" w16cid:durableId="805200993">
    <w:abstractNumId w:val="2"/>
  </w:num>
  <w:num w:numId="3" w16cid:durableId="81337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14"/>
    <w:rsid w:val="00007FF4"/>
    <w:rsid w:val="001D0934"/>
    <w:rsid w:val="002040FF"/>
    <w:rsid w:val="002618FB"/>
    <w:rsid w:val="004A4710"/>
    <w:rsid w:val="00537ADF"/>
    <w:rsid w:val="005918EC"/>
    <w:rsid w:val="00777BFE"/>
    <w:rsid w:val="00A63DC6"/>
    <w:rsid w:val="00B84225"/>
    <w:rsid w:val="00F67E64"/>
    <w:rsid w:val="00FE0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B1AFB-6C01-4B24-86C4-59ED36BA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3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3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3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3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3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3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314"/>
    <w:rPr>
      <w:rFonts w:eastAsiaTheme="majorEastAsia" w:cstheme="majorBidi"/>
      <w:color w:val="272727" w:themeColor="text1" w:themeTint="D8"/>
    </w:rPr>
  </w:style>
  <w:style w:type="paragraph" w:styleId="Title">
    <w:name w:val="Title"/>
    <w:basedOn w:val="Normal"/>
    <w:next w:val="Normal"/>
    <w:link w:val="TitleChar"/>
    <w:uiPriority w:val="10"/>
    <w:qFormat/>
    <w:rsid w:val="00FE0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314"/>
    <w:pPr>
      <w:spacing w:before="160"/>
      <w:jc w:val="center"/>
    </w:pPr>
    <w:rPr>
      <w:i/>
      <w:iCs/>
      <w:color w:val="404040" w:themeColor="text1" w:themeTint="BF"/>
    </w:rPr>
  </w:style>
  <w:style w:type="character" w:customStyle="1" w:styleId="QuoteChar">
    <w:name w:val="Quote Char"/>
    <w:basedOn w:val="DefaultParagraphFont"/>
    <w:link w:val="Quote"/>
    <w:uiPriority w:val="29"/>
    <w:rsid w:val="00FE0314"/>
    <w:rPr>
      <w:i/>
      <w:iCs/>
      <w:color w:val="404040" w:themeColor="text1" w:themeTint="BF"/>
    </w:rPr>
  </w:style>
  <w:style w:type="paragraph" w:styleId="ListParagraph">
    <w:name w:val="List Paragraph"/>
    <w:basedOn w:val="Normal"/>
    <w:uiPriority w:val="34"/>
    <w:qFormat/>
    <w:rsid w:val="00FE0314"/>
    <w:pPr>
      <w:ind w:left="720"/>
      <w:contextualSpacing/>
    </w:pPr>
  </w:style>
  <w:style w:type="character" w:styleId="IntenseEmphasis">
    <w:name w:val="Intense Emphasis"/>
    <w:basedOn w:val="DefaultParagraphFont"/>
    <w:uiPriority w:val="21"/>
    <w:qFormat/>
    <w:rsid w:val="00FE0314"/>
    <w:rPr>
      <w:i/>
      <w:iCs/>
      <w:color w:val="2F5496" w:themeColor="accent1" w:themeShade="BF"/>
    </w:rPr>
  </w:style>
  <w:style w:type="paragraph" w:styleId="IntenseQuote">
    <w:name w:val="Intense Quote"/>
    <w:basedOn w:val="Normal"/>
    <w:next w:val="Normal"/>
    <w:link w:val="IntenseQuoteChar"/>
    <w:uiPriority w:val="30"/>
    <w:qFormat/>
    <w:rsid w:val="00FE0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314"/>
    <w:rPr>
      <w:i/>
      <w:iCs/>
      <w:color w:val="2F5496" w:themeColor="accent1" w:themeShade="BF"/>
    </w:rPr>
  </w:style>
  <w:style w:type="character" w:styleId="IntenseReference">
    <w:name w:val="Intense Reference"/>
    <w:basedOn w:val="DefaultParagraphFont"/>
    <w:uiPriority w:val="32"/>
    <w:qFormat/>
    <w:rsid w:val="00FE03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Walzade</dc:creator>
  <cp:keywords/>
  <dc:description/>
  <cp:lastModifiedBy>Tanishq Walzade</cp:lastModifiedBy>
  <cp:revision>6</cp:revision>
  <dcterms:created xsi:type="dcterms:W3CDTF">2025-09-11T21:55:00Z</dcterms:created>
  <dcterms:modified xsi:type="dcterms:W3CDTF">2025-09-11T23:32:00Z</dcterms:modified>
</cp:coreProperties>
</file>