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C12EF8F" w14:paraId="672A6659" wp14:textId="77777777">
      <w:pPr>
        <w:spacing w:before="400" w:after="400"/>
        <w:rPr>
          <w:rFonts w:ascii="Times New Roman" w:hAnsi="Times New Roman" w:eastAsia="Times New Roman" w:cs="Times New Roman"/>
          <w:color w:val="auto"/>
        </w:rPr>
      </w:pPr>
    </w:p>
    <w:p xmlns:wp14="http://schemas.microsoft.com/office/word/2010/wordml" w:rsidP="1C12EF8F" w14:paraId="1037109B" wp14:textId="77777777">
      <w:pPr>
        <w:spacing w:before="300" w:after="0"/>
        <w:ind w:left="300" w:right="300"/>
        <w:jc w:val="center"/>
        <w:rPr>
          <w:rFonts w:ascii="Times New Roman" w:hAnsi="Times New Roman" w:eastAsia="Times New Roman" w:cs="Times New Roman"/>
          <w:b w:val="1"/>
          <w:bCs w:val="1"/>
          <w:color w:val="auto"/>
          <w:sz w:val="60"/>
          <w:szCs w:val="60"/>
        </w:rPr>
      </w:pPr>
      <w:r w:rsidRPr="1C12EF8F" w:rsidR="1C12EF8F">
        <w:rPr>
          <w:rFonts w:ascii="Times New Roman" w:hAnsi="Times New Roman" w:eastAsia="Times New Roman" w:cs="Times New Roman"/>
          <w:b w:val="1"/>
          <w:bCs w:val="1"/>
          <w:color w:val="auto"/>
          <w:sz w:val="60"/>
          <w:szCs w:val="60"/>
        </w:rPr>
        <w:t>API SECURITY</w:t>
      </w:r>
    </w:p>
    <w:p xmlns:wp14="http://schemas.microsoft.com/office/word/2010/wordml" w:rsidP="1C12EF8F" w14:paraId="58BBD5A0" wp14:textId="77777777">
      <w:pPr>
        <w:spacing w:before="0" w:after="0"/>
        <w:ind w:left="300" w:right="300"/>
        <w:jc w:val="center"/>
        <w:rPr>
          <w:rFonts w:ascii="Times New Roman" w:hAnsi="Times New Roman" w:eastAsia="Times New Roman" w:cs="Times New Roman"/>
          <w:b w:val="1"/>
          <w:bCs w:val="1"/>
          <w:color w:val="auto"/>
          <w:sz w:val="44"/>
          <w:szCs w:val="44"/>
        </w:rPr>
      </w:pPr>
      <w:r w:rsidRPr="1C12EF8F" w:rsidR="1C12EF8F">
        <w:rPr>
          <w:rFonts w:ascii="Times New Roman" w:hAnsi="Times New Roman" w:eastAsia="Times New Roman" w:cs="Times New Roman"/>
          <w:b w:val="1"/>
          <w:bCs w:val="1"/>
          <w:color w:val="auto"/>
          <w:sz w:val="44"/>
          <w:szCs w:val="44"/>
        </w:rPr>
        <w:t>ASSESSMENT REPORT</w:t>
      </w:r>
    </w:p>
    <w:p xmlns:wp14="http://schemas.microsoft.com/office/word/2010/wordml" w:rsidP="1C12EF8F" w14:paraId="768998E7" wp14:textId="090F5DF5">
      <w:pPr>
        <w:spacing w:before="60" w:after="280"/>
        <w:ind w:left="300" w:right="300"/>
        <w:jc w:val="center"/>
        <w:rPr>
          <w:rFonts w:ascii="Times New Roman" w:hAnsi="Times New Roman" w:eastAsia="Times New Roman" w:cs="Times New Roman"/>
          <w:color w:val="auto"/>
          <w:sz w:val="23"/>
          <w:szCs w:val="23"/>
          <w:lang w:val="en-US"/>
        </w:rPr>
      </w:pPr>
      <w:r w:rsidRPr="1C12EF8F" w:rsidR="1C12EF8F">
        <w:rPr>
          <w:rFonts w:ascii="Times New Roman" w:hAnsi="Times New Roman" w:eastAsia="Times New Roman" w:cs="Times New Roman"/>
          <w:color w:val="auto"/>
          <w:sz w:val="23"/>
          <w:szCs w:val="23"/>
          <w:lang w:val="en-US"/>
        </w:rPr>
        <w:t xml:space="preserve">Security </w:t>
      </w:r>
      <w:r w:rsidRPr="1C12EF8F" w:rsidR="407CDC7B">
        <w:rPr>
          <w:rFonts w:ascii="Times New Roman" w:hAnsi="Times New Roman" w:eastAsia="Times New Roman" w:cs="Times New Roman"/>
          <w:color w:val="auto"/>
          <w:sz w:val="23"/>
          <w:szCs w:val="23"/>
          <w:lang w:val="en-US"/>
        </w:rPr>
        <w:t>Audit | OWASP</w:t>
      </w:r>
      <w:r w:rsidRPr="1C12EF8F" w:rsidR="1C12EF8F">
        <w:rPr>
          <w:rFonts w:ascii="Times New Roman" w:hAnsi="Times New Roman" w:eastAsia="Times New Roman" w:cs="Times New Roman"/>
          <w:color w:val="auto"/>
          <w:sz w:val="23"/>
          <w:szCs w:val="23"/>
          <w:lang w:val="en-US"/>
        </w:rPr>
        <w:t xml:space="preserve"> API Top </w:t>
      </w:r>
      <w:r w:rsidRPr="1C12EF8F" w:rsidR="0CC3939D">
        <w:rPr>
          <w:rFonts w:ascii="Times New Roman" w:hAnsi="Times New Roman" w:eastAsia="Times New Roman" w:cs="Times New Roman"/>
          <w:color w:val="auto"/>
          <w:sz w:val="23"/>
          <w:szCs w:val="23"/>
          <w:lang w:val="en-US"/>
        </w:rPr>
        <w:t xml:space="preserve">10 </w:t>
      </w:r>
      <w:r w:rsidRPr="1C12EF8F" w:rsidR="0CC3939D">
        <w:rPr>
          <w:rFonts w:ascii="Times New Roman" w:hAnsi="Times New Roman" w:eastAsia="Times New Roman" w:cs="Times New Roman"/>
          <w:color w:val="auto"/>
          <w:sz w:val="23"/>
          <w:szCs w:val="23"/>
          <w:lang w:val="en-US"/>
        </w:rPr>
        <w:t>| Remediation</w:t>
      </w:r>
      <w:r w:rsidRPr="1C12EF8F" w:rsidR="1C12EF8F">
        <w:rPr>
          <w:rFonts w:ascii="Times New Roman" w:hAnsi="Times New Roman" w:eastAsia="Times New Roman" w:cs="Times New Roman"/>
          <w:color w:val="auto"/>
          <w:sz w:val="23"/>
          <w:szCs w:val="23"/>
          <w:lang w:val="en-US"/>
        </w:rPr>
        <w:t xml:space="preserve"> Guide</w:t>
      </w:r>
    </w:p>
    <w:p xmlns:wp14="http://schemas.microsoft.com/office/word/2010/wordml" w:rsidP="1C12EF8F" w14:paraId="0A37501D" wp14:textId="77777777">
      <w:pPr>
        <w:spacing w:before="140" w:after="140"/>
        <w:rPr>
          <w:rFonts w:ascii="Times New Roman" w:hAnsi="Times New Roman" w:eastAsia="Times New Roman" w:cs="Times New Roman"/>
          <w:color w:val="auto"/>
        </w:rPr>
      </w:pPr>
    </w:p>
    <w:tbl>
      <w:tblPr>
        <w:tblW w:w="9360" w:type="dxa"/>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Pr>
      <w:tblGrid>
        <w:gridCol w:w="2340"/>
        <w:gridCol w:w="2340"/>
        <w:gridCol w:w="2340"/>
        <w:gridCol w:w="2340"/>
      </w:tblGrid>
      <w:tr xmlns:wp14="http://schemas.microsoft.com/office/word/2010/wordml" w:rsidTr="1C12EF8F" w14:paraId="062FBC05" wp14:textId="77777777">
        <w:tc>
          <w:tcPr>
            <w:tcW w:w="2340" w:type="dxa"/>
            <w:tcBorders/>
            <w:tcMar>
              <w:top w:w="130" w:type="dxa"/>
              <w:left w:w="200" w:type="dxa"/>
              <w:bottom w:w="130" w:type="dxa"/>
              <w:right w:w="200" w:type="dxa"/>
            </w:tcMar>
          </w:tcPr>
          <w:p w:rsidP="1C12EF8F" w14:paraId="441E9EB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Report Type</w:t>
            </w:r>
          </w:p>
          <w:p w:rsidP="1C12EF8F" w14:paraId="20E91597" wp14:textId="77777777">
            <w:pPr>
              <w:jc w:val="center"/>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API Security Assessment</w:t>
            </w:r>
          </w:p>
        </w:tc>
        <w:tc>
          <w:tcPr>
            <w:tcW w:w="2340" w:type="dxa"/>
            <w:tcBorders/>
            <w:tcMar>
              <w:top w:w="130" w:type="dxa"/>
              <w:left w:w="200" w:type="dxa"/>
              <w:bottom w:w="130" w:type="dxa"/>
              <w:right w:w="200" w:type="dxa"/>
            </w:tcMar>
          </w:tcPr>
          <w:p w:rsidP="1C12EF8F" w14:paraId="491072F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Date</w:t>
            </w:r>
          </w:p>
          <w:p w:rsidP="1C12EF8F" w14:paraId="69C2A405" wp14:textId="13298404">
            <w:pPr>
              <w:jc w:val="center"/>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May 2</w:t>
            </w:r>
            <w:r w:rsidRPr="1C12EF8F" w:rsidR="58807926">
              <w:rPr>
                <w:rFonts w:ascii="Times New Roman" w:hAnsi="Times New Roman" w:eastAsia="Times New Roman" w:cs="Times New Roman"/>
                <w:color w:val="auto"/>
                <w:sz w:val="24"/>
                <w:szCs w:val="24"/>
              </w:rPr>
              <w:t>0</w:t>
            </w:r>
            <w:r w:rsidRPr="1C12EF8F" w:rsidR="1C12EF8F">
              <w:rPr>
                <w:rFonts w:ascii="Times New Roman" w:hAnsi="Times New Roman" w:eastAsia="Times New Roman" w:cs="Times New Roman"/>
                <w:color w:val="auto"/>
                <w:sz w:val="24"/>
                <w:szCs w:val="24"/>
              </w:rPr>
              <w:t>, 2026</w:t>
            </w:r>
          </w:p>
        </w:tc>
        <w:tc>
          <w:tcPr>
            <w:tcW w:w="2340" w:type="dxa"/>
            <w:tcBorders/>
            <w:tcMar>
              <w:top w:w="130" w:type="dxa"/>
              <w:left w:w="200" w:type="dxa"/>
              <w:bottom w:w="130" w:type="dxa"/>
              <w:right w:w="200" w:type="dxa"/>
            </w:tcMar>
          </w:tcPr>
          <w:p w:rsidP="1C12EF8F" w14:paraId="39009A8E"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APIs Assessed</w:t>
            </w:r>
          </w:p>
          <w:p w:rsidP="1C12EF8F" w14:paraId="2DA7285C" wp14:textId="77777777">
            <w:pPr>
              <w:jc w:val="center"/>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4 Public APIs</w:t>
            </w:r>
          </w:p>
        </w:tc>
        <w:tc>
          <w:tcPr>
            <w:tcW w:w="2340" w:type="dxa"/>
            <w:tcBorders/>
            <w:tcMar>
              <w:top w:w="130" w:type="dxa"/>
              <w:left w:w="200" w:type="dxa"/>
              <w:bottom w:w="130" w:type="dxa"/>
              <w:right w:w="200" w:type="dxa"/>
            </w:tcMar>
          </w:tcPr>
          <w:p w:rsidP="1C12EF8F" w14:paraId="1041D9A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Findings</w:t>
            </w:r>
          </w:p>
          <w:p w:rsidP="1C12EF8F" w14:paraId="67CA4426" wp14:textId="56DD0C4B">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 xml:space="preserve">16 </w:t>
            </w:r>
            <w:r w:rsidRPr="1C12EF8F" w:rsidR="1C12EF8F">
              <w:rPr>
                <w:rFonts w:ascii="Times New Roman" w:hAnsi="Times New Roman" w:eastAsia="Times New Roman" w:cs="Times New Roman"/>
                <w:b w:val="1"/>
                <w:bCs w:val="1"/>
                <w:color w:val="auto"/>
                <w:sz w:val="24"/>
                <w:szCs w:val="24"/>
                <w:lang w:val="en-US"/>
              </w:rPr>
              <w:t>Total |</w:t>
            </w:r>
            <w:r w:rsidRPr="1C12EF8F" w:rsidR="1C12EF8F">
              <w:rPr>
                <w:rFonts w:ascii="Times New Roman" w:hAnsi="Times New Roman" w:eastAsia="Times New Roman" w:cs="Times New Roman"/>
                <w:b w:val="1"/>
                <w:bCs w:val="1"/>
                <w:color w:val="auto"/>
                <w:sz w:val="24"/>
                <w:szCs w:val="24"/>
                <w:lang w:val="en-US"/>
              </w:rPr>
              <w:t xml:space="preserve">  3 Critical</w:t>
            </w:r>
          </w:p>
        </w:tc>
      </w:tr>
    </w:tbl>
    <w:p xmlns:wp14="http://schemas.microsoft.com/office/word/2010/wordml" w:rsidP="1C12EF8F" w14:paraId="5DAB6C7B" wp14:textId="77777777">
      <w:pPr>
        <w:spacing w:before="140" w:after="140"/>
        <w:rPr>
          <w:rFonts w:ascii="Times New Roman" w:hAnsi="Times New Roman" w:eastAsia="Times New Roman" w:cs="Times New Roman"/>
          <w:color w:val="auto"/>
        </w:rPr>
      </w:pPr>
    </w:p>
    <w:tbl>
      <w:tblPr>
        <w:tblW w:w="9360" w:type="dxa"/>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Pr>
      <w:tblGrid>
        <w:gridCol w:w="4680"/>
        <w:gridCol w:w="4680"/>
      </w:tblGrid>
      <w:tr xmlns:wp14="http://schemas.microsoft.com/office/word/2010/wordml" w:rsidTr="1C12EF8F" w14:paraId="1BD11D96" wp14:textId="77777777">
        <w:tc>
          <w:tcPr>
            <w:tcW w:w="4680" w:type="dxa"/>
            <w:tcBorders/>
            <w:tcMar/>
          </w:tcPr>
          <w:p w:rsidP="1C12EF8F" w14:paraId="1CC4D8F4" wp14:textId="77777777">
            <w:pPr>
              <w:spacing w:before="60" w:after="40"/>
              <w:ind w:left="2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b w:val="1"/>
                <w:bCs w:val="1"/>
                <w:color w:val="auto"/>
                <w:sz w:val="24"/>
                <w:szCs w:val="24"/>
              </w:rPr>
              <w:t xml:space="preserve">Analyst: </w:t>
            </w:r>
            <w:r w:rsidRPr="1C12EF8F" w:rsidR="1C12EF8F">
              <w:rPr>
                <w:rFonts w:ascii="Times New Roman" w:hAnsi="Times New Roman" w:eastAsia="Times New Roman" w:cs="Times New Roman"/>
                <w:color w:val="auto"/>
                <w:sz w:val="24"/>
                <w:szCs w:val="24"/>
              </w:rPr>
              <w:t>Security Assessment Team</w:t>
            </w:r>
          </w:p>
          <w:p w:rsidP="1C12EF8F" w14:paraId="21BEB835" wp14:textId="77777777">
            <w:pPr>
              <w:spacing w:before="40" w:after="40"/>
              <w:ind w:left="2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b w:val="1"/>
                <w:bCs w:val="1"/>
                <w:color w:val="auto"/>
                <w:sz w:val="24"/>
                <w:szCs w:val="24"/>
              </w:rPr>
              <w:t xml:space="preserve">Scope: </w:t>
            </w:r>
            <w:r w:rsidRPr="1C12EF8F" w:rsidR="1C12EF8F">
              <w:rPr>
                <w:rFonts w:ascii="Times New Roman" w:hAnsi="Times New Roman" w:eastAsia="Times New Roman" w:cs="Times New Roman"/>
                <w:color w:val="auto"/>
                <w:sz w:val="24"/>
                <w:szCs w:val="24"/>
              </w:rPr>
              <w:t>Public/Demo APIs — Read-Only Assessment</w:t>
            </w:r>
          </w:p>
          <w:p w:rsidP="1C12EF8F" w14:paraId="3F892F55" wp14:textId="77777777">
            <w:pPr>
              <w:spacing w:before="40" w:after="60"/>
              <w:ind w:left="2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 xml:space="preserve">Tools: </w:t>
            </w:r>
            <w:r w:rsidRPr="1C12EF8F" w:rsidR="1C12EF8F">
              <w:rPr>
                <w:rFonts w:ascii="Times New Roman" w:hAnsi="Times New Roman" w:eastAsia="Times New Roman" w:cs="Times New Roman"/>
                <w:color w:val="auto"/>
                <w:sz w:val="24"/>
                <w:szCs w:val="24"/>
                <w:lang w:val="en-US"/>
              </w:rPr>
              <w:t>Postman, Insomnia, Browser DevTools, VirusTotal</w:t>
            </w:r>
          </w:p>
        </w:tc>
        <w:tc>
          <w:tcPr>
            <w:tcW w:w="4680" w:type="dxa"/>
            <w:tcBorders/>
            <w:tcMar/>
          </w:tcPr>
          <w:p w:rsidP="1C12EF8F" w14:paraId="2B7EDA6B" wp14:textId="77777777">
            <w:pPr>
              <w:spacing w:before="60" w:after="40"/>
              <w:ind w:left="2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b w:val="1"/>
                <w:bCs w:val="1"/>
                <w:color w:val="auto"/>
                <w:sz w:val="24"/>
                <w:szCs w:val="24"/>
              </w:rPr>
              <w:t xml:space="preserve">Framework: </w:t>
            </w:r>
            <w:r w:rsidRPr="1C12EF8F" w:rsidR="1C12EF8F">
              <w:rPr>
                <w:rFonts w:ascii="Times New Roman" w:hAnsi="Times New Roman" w:eastAsia="Times New Roman" w:cs="Times New Roman"/>
                <w:color w:val="auto"/>
                <w:sz w:val="24"/>
                <w:szCs w:val="24"/>
              </w:rPr>
              <w:t>OWASP API Security Top 10 (2023)</w:t>
            </w:r>
          </w:p>
          <w:p w:rsidP="1C12EF8F" w14:paraId="0AA24282" wp14:textId="77777777">
            <w:pPr>
              <w:spacing w:before="40" w:after="40"/>
              <w:ind w:left="2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 xml:space="preserve">Ethics: </w:t>
            </w:r>
            <w:r w:rsidRPr="1C12EF8F" w:rsidR="1C12EF8F">
              <w:rPr>
                <w:rFonts w:ascii="Times New Roman" w:hAnsi="Times New Roman" w:eastAsia="Times New Roman" w:cs="Times New Roman"/>
                <w:color w:val="auto"/>
                <w:sz w:val="24"/>
                <w:szCs w:val="24"/>
                <w:lang w:val="en-US"/>
              </w:rPr>
              <w:t>Read-only, no exploitation, permitted targets only</w:t>
            </w:r>
          </w:p>
          <w:p w:rsidP="1C12EF8F" w14:paraId="72083329" wp14:textId="77777777">
            <w:pPr>
              <w:spacing w:before="40" w:after="60"/>
              <w:ind w:left="2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b w:val="1"/>
                <w:bCs w:val="1"/>
                <w:color w:val="auto"/>
                <w:sz w:val="24"/>
                <w:szCs w:val="24"/>
              </w:rPr>
              <w:t xml:space="preserve">Classification: </w:t>
            </w:r>
            <w:r w:rsidRPr="1C12EF8F" w:rsidR="1C12EF8F">
              <w:rPr>
                <w:rFonts w:ascii="Times New Roman" w:hAnsi="Times New Roman" w:eastAsia="Times New Roman" w:cs="Times New Roman"/>
                <w:color w:val="auto"/>
                <w:sz w:val="24"/>
                <w:szCs w:val="24"/>
              </w:rPr>
              <w:t>Confidential — Internal Use Only</w:t>
            </w:r>
          </w:p>
        </w:tc>
      </w:tr>
    </w:tbl>
    <w:p xmlns:wp14="http://schemas.microsoft.com/office/word/2010/wordml" w:rsidP="1C12EF8F" w14:paraId="02EB378F"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22E0FC93"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Table of Contents</w:t>
      </w:r>
    </w:p>
    <w:p xmlns:wp14="http://schemas.microsoft.com/office/word/2010/wordml" w:rsidP="1C12EF8F" w14:paraId="6A05A809"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85"/>
        <w:gridCol w:w="6975"/>
        <w:gridCol w:w="1500"/>
      </w:tblGrid>
      <w:tr xmlns:wp14="http://schemas.microsoft.com/office/word/2010/wordml" w:rsidTr="1C12EF8F" w14:paraId="3F7BD3E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F1AE89B" wp14:textId="00D914BA">
            <w:pPr>
              <w:jc w:val="center"/>
              <w:rPr>
                <w:rFonts w:ascii="Times New Roman" w:hAnsi="Times New Roman" w:eastAsia="Times New Roman" w:cs="Times New Roman"/>
                <w:b w:val="1"/>
                <w:bCs w:val="1"/>
                <w:color w:val="auto"/>
                <w:sz w:val="24"/>
                <w:szCs w:val="24"/>
                <w:lang w:val="en-US"/>
              </w:rPr>
            </w:pPr>
            <w:r w:rsidRPr="1C12EF8F" w:rsidR="6B1968F6">
              <w:rPr>
                <w:rFonts w:ascii="Times New Roman" w:hAnsi="Times New Roman" w:eastAsia="Times New Roman" w:cs="Times New Roman"/>
                <w:b w:val="1"/>
                <w:bCs w:val="1"/>
                <w:color w:val="auto"/>
                <w:sz w:val="24"/>
                <w:szCs w:val="24"/>
                <w:lang w:val="en-US"/>
              </w:rPr>
              <w:t>S.No</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604EB22"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Section</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D74EAC0"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Page</w:t>
            </w:r>
          </w:p>
        </w:tc>
      </w:tr>
      <w:tr xmlns:wp14="http://schemas.microsoft.com/office/word/2010/wordml" w:rsidTr="1C12EF8F" w14:paraId="798FC87B"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9841B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664F4B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Executive Summary</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FCD5EC4" wp14:textId="77777777">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3</w:t>
            </w:r>
          </w:p>
        </w:tc>
      </w:tr>
      <w:tr xmlns:wp14="http://schemas.microsoft.com/office/word/2010/wordml" w:rsidTr="1C12EF8F" w14:paraId="158E950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8F999B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2</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D10FA7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Scope, Ethics &amp; Methodology</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598DEE6" wp14:textId="57EAA29E">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4</w:t>
            </w:r>
            <w:r w:rsidRPr="1C12EF8F" w:rsidR="749CC7AB">
              <w:rPr>
                <w:rFonts w:ascii="Times New Roman" w:hAnsi="Times New Roman" w:eastAsia="Times New Roman" w:cs="Times New Roman"/>
                <w:b w:val="0"/>
                <w:bCs w:val="0"/>
                <w:color w:val="auto"/>
                <w:sz w:val="24"/>
                <w:szCs w:val="24"/>
              </w:rPr>
              <w:t>-5</w:t>
            </w:r>
          </w:p>
        </w:tc>
      </w:tr>
      <w:tr xmlns:wp14="http://schemas.microsoft.com/office/word/2010/wordml" w:rsidTr="1C12EF8F" w14:paraId="05F3C863"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B77815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3</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AEE430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 Targets &amp; Testing Environment</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8941E47" wp14:textId="2394EF5E">
            <w:pPr>
              <w:jc w:val="center"/>
            </w:pPr>
            <w:r w:rsidRPr="1C12EF8F" w:rsidR="6709452E">
              <w:rPr>
                <w:rFonts w:ascii="Times New Roman" w:hAnsi="Times New Roman" w:eastAsia="Times New Roman" w:cs="Times New Roman"/>
                <w:b w:val="0"/>
                <w:bCs w:val="0"/>
                <w:color w:val="auto"/>
                <w:sz w:val="24"/>
                <w:szCs w:val="24"/>
              </w:rPr>
              <w:t>6</w:t>
            </w:r>
          </w:p>
        </w:tc>
      </w:tr>
      <w:tr xmlns:wp14="http://schemas.microsoft.com/office/word/2010/wordml" w:rsidTr="1C12EF8F" w14:paraId="3CFD34C3"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79935F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4</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8AE977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OWASP API Top 10 Framework</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9B4EA11" wp14:textId="4EA128E4">
            <w:pPr>
              <w:jc w:val="center"/>
            </w:pPr>
            <w:r w:rsidRPr="1C12EF8F" w:rsidR="16F8E396">
              <w:rPr>
                <w:rFonts w:ascii="Times New Roman" w:hAnsi="Times New Roman" w:eastAsia="Times New Roman" w:cs="Times New Roman"/>
                <w:b w:val="0"/>
                <w:bCs w:val="0"/>
                <w:color w:val="auto"/>
                <w:sz w:val="24"/>
                <w:szCs w:val="24"/>
              </w:rPr>
              <w:t>7</w:t>
            </w:r>
          </w:p>
        </w:tc>
      </w:tr>
      <w:tr xmlns:wp14="http://schemas.microsoft.com/office/word/2010/wordml" w:rsidTr="1C12EF8F" w14:paraId="56D4CA3F"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240AA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5</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003F60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API Assessment — JSONPlaceholder</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5697EEC" wp14:textId="37B1A332">
            <w:pPr>
              <w:jc w:val="center"/>
            </w:pPr>
            <w:r w:rsidRPr="1C12EF8F" w:rsidR="42D2A399">
              <w:rPr>
                <w:rFonts w:ascii="Times New Roman" w:hAnsi="Times New Roman" w:eastAsia="Times New Roman" w:cs="Times New Roman"/>
                <w:b w:val="0"/>
                <w:bCs w:val="0"/>
                <w:color w:val="auto"/>
                <w:sz w:val="24"/>
                <w:szCs w:val="24"/>
              </w:rPr>
              <w:t>8-9</w:t>
            </w:r>
          </w:p>
        </w:tc>
      </w:tr>
      <w:tr xmlns:wp14="http://schemas.microsoft.com/office/word/2010/wordml" w:rsidTr="1C12EF8F" w14:paraId="2CCD5A2E"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87E3D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6</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566CDF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 Assessment — ReqRes.in</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2B2B7304" wp14:textId="72E06464">
            <w:pPr>
              <w:jc w:val="center"/>
            </w:pPr>
            <w:r w:rsidRPr="1C12EF8F" w:rsidR="0ED97071">
              <w:rPr>
                <w:rFonts w:ascii="Times New Roman" w:hAnsi="Times New Roman" w:eastAsia="Times New Roman" w:cs="Times New Roman"/>
                <w:b w:val="0"/>
                <w:bCs w:val="0"/>
                <w:color w:val="auto"/>
                <w:sz w:val="24"/>
                <w:szCs w:val="24"/>
              </w:rPr>
              <w:t>10</w:t>
            </w:r>
            <w:r w:rsidRPr="1C12EF8F" w:rsidR="1F5467F3">
              <w:rPr>
                <w:rFonts w:ascii="Times New Roman" w:hAnsi="Times New Roman" w:eastAsia="Times New Roman" w:cs="Times New Roman"/>
                <w:b w:val="0"/>
                <w:bCs w:val="0"/>
                <w:color w:val="auto"/>
                <w:sz w:val="24"/>
                <w:szCs w:val="24"/>
              </w:rPr>
              <w:t>-1</w:t>
            </w:r>
            <w:r w:rsidRPr="1C12EF8F" w:rsidR="1B1E94EE">
              <w:rPr>
                <w:rFonts w:ascii="Times New Roman" w:hAnsi="Times New Roman" w:eastAsia="Times New Roman" w:cs="Times New Roman"/>
                <w:b w:val="0"/>
                <w:bCs w:val="0"/>
                <w:color w:val="auto"/>
                <w:sz w:val="24"/>
                <w:szCs w:val="24"/>
              </w:rPr>
              <w:t>1</w:t>
            </w:r>
          </w:p>
        </w:tc>
      </w:tr>
      <w:tr xmlns:wp14="http://schemas.microsoft.com/office/word/2010/wordml" w:rsidTr="1C12EF8F" w14:paraId="38ED67B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09B848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7</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FB36234"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API Assessment — HTTPBin</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737E36C" wp14:textId="1E020D4A">
            <w:pPr>
              <w:jc w:val="center"/>
            </w:pPr>
            <w:r w:rsidRPr="1C12EF8F" w:rsidR="2EEC94C0">
              <w:rPr>
                <w:rFonts w:ascii="Times New Roman" w:hAnsi="Times New Roman" w:eastAsia="Times New Roman" w:cs="Times New Roman"/>
                <w:b w:val="0"/>
                <w:bCs w:val="0"/>
                <w:color w:val="auto"/>
                <w:sz w:val="24"/>
                <w:szCs w:val="24"/>
              </w:rPr>
              <w:t>1</w:t>
            </w:r>
            <w:r w:rsidRPr="1C12EF8F" w:rsidR="3B25D7CA">
              <w:rPr>
                <w:rFonts w:ascii="Times New Roman" w:hAnsi="Times New Roman" w:eastAsia="Times New Roman" w:cs="Times New Roman"/>
                <w:b w:val="0"/>
                <w:bCs w:val="0"/>
                <w:color w:val="auto"/>
                <w:sz w:val="24"/>
                <w:szCs w:val="24"/>
              </w:rPr>
              <w:t>2-13</w:t>
            </w:r>
          </w:p>
        </w:tc>
      </w:tr>
      <w:tr xmlns:wp14="http://schemas.microsoft.com/office/word/2010/wordml" w:rsidTr="1C12EF8F" w14:paraId="0563F79B"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B0A20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8</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C761922"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API Assessment — Swagger PetStore</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4B73E586" wp14:textId="3EDB8E75">
            <w:pPr>
              <w:jc w:val="center"/>
            </w:pPr>
            <w:r w:rsidRPr="1C12EF8F" w:rsidR="26B9CAF9">
              <w:rPr>
                <w:rFonts w:ascii="Times New Roman" w:hAnsi="Times New Roman" w:eastAsia="Times New Roman" w:cs="Times New Roman"/>
                <w:b w:val="0"/>
                <w:bCs w:val="0"/>
                <w:color w:val="auto"/>
                <w:sz w:val="24"/>
                <w:szCs w:val="24"/>
              </w:rPr>
              <w:t>14-15</w:t>
            </w:r>
          </w:p>
        </w:tc>
      </w:tr>
      <w:tr xmlns:wp14="http://schemas.microsoft.com/office/word/2010/wordml" w:rsidTr="1C12EF8F" w14:paraId="445FA012"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89009E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9</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1C9C00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Consolidated Findings Register</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E1E336A" wp14:textId="120B5345">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w:t>
            </w:r>
            <w:r w:rsidRPr="1C12EF8F" w:rsidR="0EC26748">
              <w:rPr>
                <w:rFonts w:ascii="Times New Roman" w:hAnsi="Times New Roman" w:eastAsia="Times New Roman" w:cs="Times New Roman"/>
                <w:b w:val="0"/>
                <w:bCs w:val="0"/>
                <w:color w:val="auto"/>
                <w:sz w:val="24"/>
                <w:szCs w:val="24"/>
              </w:rPr>
              <w:t>6-17</w:t>
            </w:r>
          </w:p>
        </w:tc>
      </w:tr>
      <w:tr xmlns:wp14="http://schemas.microsoft.com/office/word/2010/wordml" w:rsidTr="1C12EF8F" w14:paraId="7FD754F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D36975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10</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8036B7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 Header Security Analysis</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EB5E791" wp14:textId="50F72004">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w:t>
            </w:r>
            <w:r w:rsidRPr="1C12EF8F" w:rsidR="38AC7EB3">
              <w:rPr>
                <w:rFonts w:ascii="Times New Roman" w:hAnsi="Times New Roman" w:eastAsia="Times New Roman" w:cs="Times New Roman"/>
                <w:b w:val="0"/>
                <w:bCs w:val="0"/>
                <w:color w:val="auto"/>
                <w:sz w:val="24"/>
                <w:szCs w:val="24"/>
              </w:rPr>
              <w:t>8</w:t>
            </w:r>
          </w:p>
        </w:tc>
      </w:tr>
      <w:tr xmlns:wp14="http://schemas.microsoft.com/office/word/2010/wordml" w:rsidTr="1C12EF8F" w14:paraId="4D200CA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35DA4F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11</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9686823" wp14:textId="4567C5E2">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 xml:space="preserve">Authentication &amp; </w:t>
            </w:r>
            <w:r w:rsidRPr="1C12EF8F" w:rsidR="0ACF7B8F">
              <w:rPr>
                <w:rFonts w:ascii="Times New Roman" w:hAnsi="Times New Roman" w:eastAsia="Times New Roman" w:cs="Times New Roman"/>
                <w:b w:val="0"/>
                <w:bCs w:val="0"/>
                <w:color w:val="auto"/>
                <w:sz w:val="24"/>
                <w:szCs w:val="24"/>
                <w:lang w:val="en-US"/>
              </w:rPr>
              <w:t>Authorization</w:t>
            </w:r>
            <w:r w:rsidRPr="1C12EF8F" w:rsidR="1C12EF8F">
              <w:rPr>
                <w:rFonts w:ascii="Times New Roman" w:hAnsi="Times New Roman" w:eastAsia="Times New Roman" w:cs="Times New Roman"/>
                <w:b w:val="0"/>
                <w:bCs w:val="0"/>
                <w:color w:val="auto"/>
                <w:sz w:val="24"/>
                <w:szCs w:val="24"/>
                <w:lang w:val="en-US"/>
              </w:rPr>
              <w:t xml:space="preserve"> Testing</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111B77A1" wp14:textId="1E5E8BFF">
            <w:pPr>
              <w:jc w:val="center"/>
            </w:pPr>
            <w:r w:rsidRPr="1C12EF8F" w:rsidR="63547B3E">
              <w:rPr>
                <w:rFonts w:ascii="Times New Roman" w:hAnsi="Times New Roman" w:eastAsia="Times New Roman" w:cs="Times New Roman"/>
                <w:b w:val="0"/>
                <w:bCs w:val="0"/>
                <w:color w:val="auto"/>
                <w:sz w:val="24"/>
                <w:szCs w:val="24"/>
              </w:rPr>
              <w:t>19</w:t>
            </w:r>
          </w:p>
        </w:tc>
      </w:tr>
      <w:tr xmlns:wp14="http://schemas.microsoft.com/office/word/2010/wordml" w:rsidTr="1C12EF8F" w14:paraId="37DAEA7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8DF98D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12</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3F29FB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Remediation Plan</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526D80A2" wp14:textId="00442F76">
            <w:pPr>
              <w:jc w:val="center"/>
            </w:pPr>
            <w:r w:rsidRPr="1C12EF8F" w:rsidR="78F11F6E">
              <w:rPr>
                <w:rFonts w:ascii="Times New Roman" w:hAnsi="Times New Roman" w:eastAsia="Times New Roman" w:cs="Times New Roman"/>
                <w:b w:val="0"/>
                <w:bCs w:val="0"/>
                <w:color w:val="auto"/>
                <w:sz w:val="24"/>
                <w:szCs w:val="24"/>
              </w:rPr>
              <w:t>20-21</w:t>
            </w:r>
          </w:p>
        </w:tc>
      </w:tr>
      <w:tr xmlns:wp14="http://schemas.microsoft.com/office/word/2010/wordml" w:rsidTr="1C12EF8F" w14:paraId="7D998D68"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9F18D2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13</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CD301A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Prevention &amp; Best Practices</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007C906" wp14:textId="363F30B0">
            <w:pPr>
              <w:jc w:val="center"/>
              <w:rPr>
                <w:rFonts w:ascii="Times New Roman" w:hAnsi="Times New Roman" w:eastAsia="Times New Roman" w:cs="Times New Roman"/>
                <w:b w:val="0"/>
                <w:bCs w:val="0"/>
                <w:color w:val="auto"/>
                <w:sz w:val="24"/>
                <w:szCs w:val="24"/>
              </w:rPr>
            </w:pPr>
            <w:r w:rsidRPr="1C12EF8F" w:rsidR="0BBADC8B">
              <w:rPr>
                <w:rFonts w:ascii="Times New Roman" w:hAnsi="Times New Roman" w:eastAsia="Times New Roman" w:cs="Times New Roman"/>
                <w:b w:val="0"/>
                <w:bCs w:val="0"/>
                <w:color w:val="auto"/>
                <w:sz w:val="24"/>
                <w:szCs w:val="24"/>
              </w:rPr>
              <w:t>22-</w:t>
            </w:r>
            <w:r w:rsidRPr="1C12EF8F" w:rsidR="1C12EF8F">
              <w:rPr>
                <w:rFonts w:ascii="Times New Roman" w:hAnsi="Times New Roman" w:eastAsia="Times New Roman" w:cs="Times New Roman"/>
                <w:b w:val="0"/>
                <w:bCs w:val="0"/>
                <w:color w:val="auto"/>
                <w:sz w:val="24"/>
                <w:szCs w:val="24"/>
              </w:rPr>
              <w:t>2</w:t>
            </w:r>
            <w:r w:rsidRPr="1C12EF8F" w:rsidR="6DF86C54">
              <w:rPr>
                <w:rFonts w:ascii="Times New Roman" w:hAnsi="Times New Roman" w:eastAsia="Times New Roman" w:cs="Times New Roman"/>
                <w:b w:val="0"/>
                <w:bCs w:val="0"/>
                <w:color w:val="auto"/>
                <w:sz w:val="24"/>
                <w:szCs w:val="24"/>
              </w:rPr>
              <w:t>3</w:t>
            </w:r>
          </w:p>
        </w:tc>
      </w:tr>
      <w:tr xmlns:wp14="http://schemas.microsoft.com/office/word/2010/wordml" w:rsidTr="1C12EF8F" w14:paraId="0228C7C1" wp14:textId="77777777">
        <w:trPr>
          <w:trHeight w:val="525"/>
        </w:trPr>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95318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14</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B2A7A3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Conclusion</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14:paraId="7B568215" wp14:textId="48FA354E">
            <w:pPr>
              <w:jc w:val="center"/>
            </w:pPr>
            <w:r w:rsidRPr="1C12EF8F" w:rsidR="1C12EF8F">
              <w:rPr>
                <w:rFonts w:ascii="Times New Roman" w:hAnsi="Times New Roman" w:eastAsia="Times New Roman" w:cs="Times New Roman"/>
                <w:b w:val="0"/>
                <w:bCs w:val="0"/>
                <w:color w:val="auto"/>
                <w:sz w:val="24"/>
                <w:szCs w:val="24"/>
              </w:rPr>
              <w:t>2</w:t>
            </w:r>
            <w:r w:rsidRPr="1C12EF8F" w:rsidR="656312E1">
              <w:rPr>
                <w:rFonts w:ascii="Times New Roman" w:hAnsi="Times New Roman" w:eastAsia="Times New Roman" w:cs="Times New Roman"/>
                <w:b w:val="0"/>
                <w:bCs w:val="0"/>
                <w:color w:val="auto"/>
                <w:sz w:val="24"/>
                <w:szCs w:val="24"/>
              </w:rPr>
              <w:t>4</w:t>
            </w:r>
          </w:p>
        </w:tc>
      </w:tr>
      <w:tr w:rsidR="1C12EF8F" w:rsidTr="1C12EF8F" w14:paraId="3E68D81C">
        <w:trPr>
          <w:trHeight w:val="525"/>
        </w:trPr>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R="65BC0CAC" w:rsidP="1C12EF8F" w:rsidRDefault="65BC0CAC" w14:paraId="7F5C6B53" w14:textId="3E821AE8">
            <w:pPr>
              <w:pStyle w:val="Normal"/>
              <w:jc w:val="left"/>
            </w:pPr>
            <w:r w:rsidRPr="1C12EF8F" w:rsidR="65BC0CAC">
              <w:rPr>
                <w:rFonts w:ascii="Times New Roman" w:hAnsi="Times New Roman" w:eastAsia="Times New Roman" w:cs="Times New Roman"/>
                <w:b w:val="0"/>
                <w:bCs w:val="0"/>
                <w:color w:val="auto"/>
                <w:sz w:val="24"/>
                <w:szCs w:val="24"/>
              </w:rPr>
              <w:t>15</w:t>
            </w:r>
          </w:p>
        </w:tc>
        <w:tc>
          <w:tcPr>
            <w:tcW w:w="6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R="65BC0CAC" w:rsidP="1C12EF8F" w:rsidRDefault="65BC0CAC" w14:paraId="408FF64C" w14:textId="56E8E385">
            <w:pPr>
              <w:pStyle w:val="Normal"/>
              <w:jc w:val="left"/>
            </w:pPr>
            <w:r w:rsidRPr="1C12EF8F" w:rsidR="65BC0CAC">
              <w:rPr>
                <w:rFonts w:ascii="Times New Roman" w:hAnsi="Times New Roman" w:eastAsia="Times New Roman" w:cs="Times New Roman"/>
                <w:b w:val="0"/>
                <w:bCs w:val="0"/>
                <w:color w:val="auto"/>
                <w:sz w:val="24"/>
                <w:szCs w:val="24"/>
              </w:rPr>
              <w:t>Sign-Off</w:t>
            </w:r>
          </w:p>
        </w:tc>
        <w:tc>
          <w:tcPr>
            <w:tcW w:w="1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R="37497D4A" w:rsidP="1C12EF8F" w:rsidRDefault="37497D4A" w14:paraId="7BCDF257" w14:textId="03648C8B">
            <w:pPr>
              <w:pStyle w:val="Normal"/>
              <w:jc w:val="center"/>
            </w:pPr>
            <w:r w:rsidRPr="1C12EF8F" w:rsidR="37497D4A">
              <w:rPr>
                <w:rFonts w:ascii="Times New Roman" w:hAnsi="Times New Roman" w:eastAsia="Times New Roman" w:cs="Times New Roman"/>
                <w:b w:val="0"/>
                <w:bCs w:val="0"/>
                <w:color w:val="auto"/>
                <w:sz w:val="24"/>
                <w:szCs w:val="24"/>
              </w:rPr>
              <w:t>25</w:t>
            </w:r>
          </w:p>
        </w:tc>
      </w:tr>
    </w:tbl>
    <w:p w:rsidR="1C12EF8F" w:rsidRDefault="1C12EF8F" w14:paraId="4A231BF1" w14:textId="666DA7CF"/>
    <w:p w:rsidR="1C12EF8F" w:rsidRDefault="1C12EF8F" w14:paraId="66A44B7D" w14:textId="581B83A9"/>
    <w:p w:rsidR="1C12EF8F" w:rsidRDefault="1C12EF8F" w14:paraId="79272B58" w14:textId="30C6630A"/>
    <w:p w:rsidR="1C12EF8F" w:rsidRDefault="1C12EF8F" w14:paraId="3BF763A9" w14:textId="33B74849"/>
    <w:p w:rsidR="1C12EF8F" w:rsidRDefault="1C12EF8F" w14:paraId="7EDFA1CA" w14:textId="011328B5"/>
    <w:p xmlns:wp14="http://schemas.microsoft.com/office/word/2010/wordml" w:rsidP="1C12EF8F" w14:paraId="5A39BBE3"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418E079D"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1.  Executive Summary</w:t>
      </w:r>
    </w:p>
    <w:p xmlns:wp14="http://schemas.microsoft.com/office/word/2010/wordml" w:rsidP="1C12EF8F" w14:paraId="41C8F396" wp14:textId="77777777">
      <w:pPr>
        <w:spacing w:before="80" w:after="80"/>
        <w:rPr>
          <w:rFonts w:ascii="Times New Roman" w:hAnsi="Times New Roman" w:eastAsia="Times New Roman" w:cs="Times New Roman"/>
          <w:color w:val="auto"/>
        </w:rPr>
      </w:pPr>
    </w:p>
    <w:p xmlns:wp14="http://schemas.microsoft.com/office/word/2010/wordml" w:rsidP="1C12EF8F" w14:paraId="043CE987"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This report presents a comprehensive security assessment of four publicly available REST APIs conducted using industry-standard tools including Postman, Insomnia, and Browser DevTools. The assessment was performed strictly within ethical boundaries — all targets are public demo APIs, all testing was read-only, and no exploitation attempts were made at any point.</w:t>
      </w:r>
    </w:p>
    <w:p xmlns:wp14="http://schemas.microsoft.com/office/word/2010/wordml" w:rsidP="1C12EF8F" w14:paraId="72A3D3EC"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3E5DCF44" wp14:textId="45E8FA7C">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 xml:space="preserve">The assessment framework is aligned to the OWASP API Security Top 10 (2023), the globally </w:t>
      </w:r>
      <w:r w:rsidRPr="1C12EF8F" w:rsidR="7ACE13D5">
        <w:rPr>
          <w:rFonts w:ascii="Times New Roman" w:hAnsi="Times New Roman" w:eastAsia="Times New Roman" w:cs="Times New Roman"/>
          <w:color w:val="auto"/>
          <w:sz w:val="24"/>
          <w:szCs w:val="24"/>
          <w:lang w:val="en-US"/>
        </w:rPr>
        <w:t>recognized</w:t>
      </w:r>
      <w:r w:rsidRPr="1C12EF8F" w:rsidR="1C12EF8F">
        <w:rPr>
          <w:rFonts w:ascii="Times New Roman" w:hAnsi="Times New Roman" w:eastAsia="Times New Roman" w:cs="Times New Roman"/>
          <w:color w:val="auto"/>
          <w:sz w:val="24"/>
          <w:szCs w:val="24"/>
          <w:lang w:val="en-US"/>
        </w:rPr>
        <w:t xml:space="preserve"> standard for API vulnerability classification. Each API was evaluated across ten risk categories covering authentication, </w:t>
      </w:r>
      <w:r w:rsidRPr="1C12EF8F" w:rsidR="53FEE60D">
        <w:rPr>
          <w:rFonts w:ascii="Times New Roman" w:hAnsi="Times New Roman" w:eastAsia="Times New Roman" w:cs="Times New Roman"/>
          <w:color w:val="auto"/>
          <w:sz w:val="24"/>
          <w:szCs w:val="24"/>
          <w:lang w:val="en-US"/>
        </w:rPr>
        <w:t>authorization</w:t>
      </w:r>
      <w:r w:rsidRPr="1C12EF8F" w:rsidR="1C12EF8F">
        <w:rPr>
          <w:rFonts w:ascii="Times New Roman" w:hAnsi="Times New Roman" w:eastAsia="Times New Roman" w:cs="Times New Roman"/>
          <w:color w:val="auto"/>
          <w:sz w:val="24"/>
          <w:szCs w:val="24"/>
          <w:lang w:val="en-US"/>
        </w:rPr>
        <w:t>, data exposure, input handling, and security configuration.</w:t>
      </w:r>
    </w:p>
    <w:p xmlns:wp14="http://schemas.microsoft.com/office/word/2010/wordml" w:rsidP="1C12EF8F" w14:paraId="0D0B940D" wp14:textId="77777777">
      <w:pPr>
        <w:spacing w:before="80" w:after="80"/>
        <w:rPr>
          <w:rFonts w:ascii="Times New Roman" w:hAnsi="Times New Roman" w:eastAsia="Times New Roman" w:cs="Times New Roman"/>
          <w:color w:val="auto"/>
        </w:rPr>
      </w:pPr>
    </w:p>
    <w:tbl>
      <w:tblPr>
        <w:tblW w:w="9360" w:type="dxa"/>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Pr>
      <w:tblGrid>
        <w:gridCol w:w="2340"/>
        <w:gridCol w:w="2340"/>
        <w:gridCol w:w="2340"/>
        <w:gridCol w:w="2340"/>
      </w:tblGrid>
      <w:tr xmlns:wp14="http://schemas.microsoft.com/office/word/2010/wordml" w:rsidTr="1C12EF8F" w14:paraId="1CF9F87F" wp14:textId="77777777">
        <w:tc>
          <w:tcPr>
            <w:tcW w:w="2340" w:type="dxa"/>
            <w:tcBorders/>
            <w:tcMar>
              <w:top w:w="140" w:type="dxa"/>
              <w:left w:w="160" w:type="dxa"/>
              <w:bottom w:w="140" w:type="dxa"/>
              <w:right w:w="160" w:type="dxa"/>
            </w:tcMar>
          </w:tcPr>
          <w:p w:rsidP="1C12EF8F" w14:paraId="7A036E3D" wp14:textId="77777777">
            <w:pPr>
              <w:jc w:val="center"/>
              <w:rPr>
                <w:rFonts w:ascii="Times New Roman" w:hAnsi="Times New Roman" w:eastAsia="Times New Roman" w:cs="Times New Roman"/>
                <w:b w:val="1"/>
                <w:bCs w:val="1"/>
                <w:color w:val="auto"/>
                <w:sz w:val="52"/>
                <w:szCs w:val="52"/>
              </w:rPr>
            </w:pPr>
            <w:r w:rsidRPr="1C12EF8F" w:rsidR="1C12EF8F">
              <w:rPr>
                <w:rFonts w:ascii="Times New Roman" w:hAnsi="Times New Roman" w:eastAsia="Times New Roman" w:cs="Times New Roman"/>
                <w:b w:val="1"/>
                <w:bCs w:val="1"/>
                <w:color w:val="auto"/>
                <w:sz w:val="52"/>
                <w:szCs w:val="52"/>
              </w:rPr>
              <w:t>3</w:t>
            </w:r>
          </w:p>
          <w:p w:rsidP="1C12EF8F" w14:paraId="4D36FC98" wp14:textId="77777777">
            <w:pPr>
              <w:spacing w:before="30"/>
              <w:jc w:val="center"/>
              <w:rPr>
                <w:rFonts w:ascii="Times New Roman" w:hAnsi="Times New Roman" w:eastAsia="Times New Roman" w:cs="Times New Roman"/>
                <w:b w:val="1"/>
                <w:bCs w:val="1"/>
                <w:color w:val="auto"/>
                <w:sz w:val="19"/>
                <w:szCs w:val="19"/>
              </w:rPr>
            </w:pPr>
            <w:r w:rsidRPr="1C12EF8F" w:rsidR="1C12EF8F">
              <w:rPr>
                <w:rFonts w:ascii="Times New Roman" w:hAnsi="Times New Roman" w:eastAsia="Times New Roman" w:cs="Times New Roman"/>
                <w:b w:val="1"/>
                <w:bCs w:val="1"/>
                <w:color w:val="auto"/>
                <w:sz w:val="19"/>
                <w:szCs w:val="19"/>
              </w:rPr>
              <w:t>CRITICAL</w:t>
            </w:r>
          </w:p>
          <w:p w:rsidP="1C12EF8F" w14:paraId="218A8EA1" wp14:textId="77777777">
            <w:pPr>
              <w:jc w:val="center"/>
              <w:rPr>
                <w:rFonts w:ascii="Times New Roman" w:hAnsi="Times New Roman" w:eastAsia="Times New Roman" w:cs="Times New Roman"/>
                <w:color w:val="auto"/>
                <w:sz w:val="19"/>
                <w:szCs w:val="19"/>
              </w:rPr>
            </w:pPr>
            <w:r w:rsidRPr="1C12EF8F" w:rsidR="1C12EF8F">
              <w:rPr>
                <w:rFonts w:ascii="Times New Roman" w:hAnsi="Times New Roman" w:eastAsia="Times New Roman" w:cs="Times New Roman"/>
                <w:color w:val="auto"/>
                <w:sz w:val="19"/>
                <w:szCs w:val="19"/>
              </w:rPr>
              <w:t>Findings</w:t>
            </w:r>
          </w:p>
        </w:tc>
        <w:tc>
          <w:tcPr>
            <w:tcW w:w="2340" w:type="dxa"/>
            <w:tcBorders/>
            <w:tcMar>
              <w:top w:w="140" w:type="dxa"/>
              <w:left w:w="160" w:type="dxa"/>
              <w:bottom w:w="140" w:type="dxa"/>
              <w:right w:w="160" w:type="dxa"/>
            </w:tcMar>
          </w:tcPr>
          <w:p w:rsidP="1C12EF8F" w14:paraId="76DB90EB" wp14:textId="77777777">
            <w:pPr>
              <w:jc w:val="center"/>
              <w:rPr>
                <w:rFonts w:ascii="Times New Roman" w:hAnsi="Times New Roman" w:eastAsia="Times New Roman" w:cs="Times New Roman"/>
                <w:b w:val="1"/>
                <w:bCs w:val="1"/>
                <w:color w:val="auto"/>
                <w:sz w:val="52"/>
                <w:szCs w:val="52"/>
              </w:rPr>
            </w:pPr>
            <w:r w:rsidRPr="1C12EF8F" w:rsidR="1C12EF8F">
              <w:rPr>
                <w:rFonts w:ascii="Times New Roman" w:hAnsi="Times New Roman" w:eastAsia="Times New Roman" w:cs="Times New Roman"/>
                <w:b w:val="1"/>
                <w:bCs w:val="1"/>
                <w:color w:val="auto"/>
                <w:sz w:val="52"/>
                <w:szCs w:val="52"/>
              </w:rPr>
              <w:t>5</w:t>
            </w:r>
          </w:p>
          <w:p w:rsidP="1C12EF8F" w14:paraId="402007E8" wp14:textId="77777777">
            <w:pPr>
              <w:spacing w:before="30"/>
              <w:jc w:val="center"/>
              <w:rPr>
                <w:rFonts w:ascii="Times New Roman" w:hAnsi="Times New Roman" w:eastAsia="Times New Roman" w:cs="Times New Roman"/>
                <w:b w:val="1"/>
                <w:bCs w:val="1"/>
                <w:color w:val="auto"/>
                <w:sz w:val="19"/>
                <w:szCs w:val="19"/>
              </w:rPr>
            </w:pPr>
            <w:r w:rsidRPr="1C12EF8F" w:rsidR="1C12EF8F">
              <w:rPr>
                <w:rFonts w:ascii="Times New Roman" w:hAnsi="Times New Roman" w:eastAsia="Times New Roman" w:cs="Times New Roman"/>
                <w:b w:val="1"/>
                <w:bCs w:val="1"/>
                <w:color w:val="auto"/>
                <w:sz w:val="19"/>
                <w:szCs w:val="19"/>
              </w:rPr>
              <w:t>HIGH</w:t>
            </w:r>
          </w:p>
          <w:p w:rsidP="1C12EF8F" w14:paraId="17515B99" wp14:textId="77777777">
            <w:pPr>
              <w:jc w:val="center"/>
              <w:rPr>
                <w:rFonts w:ascii="Times New Roman" w:hAnsi="Times New Roman" w:eastAsia="Times New Roman" w:cs="Times New Roman"/>
                <w:color w:val="auto"/>
                <w:sz w:val="19"/>
                <w:szCs w:val="19"/>
              </w:rPr>
            </w:pPr>
            <w:r w:rsidRPr="1C12EF8F" w:rsidR="1C12EF8F">
              <w:rPr>
                <w:rFonts w:ascii="Times New Roman" w:hAnsi="Times New Roman" w:eastAsia="Times New Roman" w:cs="Times New Roman"/>
                <w:color w:val="auto"/>
                <w:sz w:val="19"/>
                <w:szCs w:val="19"/>
              </w:rPr>
              <w:t>Findings</w:t>
            </w:r>
          </w:p>
        </w:tc>
        <w:tc>
          <w:tcPr>
            <w:tcW w:w="2340" w:type="dxa"/>
            <w:tcBorders/>
            <w:tcMar>
              <w:top w:w="140" w:type="dxa"/>
              <w:left w:w="160" w:type="dxa"/>
              <w:bottom w:w="140" w:type="dxa"/>
              <w:right w:w="160" w:type="dxa"/>
            </w:tcMar>
          </w:tcPr>
          <w:p w:rsidP="1C12EF8F" w14:paraId="1946A7AE" wp14:textId="77777777">
            <w:pPr>
              <w:jc w:val="center"/>
              <w:rPr>
                <w:rFonts w:ascii="Times New Roman" w:hAnsi="Times New Roman" w:eastAsia="Times New Roman" w:cs="Times New Roman"/>
                <w:b w:val="1"/>
                <w:bCs w:val="1"/>
                <w:color w:val="auto"/>
                <w:sz w:val="52"/>
                <w:szCs w:val="52"/>
              </w:rPr>
            </w:pPr>
            <w:r w:rsidRPr="1C12EF8F" w:rsidR="1C12EF8F">
              <w:rPr>
                <w:rFonts w:ascii="Times New Roman" w:hAnsi="Times New Roman" w:eastAsia="Times New Roman" w:cs="Times New Roman"/>
                <w:b w:val="1"/>
                <w:bCs w:val="1"/>
                <w:color w:val="auto"/>
                <w:sz w:val="52"/>
                <w:szCs w:val="52"/>
              </w:rPr>
              <w:t>6</w:t>
            </w:r>
          </w:p>
          <w:p w:rsidP="1C12EF8F" w14:paraId="29CEDAB8" wp14:textId="77777777">
            <w:pPr>
              <w:spacing w:before="30"/>
              <w:jc w:val="center"/>
              <w:rPr>
                <w:rFonts w:ascii="Times New Roman" w:hAnsi="Times New Roman" w:eastAsia="Times New Roman" w:cs="Times New Roman"/>
                <w:b w:val="1"/>
                <w:bCs w:val="1"/>
                <w:color w:val="auto"/>
                <w:sz w:val="19"/>
                <w:szCs w:val="19"/>
              </w:rPr>
            </w:pPr>
            <w:r w:rsidRPr="1C12EF8F" w:rsidR="1C12EF8F">
              <w:rPr>
                <w:rFonts w:ascii="Times New Roman" w:hAnsi="Times New Roman" w:eastAsia="Times New Roman" w:cs="Times New Roman"/>
                <w:b w:val="1"/>
                <w:bCs w:val="1"/>
                <w:color w:val="auto"/>
                <w:sz w:val="19"/>
                <w:szCs w:val="19"/>
              </w:rPr>
              <w:t>MEDIUM</w:t>
            </w:r>
          </w:p>
          <w:p w:rsidP="1C12EF8F" w14:paraId="37729619" wp14:textId="77777777">
            <w:pPr>
              <w:jc w:val="center"/>
              <w:rPr>
                <w:rFonts w:ascii="Times New Roman" w:hAnsi="Times New Roman" w:eastAsia="Times New Roman" w:cs="Times New Roman"/>
                <w:color w:val="auto"/>
                <w:sz w:val="19"/>
                <w:szCs w:val="19"/>
              </w:rPr>
            </w:pPr>
            <w:r w:rsidRPr="1C12EF8F" w:rsidR="1C12EF8F">
              <w:rPr>
                <w:rFonts w:ascii="Times New Roman" w:hAnsi="Times New Roman" w:eastAsia="Times New Roman" w:cs="Times New Roman"/>
                <w:color w:val="auto"/>
                <w:sz w:val="19"/>
                <w:szCs w:val="19"/>
              </w:rPr>
              <w:t>Findings</w:t>
            </w:r>
          </w:p>
        </w:tc>
        <w:tc>
          <w:tcPr>
            <w:tcW w:w="2340" w:type="dxa"/>
            <w:tcBorders/>
            <w:tcMar>
              <w:top w:w="140" w:type="dxa"/>
              <w:left w:w="160" w:type="dxa"/>
              <w:bottom w:w="140" w:type="dxa"/>
              <w:right w:w="160" w:type="dxa"/>
            </w:tcMar>
          </w:tcPr>
          <w:p w:rsidP="1C12EF8F" w14:paraId="7144751B" wp14:textId="77777777">
            <w:pPr>
              <w:jc w:val="center"/>
              <w:rPr>
                <w:rFonts w:ascii="Times New Roman" w:hAnsi="Times New Roman" w:eastAsia="Times New Roman" w:cs="Times New Roman"/>
                <w:b w:val="1"/>
                <w:bCs w:val="1"/>
                <w:color w:val="auto"/>
                <w:sz w:val="52"/>
                <w:szCs w:val="52"/>
              </w:rPr>
            </w:pPr>
            <w:r w:rsidRPr="1C12EF8F" w:rsidR="1C12EF8F">
              <w:rPr>
                <w:rFonts w:ascii="Times New Roman" w:hAnsi="Times New Roman" w:eastAsia="Times New Roman" w:cs="Times New Roman"/>
                <w:b w:val="1"/>
                <w:bCs w:val="1"/>
                <w:color w:val="auto"/>
                <w:sz w:val="52"/>
                <w:szCs w:val="52"/>
              </w:rPr>
              <w:t>2</w:t>
            </w:r>
          </w:p>
          <w:p w:rsidP="1C12EF8F" w14:paraId="2C8E610A" wp14:textId="77777777">
            <w:pPr>
              <w:spacing w:before="30"/>
              <w:jc w:val="center"/>
              <w:rPr>
                <w:rFonts w:ascii="Times New Roman" w:hAnsi="Times New Roman" w:eastAsia="Times New Roman" w:cs="Times New Roman"/>
                <w:b w:val="1"/>
                <w:bCs w:val="1"/>
                <w:color w:val="auto"/>
                <w:sz w:val="19"/>
                <w:szCs w:val="19"/>
              </w:rPr>
            </w:pPr>
            <w:r w:rsidRPr="1C12EF8F" w:rsidR="1C12EF8F">
              <w:rPr>
                <w:rFonts w:ascii="Times New Roman" w:hAnsi="Times New Roman" w:eastAsia="Times New Roman" w:cs="Times New Roman"/>
                <w:b w:val="1"/>
                <w:bCs w:val="1"/>
                <w:color w:val="auto"/>
                <w:sz w:val="19"/>
                <w:szCs w:val="19"/>
              </w:rPr>
              <w:t>LOW</w:t>
            </w:r>
          </w:p>
          <w:p w:rsidP="1C12EF8F" w14:paraId="4E66A079" wp14:textId="77777777">
            <w:pPr>
              <w:jc w:val="center"/>
              <w:rPr>
                <w:rFonts w:ascii="Times New Roman" w:hAnsi="Times New Roman" w:eastAsia="Times New Roman" w:cs="Times New Roman"/>
                <w:color w:val="auto"/>
                <w:sz w:val="19"/>
                <w:szCs w:val="19"/>
              </w:rPr>
            </w:pPr>
            <w:r w:rsidRPr="1C12EF8F" w:rsidR="1C12EF8F">
              <w:rPr>
                <w:rFonts w:ascii="Times New Roman" w:hAnsi="Times New Roman" w:eastAsia="Times New Roman" w:cs="Times New Roman"/>
                <w:color w:val="auto"/>
                <w:sz w:val="19"/>
                <w:szCs w:val="19"/>
              </w:rPr>
              <w:t>Findings</w:t>
            </w:r>
          </w:p>
        </w:tc>
      </w:tr>
    </w:tbl>
    <w:p xmlns:wp14="http://schemas.microsoft.com/office/word/2010/wordml" w:rsidP="1C12EF8F" w14:paraId="0E27B00A" wp14:textId="77777777">
      <w:pPr>
        <w:spacing w:before="80" w:after="80"/>
        <w:rPr>
          <w:rFonts w:ascii="Times New Roman" w:hAnsi="Times New Roman" w:eastAsia="Times New Roman" w:cs="Times New Roman"/>
          <w:color w:val="auto"/>
        </w:rPr>
      </w:pPr>
    </w:p>
    <w:p xmlns:wp14="http://schemas.microsoft.com/office/word/2010/wordml" w:rsidP="1C12EF8F" w14:paraId="66767B08"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The most significant finding across all assessed APIs is the consistent absence of rate limiting — none of the four APIs enforced request throttling. This means an attacker could send unlimited automated requests, enabling mass data harvesting, brute-force credential attacks, and denial-of-service conditions. A second critical finding is the exposure of sensitive data fields — multiple APIs return internal IDs, tokens, and metadata that were not requested and should not be included in responses. The third critical finding is the presence of IDOR vulnerabilities enabling any user to access any other user's data by simply changing a numeric ID in the request URL.</w:t>
      </w:r>
    </w:p>
    <w:p xmlns:wp14="http://schemas.microsoft.com/office/word/2010/wordml" w:rsidP="1C12EF8F" w14:paraId="60061E4C" wp14:textId="77777777">
      <w:pPr>
        <w:spacing w:before="60" w:after="60"/>
        <w:rPr>
          <w:rFonts w:ascii="Times New Roman" w:hAnsi="Times New Roman" w:eastAsia="Times New Roman" w:cs="Times New Roman"/>
          <w:color w:val="auto"/>
        </w:rPr>
      </w:pPr>
    </w:p>
    <w:p xmlns:wp14="http://schemas.microsoft.com/office/word/2010/wordml" w:rsidP="1C12EF8F" w14:paraId="44EAFD9C"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3F137090"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2.  Scope, Ethics &amp; Methodology</w:t>
      </w:r>
    </w:p>
    <w:p w:rsidR="1C12EF8F" w:rsidP="1C12EF8F" w:rsidRDefault="1C12EF8F" w14:paraId="221491A8" w14:textId="5D025136">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5EBEDB3C" wp14:textId="403ADF2B">
      <w:pPr>
        <w:pStyle w:val="Normal"/>
        <w:spacing w:before="80" w:after="80"/>
        <w:rPr>
          <w:rFonts w:ascii="Times New Roman" w:hAnsi="Times New Roman" w:eastAsia="Times New Roman" w:cs="Times New Roman"/>
          <w:b w:val="1"/>
          <w:bCs w:val="1"/>
          <w:color w:val="auto"/>
          <w:sz w:val="26"/>
          <w:szCs w:val="26"/>
          <w:lang w:val="en-US"/>
        </w:rPr>
      </w:pPr>
      <w:r w:rsidRPr="1C12EF8F" w:rsidR="00FC4A7E">
        <w:rPr>
          <w:rFonts w:ascii="Times New Roman" w:hAnsi="Times New Roman" w:eastAsia="Times New Roman" w:cs="Times New Roman"/>
          <w:b w:val="1"/>
          <w:bCs w:val="1"/>
          <w:color w:val="auto"/>
          <w:sz w:val="26"/>
          <w:szCs w:val="26"/>
          <w:lang w:val="en-US"/>
        </w:rPr>
        <w:t>2.1 Scope</w:t>
      </w:r>
      <w:r w:rsidRPr="1C12EF8F" w:rsidR="1C12EF8F">
        <w:rPr>
          <w:rFonts w:ascii="Times New Roman" w:hAnsi="Times New Roman" w:eastAsia="Times New Roman" w:cs="Times New Roman"/>
          <w:b w:val="1"/>
          <w:bCs w:val="1"/>
          <w:color w:val="auto"/>
          <w:sz w:val="26"/>
          <w:szCs w:val="26"/>
          <w:lang w:val="en-US"/>
        </w:rPr>
        <w:t xml:space="preserve"> Statement</w:t>
      </w:r>
    </w:p>
    <w:p xmlns:wp14="http://schemas.microsoft.com/office/word/2010/wordml" w:rsidP="1C12EF8F" w14:paraId="0F546656"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This assessment was conducted exclusively against public demo APIs that are explicitly made available for testing and learning purposes. No private, production, or proprietary APIs were accessed at any point. All requests were read-only (GET requests and safe POST requests where explicitly permitted by documentation).</w:t>
      </w:r>
    </w:p>
    <w:p xmlns:wp14="http://schemas.microsoft.com/office/word/2010/wordml" w:rsidP="1C12EF8F" w14:paraId="3DEEC669"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C12EF8F" w14:paraId="63B10392" wp14:textId="77777777">
        <w:tc>
          <w:tcPr>
            <w:tcW w:w="468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5253A6D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IN SCOPE — Permitted</w:t>
            </w:r>
          </w:p>
        </w:tc>
        <w:tc>
          <w:tcPr>
            <w:tcW w:w="468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5B4DC7D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OUT OF SCOPE — Not Permitted</w:t>
            </w:r>
          </w:p>
        </w:tc>
      </w:tr>
      <w:tr xmlns:wp14="http://schemas.microsoft.com/office/word/2010/wordml" w:rsidTr="1C12EF8F" w14:paraId="496850C7" wp14:textId="77777777">
        <w:tc>
          <w:tcPr>
            <w:tcW w:w="4680" w:type="dxa"/>
            <w:tcBorders>
              <w:top w:val="single" w:color="CCCCCC" w:sz="1"/>
              <w:left w:val="single" w:color="CCCCCC" w:sz="1"/>
              <w:bottom w:val="single" w:color="CCCCCC" w:sz="1"/>
              <w:right w:val="single" w:color="CCCCCC" w:sz="1"/>
            </w:tcBorders>
            <w:tcMar>
              <w:top w:w="100" w:type="dxa"/>
              <w:left w:w="160" w:type="dxa"/>
              <w:bottom w:w="100" w:type="dxa"/>
              <w:right w:w="160" w:type="dxa"/>
            </w:tcMar>
          </w:tcPr>
          <w:p w:rsidP="1C12EF8F" w14:paraId="0D05F40E"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Testing public and demo APIs</w:t>
            </w:r>
          </w:p>
          <w:p w:rsidP="1C12EF8F" w14:paraId="33184951"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Read-only GET requests</w:t>
            </w:r>
          </w:p>
          <w:p w:rsidP="1C12EF8F" w14:paraId="26E6CD27"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Documentation-based analysis</w:t>
            </w:r>
          </w:p>
          <w:p w:rsidP="1C12EF8F" w14:paraId="79D87451"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Header and token inspection</w:t>
            </w:r>
          </w:p>
          <w:p w:rsidP="1C12EF8F" w14:paraId="4C6B9AB2"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Response body analysis</w:t>
            </w:r>
          </w:p>
          <w:p w:rsidP="1C12EF8F" w14:paraId="274641A1"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Safe POST requests where API explicitly allows</w:t>
            </w:r>
          </w:p>
        </w:tc>
        <w:tc>
          <w:tcPr>
            <w:tcW w:w="4680" w:type="dxa"/>
            <w:tcBorders>
              <w:top w:val="single" w:color="CCCCCC" w:sz="1"/>
              <w:left w:val="single" w:color="CCCCCC" w:sz="1"/>
              <w:bottom w:val="single" w:color="CCCCCC" w:sz="1"/>
              <w:right w:val="single" w:color="CCCCCC" w:sz="1"/>
            </w:tcBorders>
            <w:tcMar>
              <w:top w:w="100" w:type="dxa"/>
              <w:left w:w="160" w:type="dxa"/>
              <w:bottom w:w="100" w:type="dxa"/>
              <w:right w:w="160" w:type="dxa"/>
            </w:tcMar>
          </w:tcPr>
          <w:p w:rsidP="1C12EF8F" w14:paraId="48F75EBA"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Exploitation or bypass attempts</w:t>
            </w:r>
          </w:p>
          <w:p w:rsidP="1C12EF8F" w14:paraId="32DF6E0C"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Flooding or denial-of-service testing</w:t>
            </w:r>
          </w:p>
          <w:p w:rsidP="1C12EF8F" w14:paraId="5241055F"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Attacking private or production APIs</w:t>
            </w:r>
          </w:p>
          <w:p w:rsidP="1C12EF8F" w14:paraId="6C403540"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Credential brute-forcing</w:t>
            </w:r>
          </w:p>
          <w:p w:rsidP="1C12EF8F" w14:paraId="77605DEF"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Injecting malicious payloads</w:t>
            </w:r>
          </w:p>
          <w:p w:rsidP="1C12EF8F" w14:paraId="1EE701D4"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Any activity requiring authentication credentials not provided</w:t>
            </w:r>
          </w:p>
        </w:tc>
      </w:tr>
    </w:tbl>
    <w:p w:rsidR="1C12EF8F" w:rsidP="1C12EF8F" w:rsidRDefault="1C12EF8F" w14:paraId="4AB6263C" w14:textId="39308594">
      <w:pPr>
        <w:pStyle w:val="Normal"/>
        <w:spacing w:before="80" w:after="80"/>
        <w:rPr>
          <w:rFonts w:ascii="Times New Roman" w:hAnsi="Times New Roman" w:eastAsia="Times New Roman" w:cs="Times New Roman"/>
          <w:b w:val="1"/>
          <w:bCs w:val="1"/>
          <w:color w:val="auto"/>
          <w:sz w:val="25"/>
          <w:szCs w:val="25"/>
          <w:lang w:val="en-US"/>
        </w:rPr>
      </w:pPr>
    </w:p>
    <w:p w:rsidR="1C12EF8F" w:rsidP="1C12EF8F" w:rsidRDefault="1C12EF8F" w14:paraId="52B68007" w14:textId="72650C41">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55C6830D" w14:textId="7FD91E88">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2770A088" w14:textId="77DACB75">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696FBAB6" w14:textId="3D9458C0">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3E03F578" w14:textId="5C19017D">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78A15842" w14:textId="4F854B3F">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38AC8807" w14:textId="56206B87">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09ADC7B3" w14:textId="7089A881">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57B94A68" w14:textId="4883DDCE">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3FAD8D1A" w14:textId="213EFC1D">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54694AD9" w14:textId="4741AAB6">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3E90FA21" w14:textId="5F8E3946">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35F63279" w14:textId="1E5C948C">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41A5C7E9" w14:textId="400FD151">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7F9D0C4F" w14:textId="076DFACD">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464612BC" w14:textId="32B22F32">
      <w:pPr>
        <w:pStyle w:val="Normal"/>
        <w:spacing w:before="80" w:after="80"/>
        <w:rPr>
          <w:rFonts w:ascii="Times New Roman" w:hAnsi="Times New Roman" w:eastAsia="Times New Roman" w:cs="Times New Roman"/>
          <w:b w:val="1"/>
          <w:bCs w:val="1"/>
          <w:color w:val="auto"/>
          <w:sz w:val="26"/>
          <w:szCs w:val="26"/>
          <w:lang w:val="en-US"/>
        </w:rPr>
      </w:pPr>
    </w:p>
    <w:p w:rsidR="1C12EF8F" w:rsidP="1C12EF8F" w:rsidRDefault="1C12EF8F" w14:paraId="5604DDAB" w14:textId="0BF6E7C5">
      <w:pPr>
        <w:pStyle w:val="Normal"/>
        <w:spacing w:before="80" w:after="80"/>
        <w:rPr>
          <w:rFonts w:ascii="Times New Roman" w:hAnsi="Times New Roman" w:eastAsia="Times New Roman" w:cs="Times New Roman"/>
          <w:b w:val="1"/>
          <w:bCs w:val="1"/>
          <w:color w:val="auto"/>
          <w:sz w:val="26"/>
          <w:szCs w:val="26"/>
          <w:lang w:val="en-US"/>
        </w:rPr>
      </w:pPr>
    </w:p>
    <w:p xmlns:wp14="http://schemas.microsoft.com/office/word/2010/wordml" w:rsidP="1C12EF8F" w14:paraId="2FA4CAC1" wp14:textId="736A5E62">
      <w:pPr>
        <w:pStyle w:val="Normal"/>
        <w:spacing w:before="80" w:after="80"/>
        <w:rPr>
          <w:rFonts w:ascii="Times New Roman" w:hAnsi="Times New Roman" w:eastAsia="Times New Roman" w:cs="Times New Roman"/>
          <w:b w:val="1"/>
          <w:bCs w:val="1"/>
          <w:color w:val="auto"/>
          <w:sz w:val="26"/>
          <w:szCs w:val="26"/>
          <w:lang w:val="en-US"/>
        </w:rPr>
      </w:pPr>
      <w:r w:rsidRPr="1C12EF8F" w:rsidR="267360BF">
        <w:rPr>
          <w:rFonts w:ascii="Times New Roman" w:hAnsi="Times New Roman" w:eastAsia="Times New Roman" w:cs="Times New Roman"/>
          <w:b w:val="1"/>
          <w:bCs w:val="1"/>
          <w:color w:val="auto"/>
          <w:sz w:val="26"/>
          <w:szCs w:val="26"/>
          <w:lang w:val="en-US"/>
        </w:rPr>
        <w:t>2.2 Methodology</w:t>
      </w:r>
    </w:p>
    <w:p xmlns:wp14="http://schemas.microsoft.com/office/word/2010/wordml" w:rsidP="1C12EF8F" w14:paraId="474291EB"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Each API was assessed using the following structured 10-step methodology:</w:t>
      </w:r>
    </w:p>
    <w:p xmlns:wp14="http://schemas.microsoft.com/office/word/2010/wordml" w:rsidP="1C12EF8F" w14:paraId="45FB0818" wp14:textId="77777777">
      <w:pPr>
        <w:spacing w:before="60" w:after="6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85"/>
        <w:gridCol w:w="2415"/>
        <w:gridCol w:w="3000"/>
        <w:gridCol w:w="3060"/>
      </w:tblGrid>
      <w:tr xmlns:wp14="http://schemas.microsoft.com/office/word/2010/wordml" w:rsidTr="1C12EF8F" w14:paraId="27DDC966"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4231C3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Step</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8283460"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Activity</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1C4857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Tool</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9EC13BE"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Purpose</w:t>
            </w:r>
          </w:p>
        </w:tc>
      </w:tr>
      <w:tr xmlns:wp14="http://schemas.microsoft.com/office/word/2010/wordml" w:rsidTr="1C12EF8F" w14:paraId="57BF6BF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B20A0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47D745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Environment Setup</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C22F06F"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 Insomnia</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33BDAD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Install tools, import API collections, configure environments</w:t>
            </w:r>
          </w:p>
        </w:tc>
      </w:tr>
      <w:tr xmlns:wp14="http://schemas.microsoft.com/office/word/2010/wordml" w:rsidTr="1C12EF8F" w14:paraId="34439673"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8E884C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2</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9CF39B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 Documentation Review</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7EB88F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Browser, official docs</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0E7903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Map all endpoints, methods, auth requirements, data models</w:t>
            </w:r>
          </w:p>
        </w:tc>
      </w:tr>
      <w:tr xmlns:wp14="http://schemas.microsoft.com/office/word/2010/wordml" w:rsidTr="1C12EF8F" w14:paraId="5A55A184"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8D9363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3</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F74AF7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Attack Surface Mapping</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38E09A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Manual + Postman</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2F1490"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Identify all endpoints, parameters, and auth mechanisms</w:t>
            </w:r>
          </w:p>
        </w:tc>
      </w:tr>
      <w:tr xmlns:wp14="http://schemas.microsoft.com/office/word/2010/wordml" w:rsidTr="1C12EF8F" w14:paraId="17BBF02B"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C964D7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4</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B4E689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Authentication Testing</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7654ECC"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 collections</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E2C505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Test with no token, invalid token, expired token</w:t>
            </w:r>
          </w:p>
        </w:tc>
      </w:tr>
      <w:tr xmlns:wp14="http://schemas.microsoft.com/office/word/2010/wordml" w:rsidTr="1C12EF8F" w14:paraId="1FF75BE8"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29DE7E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5</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3CE68D"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Authorisation Testing</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9B3346E"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 + manual</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14EE48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Test IDOR — access other users' objects by changing IDs</w:t>
            </w:r>
          </w:p>
        </w:tc>
      </w:tr>
      <w:tr xmlns:wp14="http://schemas.microsoft.com/office/word/2010/wordml" w:rsidTr="1C12EF8F" w14:paraId="1AFEC14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DDB914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6</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2FE32D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Header Inspection</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A75C3F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Browser DevTools</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215128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Check security headers in responses, information disclosure</w:t>
            </w:r>
          </w:p>
        </w:tc>
      </w:tr>
      <w:tr xmlns:wp14="http://schemas.microsoft.com/office/word/2010/wordml" w:rsidTr="1C12EF8F" w14:paraId="0E93AC91"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F74D8F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7</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31933D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Response Body Analysis</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9C69D78"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B42AA26"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Identify sensitive fields returned unnecessarily</w:t>
            </w:r>
          </w:p>
        </w:tc>
      </w:tr>
      <w:tr xmlns:wp14="http://schemas.microsoft.com/office/word/2010/wordml" w:rsidTr="1C12EF8F" w14:paraId="56AC3756"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85369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8</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E476F6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Input Handling Tests</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AC1704F"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58CB7A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Send unexpected inputs, observe error handling</w:t>
            </w:r>
          </w:p>
        </w:tc>
      </w:tr>
      <w:tr xmlns:wp14="http://schemas.microsoft.com/office/word/2010/wordml" w:rsidTr="1C12EF8F" w14:paraId="5BF9B880"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212456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9</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3364DB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OWASP API Top 10 Mapping</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E6135B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Manual analysis</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007DCD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Map each finding to OWASP API risk category</w:t>
            </w:r>
          </w:p>
        </w:tc>
      </w:tr>
      <w:tr xmlns:wp14="http://schemas.microsoft.com/office/word/2010/wordml" w:rsidTr="1C12EF8F" w14:paraId="49BF4CAA" wp14:textId="77777777">
        <w:tc>
          <w:tcPr>
            <w:tcW w:w="88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6DE71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10</w:t>
            </w:r>
          </w:p>
        </w:tc>
        <w:tc>
          <w:tcPr>
            <w:tcW w:w="241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829360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Documentation</w:t>
            </w:r>
          </w:p>
        </w:tc>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A6F17A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Report</w:t>
            </w:r>
          </w:p>
        </w:tc>
        <w:tc>
          <w:tcPr>
            <w:tcW w:w="30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2DD18E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Record findings with evidence, severity, and remediation</w:t>
            </w:r>
          </w:p>
        </w:tc>
      </w:tr>
    </w:tbl>
    <w:p xmlns:wp14="http://schemas.microsoft.com/office/word/2010/wordml" w:rsidP="1C12EF8F" w14:paraId="049F31CB"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0C5987F4"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3.  API Targets &amp; Testing Environment</w:t>
      </w:r>
    </w:p>
    <w:p w:rsidR="1C12EF8F" w:rsidP="1C12EF8F" w:rsidRDefault="1C12EF8F" w14:paraId="68BA3174" w14:textId="0C50AB8E">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54ED2D47" wp14:textId="7F01721D">
      <w:pPr>
        <w:pStyle w:val="Normal"/>
        <w:spacing w:before="80" w:after="80"/>
        <w:rPr>
          <w:rFonts w:ascii="Times New Roman" w:hAnsi="Times New Roman" w:eastAsia="Times New Roman" w:cs="Times New Roman"/>
          <w:b w:val="1"/>
          <w:bCs w:val="1"/>
          <w:color w:val="auto"/>
          <w:sz w:val="26"/>
          <w:szCs w:val="26"/>
          <w:lang w:val="en-US"/>
        </w:rPr>
      </w:pPr>
      <w:r w:rsidRPr="1C12EF8F" w:rsidR="6456B0AD">
        <w:rPr>
          <w:rFonts w:ascii="Times New Roman" w:hAnsi="Times New Roman" w:eastAsia="Times New Roman" w:cs="Times New Roman"/>
          <w:b w:val="1"/>
          <w:bCs w:val="1"/>
          <w:color w:val="auto"/>
          <w:sz w:val="26"/>
          <w:szCs w:val="26"/>
          <w:lang w:val="en-US"/>
        </w:rPr>
        <w:t>3.1 APIs</w:t>
      </w:r>
      <w:r w:rsidRPr="1C12EF8F" w:rsidR="1C12EF8F">
        <w:rPr>
          <w:rFonts w:ascii="Times New Roman" w:hAnsi="Times New Roman" w:eastAsia="Times New Roman" w:cs="Times New Roman"/>
          <w:b w:val="1"/>
          <w:bCs w:val="1"/>
          <w:color w:val="auto"/>
          <w:sz w:val="26"/>
          <w:szCs w:val="26"/>
          <w:lang w:val="en-US"/>
        </w:rPr>
        <w:t xml:space="preserve"> Selected for Assessment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90"/>
        <w:gridCol w:w="2410"/>
        <w:gridCol w:w="2500"/>
        <w:gridCol w:w="2260"/>
      </w:tblGrid>
      <w:tr xmlns:wp14="http://schemas.microsoft.com/office/word/2010/wordml" w:rsidTr="1C12EF8F" w14:paraId="0807F83B" wp14:textId="77777777">
        <w:tc>
          <w:tcPr>
            <w:tcW w:w="219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13B29D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w:t>
            </w:r>
          </w:p>
        </w:tc>
        <w:tc>
          <w:tcPr>
            <w:tcW w:w="241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7945EF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Base URL</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26690F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Purpose</w:t>
            </w:r>
          </w:p>
        </w:tc>
        <w:tc>
          <w:tcPr>
            <w:tcW w:w="22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13A81F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Auth Required</w:t>
            </w:r>
          </w:p>
        </w:tc>
      </w:tr>
      <w:tr xmlns:wp14="http://schemas.microsoft.com/office/word/2010/wordml" w:rsidTr="1C12EF8F" w14:paraId="21D0A643" wp14:textId="77777777">
        <w:tc>
          <w:tcPr>
            <w:tcW w:w="219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188F806" wp14:textId="77777777">
            <w:pPr>
              <w:jc w:val="left"/>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JSONPlaceholder</w:t>
            </w:r>
          </w:p>
        </w:tc>
        <w:tc>
          <w:tcPr>
            <w:tcW w:w="241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2347F6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jsonplaceholder.typicode.com</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AAF18A0" wp14:textId="67B107A2">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Fake REST API — posts, users</w:t>
            </w:r>
          </w:p>
        </w:tc>
        <w:tc>
          <w:tcPr>
            <w:tcW w:w="2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8C9DA0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None</w:t>
            </w:r>
          </w:p>
        </w:tc>
      </w:tr>
      <w:tr xmlns:wp14="http://schemas.microsoft.com/office/word/2010/wordml" w:rsidTr="1C12EF8F" w14:paraId="0EDA1025" wp14:textId="77777777">
        <w:tc>
          <w:tcPr>
            <w:tcW w:w="219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3608B4"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ReqRes.in</w:t>
            </w:r>
          </w:p>
        </w:tc>
        <w:tc>
          <w:tcPr>
            <w:tcW w:w="241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B813EBE"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reqres.in/api</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D92890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Simulated real user auth + tokens</w:t>
            </w:r>
          </w:p>
        </w:tc>
        <w:tc>
          <w:tcPr>
            <w:tcW w:w="2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9B9F93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Bearer token (simulated)</w:t>
            </w:r>
          </w:p>
        </w:tc>
      </w:tr>
      <w:tr xmlns:wp14="http://schemas.microsoft.com/office/word/2010/wordml" w:rsidTr="1C12EF8F" w14:paraId="71C37996" wp14:textId="77777777">
        <w:tc>
          <w:tcPr>
            <w:tcW w:w="219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603524C" wp14:textId="77777777">
            <w:pPr>
              <w:jc w:val="left"/>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HTTPBin</w:t>
            </w:r>
          </w:p>
        </w:tc>
        <w:tc>
          <w:tcPr>
            <w:tcW w:w="241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752300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httpbin.org</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478820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Reflects requests — headers, auth, body</w:t>
            </w:r>
          </w:p>
        </w:tc>
        <w:tc>
          <w:tcPr>
            <w:tcW w:w="2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BB987E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Various (test modes)</w:t>
            </w:r>
          </w:p>
        </w:tc>
      </w:tr>
      <w:tr xmlns:wp14="http://schemas.microsoft.com/office/word/2010/wordml" w:rsidTr="1C12EF8F" w14:paraId="688533FA" wp14:textId="77777777">
        <w:tc>
          <w:tcPr>
            <w:tcW w:w="219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E5CFE8F" wp14:textId="77777777">
            <w:pPr>
              <w:jc w:val="left"/>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Swagger PetStore</w:t>
            </w:r>
          </w:p>
        </w:tc>
        <w:tc>
          <w:tcPr>
            <w:tcW w:w="241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BF401B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petstore.swagger.io/v2</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4959DE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Official API demo with full CRUD</w:t>
            </w:r>
          </w:p>
        </w:tc>
        <w:tc>
          <w:tcPr>
            <w:tcW w:w="2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9FFD2B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 key (optional)</w:t>
            </w:r>
          </w:p>
        </w:tc>
      </w:tr>
    </w:tbl>
    <w:p w:rsidR="1C12EF8F" w:rsidP="1C12EF8F" w:rsidRDefault="1C12EF8F" w14:paraId="0B253720" w14:textId="7BEA0260">
      <w:pPr>
        <w:pStyle w:val="Normal"/>
        <w:spacing w:before="80" w:after="80"/>
        <w:rPr>
          <w:rFonts w:ascii="Times New Roman" w:hAnsi="Times New Roman" w:eastAsia="Times New Roman" w:cs="Times New Roman"/>
          <w:b w:val="1"/>
          <w:bCs w:val="1"/>
          <w:color w:val="auto"/>
          <w:sz w:val="25"/>
          <w:szCs w:val="25"/>
          <w:lang w:val="en-US"/>
        </w:rPr>
      </w:pPr>
    </w:p>
    <w:p w:rsidR="1C12EF8F" w:rsidP="1C12EF8F" w:rsidRDefault="1C12EF8F" w14:paraId="2B80794B" w14:textId="2DF18071">
      <w:pPr>
        <w:pStyle w:val="Normal"/>
        <w:spacing w:before="80" w:after="80"/>
        <w:rPr>
          <w:rFonts w:ascii="Times New Roman" w:hAnsi="Times New Roman" w:eastAsia="Times New Roman" w:cs="Times New Roman"/>
          <w:b w:val="1"/>
          <w:bCs w:val="1"/>
          <w:color w:val="auto"/>
          <w:sz w:val="26"/>
          <w:szCs w:val="26"/>
          <w:lang w:val="en-US"/>
        </w:rPr>
      </w:pPr>
    </w:p>
    <w:p xmlns:wp14="http://schemas.microsoft.com/office/word/2010/wordml" w:rsidP="1C12EF8F" w14:paraId="069A4939" wp14:textId="0450BAE7">
      <w:pPr>
        <w:pStyle w:val="Normal"/>
        <w:spacing w:before="80" w:after="80"/>
        <w:rPr>
          <w:rFonts w:ascii="Times New Roman" w:hAnsi="Times New Roman" w:eastAsia="Times New Roman" w:cs="Times New Roman"/>
          <w:b w:val="1"/>
          <w:bCs w:val="1"/>
          <w:color w:val="auto"/>
          <w:sz w:val="26"/>
          <w:szCs w:val="26"/>
          <w:lang w:val="en-US"/>
        </w:rPr>
      </w:pPr>
      <w:r w:rsidRPr="1C12EF8F" w:rsidR="1C12EF8F">
        <w:rPr>
          <w:rFonts w:ascii="Times New Roman" w:hAnsi="Times New Roman" w:eastAsia="Times New Roman" w:cs="Times New Roman"/>
          <w:b w:val="1"/>
          <w:bCs w:val="1"/>
          <w:color w:val="auto"/>
          <w:sz w:val="26"/>
          <w:szCs w:val="26"/>
          <w:lang w:val="en-US"/>
        </w:rPr>
        <w:t>3.2  Testing</w:t>
      </w:r>
      <w:r w:rsidRPr="1C12EF8F" w:rsidR="1C12EF8F">
        <w:rPr>
          <w:rFonts w:ascii="Times New Roman" w:hAnsi="Times New Roman" w:eastAsia="Times New Roman" w:cs="Times New Roman"/>
          <w:b w:val="1"/>
          <w:bCs w:val="1"/>
          <w:color w:val="auto"/>
          <w:sz w:val="26"/>
          <w:szCs w:val="26"/>
          <w:lang w:val="en-US"/>
        </w:rPr>
        <w:t xml:space="preserve"> Tools Configuration</w:t>
      </w:r>
    </w:p>
    <w:p xmlns:wp14="http://schemas.microsoft.com/office/word/2010/wordml" w:rsidP="1C12EF8F" w14:paraId="66D781FD" wp14:textId="77777777">
      <w:pPr>
        <w:spacing w:before="180" w:after="70"/>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Postman Setup</w:t>
      </w:r>
    </w:p>
    <w:p xmlns:wp14="http://schemas.microsoft.com/office/word/2010/wordml" w:rsidP="1C12EF8F" w14:paraId="0D475E79"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Created a new Workspace: 'API Security Assessment'</w:t>
      </w:r>
    </w:p>
    <w:p xmlns:wp14="http://schemas.microsoft.com/office/word/2010/wordml" w:rsidP="1C12EF8F" w14:paraId="5B59AAC1"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Created separate Collections for each API target</w:t>
      </w:r>
    </w:p>
    <w:p xmlns:wp14="http://schemas.microsoft.com/office/word/2010/wordml" w:rsidP="1C12EF8F" w14:paraId="59172AF9"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Configured Environment variables: base_url, auth_token, user_id</w:t>
      </w:r>
    </w:p>
    <w:p xmlns:wp14="http://schemas.microsoft.com/office/word/2010/wordml" w:rsidP="1C12EF8F" w14:paraId="4F0F9E88"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Enabled response logging and header capture for all requests</w:t>
      </w:r>
    </w:p>
    <w:p xmlns:wp14="http://schemas.microsoft.com/office/word/2010/wordml" w:rsidP="1C12EF8F" w14:paraId="37AE1037"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Browser DevTools Setup</w:t>
      </w:r>
    </w:p>
    <w:p xmlns:wp14="http://schemas.microsoft.com/office/word/2010/wordml" w:rsidP="1C12EF8F" w14:paraId="188E8AE0"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Network tab set to record all requests — Preserve Log enabled</w:t>
      </w:r>
    </w:p>
    <w:p xmlns:wp14="http://schemas.microsoft.com/office/word/2010/wordml" w:rsidP="1C12EF8F" w14:paraId="4FD459DD"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Response Headers panel used for security header inspection</w:t>
      </w:r>
    </w:p>
    <w:p xmlns:wp14="http://schemas.microsoft.com/office/word/2010/wordml" w:rsidP="1C12EF8F" w14:paraId="21B825BA"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XHR/Fetch filter applied to isolate API calls from page resources</w:t>
      </w:r>
    </w:p>
    <w:p xmlns:wp14="http://schemas.microsoft.com/office/word/2010/wordml" w:rsidP="1C12EF8F" w14:paraId="4101652C"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37E5DBB4"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4.  OWASP API Security Top 10 Framework</w:t>
      </w:r>
    </w:p>
    <w:p xmlns:wp14="http://schemas.microsoft.com/office/word/2010/wordml" w:rsidP="1C12EF8F" w14:paraId="4B99056E" wp14:textId="77777777">
      <w:pPr>
        <w:spacing w:before="80" w:after="80"/>
        <w:rPr>
          <w:rFonts w:ascii="Times New Roman" w:hAnsi="Times New Roman" w:eastAsia="Times New Roman" w:cs="Times New Roman"/>
          <w:color w:val="auto"/>
        </w:rPr>
      </w:pPr>
    </w:p>
    <w:p xmlns:wp14="http://schemas.microsoft.com/office/word/2010/wordml" w:rsidP="1C12EF8F" w14:paraId="5475556C" wp14:textId="5C7CDFCA">
      <w:pPr>
        <w:spacing w:before="80" w:after="80"/>
        <w:ind w:left="180"/>
        <w:jc w:val="both"/>
        <w:rPr>
          <w:rFonts w:ascii="Times New Roman" w:hAnsi="Times New Roman" w:eastAsia="Times New Roman" w:cs="Times New Roman"/>
          <w:color w:val="auto"/>
          <w:sz w:val="22"/>
          <w:szCs w:val="22"/>
          <w:lang w:val="en-US"/>
        </w:rPr>
      </w:pPr>
      <w:r w:rsidRPr="1C12EF8F" w:rsidR="1C12EF8F">
        <w:rPr>
          <w:rFonts w:ascii="Times New Roman" w:hAnsi="Times New Roman" w:eastAsia="Times New Roman" w:cs="Times New Roman"/>
          <w:color w:val="auto"/>
          <w:sz w:val="22"/>
          <w:szCs w:val="22"/>
          <w:lang w:val="en-US"/>
        </w:rPr>
        <w:t xml:space="preserve">All findings in this report are classified against the OWASP API Security Top 10 (2023). This is the globally </w:t>
      </w:r>
      <w:r w:rsidRPr="1C12EF8F" w:rsidR="1F346733">
        <w:rPr>
          <w:rFonts w:ascii="Times New Roman" w:hAnsi="Times New Roman" w:eastAsia="Times New Roman" w:cs="Times New Roman"/>
          <w:color w:val="auto"/>
          <w:sz w:val="22"/>
          <w:szCs w:val="22"/>
          <w:lang w:val="en-US"/>
        </w:rPr>
        <w:t>recognized</w:t>
      </w:r>
      <w:r w:rsidRPr="1C12EF8F" w:rsidR="1C12EF8F">
        <w:rPr>
          <w:rFonts w:ascii="Times New Roman" w:hAnsi="Times New Roman" w:eastAsia="Times New Roman" w:cs="Times New Roman"/>
          <w:color w:val="auto"/>
          <w:sz w:val="22"/>
          <w:szCs w:val="22"/>
          <w:lang w:val="en-US"/>
        </w:rPr>
        <w:t xml:space="preserve"> framework for API vulnerability classification published by the Open Web Application Security Project.</w:t>
      </w:r>
    </w:p>
    <w:p xmlns:wp14="http://schemas.microsoft.com/office/word/2010/wordml" w:rsidP="1C12EF8F" w14:paraId="1299C43A" wp14:textId="77777777">
      <w:pPr>
        <w:spacing w:before="80" w:after="8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460"/>
        <w:gridCol w:w="2700"/>
      </w:tblGrid>
      <w:tr xmlns:wp14="http://schemas.microsoft.com/office/word/2010/wordml" w:rsidTr="1C12EF8F" w14:paraId="1D2E8354"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0A97036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ID</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F33505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Risk Name</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089BF3E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Plain English Description</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7B42B3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Common In</w:t>
            </w:r>
          </w:p>
        </w:tc>
      </w:tr>
      <w:tr xmlns:wp14="http://schemas.microsoft.com/office/word/2010/wordml" w:rsidTr="1C12EF8F" w14:paraId="34A58B30"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B972FF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API1</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7E19E4D"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Broken Object Level Auth</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251D3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Can access other users' data just by changing an ID number</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4C3C8C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REST APIs with user data</w:t>
            </w:r>
          </w:p>
        </w:tc>
      </w:tr>
      <w:tr xmlns:wp14="http://schemas.microsoft.com/office/word/2010/wordml" w:rsidTr="1C12EF8F" w14:paraId="01D14F2C"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52F72FB"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API2</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11370D4"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Broken Authentication</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04EF59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Login system can be bypassed, tokens are weak or absent</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2550D4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All authenticated APIs</w:t>
            </w:r>
          </w:p>
        </w:tc>
      </w:tr>
      <w:tr xmlns:wp14="http://schemas.microsoft.com/office/word/2010/wordml" w:rsidTr="1C12EF8F" w14:paraId="3C8A7C14"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9F3DADE"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API3</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B63666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Broken Object Property Auth</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55107BB"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API returns fields you should not see (e.g. other user's email, internal IDs)</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0CBDC2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APIs with rich data models</w:t>
            </w:r>
          </w:p>
        </w:tc>
      </w:tr>
      <w:tr xmlns:wp14="http://schemas.microsoft.com/office/word/2010/wordml" w:rsidTr="1C12EF8F" w14:paraId="3141EC6F"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C4DC6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API4</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E13F54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Unrestricted Resource Consumption</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E6E5FA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limit on how many requests you can make — enables data scraping and DoS</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AE11D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Public APIs</w:t>
            </w:r>
          </w:p>
        </w:tc>
      </w:tr>
      <w:tr xmlns:wp14="http://schemas.microsoft.com/office/word/2010/wordml" w:rsidTr="1C12EF8F" w14:paraId="31D0EF9A"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F56C04D"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API5</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C73852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Broken Function Level Auth</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8259CC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Regular users can access admin functions by guessing admin URLs</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987C7C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APIs with role-based access</w:t>
            </w:r>
          </w:p>
        </w:tc>
      </w:tr>
      <w:tr xmlns:wp14="http://schemas.microsoft.com/office/word/2010/wordml" w:rsidTr="1C12EF8F" w14:paraId="00C6BDAB"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9445C7"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API6</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9DFD297"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Unrestricted Business Flow</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2842685"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Can abuse legitimate features (e.g. buy unlimited items, vote multiple times)</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C75AA0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E-commerce / social APIs</w:t>
            </w:r>
          </w:p>
        </w:tc>
      </w:tr>
      <w:tr xmlns:wp14="http://schemas.microsoft.com/office/word/2010/wordml" w:rsidTr="1C12EF8F" w14:paraId="255F9E9A"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FAC28B1"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API7</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4D2DC92" wp14:textId="4109B6B1">
            <w:pPr>
              <w:jc w:val="left"/>
              <w:rPr>
                <w:rFonts w:ascii="Times New Roman" w:hAnsi="Times New Roman" w:eastAsia="Times New Roman" w:cs="Times New Roman"/>
                <w:b w:val="1"/>
                <w:bCs w:val="1"/>
                <w:color w:val="auto"/>
                <w:sz w:val="24"/>
                <w:szCs w:val="24"/>
                <w:lang w:val="en-US"/>
              </w:rPr>
            </w:pPr>
            <w:r w:rsidRPr="1C12EF8F" w:rsidR="19B820B3">
              <w:rPr>
                <w:rFonts w:ascii="Times New Roman" w:hAnsi="Times New Roman" w:eastAsia="Times New Roman" w:cs="Times New Roman"/>
                <w:b w:val="1"/>
                <w:bCs w:val="1"/>
                <w:color w:val="auto"/>
                <w:sz w:val="24"/>
                <w:szCs w:val="24"/>
                <w:lang w:val="en-US"/>
              </w:rPr>
              <w:t>Server-Side</w:t>
            </w:r>
            <w:r w:rsidRPr="1C12EF8F" w:rsidR="1C12EF8F">
              <w:rPr>
                <w:rFonts w:ascii="Times New Roman" w:hAnsi="Times New Roman" w:eastAsia="Times New Roman" w:cs="Times New Roman"/>
                <w:b w:val="1"/>
                <w:bCs w:val="1"/>
                <w:color w:val="auto"/>
                <w:sz w:val="24"/>
                <w:szCs w:val="24"/>
                <w:lang w:val="en-US"/>
              </w:rPr>
              <w:t xml:space="preserve"> Request Forgery</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D4D0E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 can be tricked into making requests to internal systems</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2F796C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APIs that fetch URLs</w:t>
            </w:r>
          </w:p>
        </w:tc>
      </w:tr>
      <w:tr xmlns:wp14="http://schemas.microsoft.com/office/word/2010/wordml" w:rsidTr="1C12EF8F" w14:paraId="1B77E599"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815FEB"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API8</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3C03D2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Security Misconfiguration</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9CB67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Wrong headers, verbose error messages, unnecessary HTTP methods</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C51FAD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All APIs</w:t>
            </w:r>
          </w:p>
        </w:tc>
      </w:tr>
      <w:tr xmlns:wp14="http://schemas.microsoft.com/office/word/2010/wordml" w:rsidTr="1C12EF8F" w14:paraId="436C0C80"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10FF13C"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API9</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D1355B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Improper Inventory Management</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74B934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Old API versions (v1) still work when they should be disabled</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D6AD77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Versioned APIs</w:t>
            </w:r>
          </w:p>
        </w:tc>
      </w:tr>
      <w:tr xmlns:wp14="http://schemas.microsoft.com/office/word/2010/wordml" w:rsidTr="1C12EF8F" w14:paraId="2C1F24F7"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65A42B"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API10</w:t>
            </w:r>
          </w:p>
        </w:tc>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7D78EDC"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Unsafe API Consumption</w:t>
            </w:r>
          </w:p>
        </w:tc>
        <w:tc>
          <w:tcPr>
            <w:tcW w:w="3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DFF0D7"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Trusts data from third-party APIs without validating it</w:t>
            </w:r>
          </w:p>
        </w:tc>
        <w:tc>
          <w:tcPr>
            <w:tcW w:w="2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8EE49F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APIs integrating external data</w:t>
            </w:r>
          </w:p>
        </w:tc>
      </w:tr>
    </w:tbl>
    <w:p xmlns:wp14="http://schemas.microsoft.com/office/word/2010/wordml" w:rsidP="1C12EF8F" w14:paraId="4DDBEF00"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486602E2"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lang w:val="en-US"/>
        </w:rPr>
      </w:pPr>
      <w:r w:rsidRPr="1C12EF8F" w:rsidR="1C12EF8F">
        <w:rPr>
          <w:rFonts w:ascii="Times New Roman" w:hAnsi="Times New Roman" w:eastAsia="Times New Roman" w:cs="Times New Roman"/>
          <w:b w:val="1"/>
          <w:bCs w:val="1"/>
          <w:color w:val="auto"/>
          <w:sz w:val="28"/>
          <w:szCs w:val="28"/>
          <w:lang w:val="en-US"/>
        </w:rPr>
        <w:t>5.  API Assessment — JSONPlaceholder</w:t>
      </w:r>
    </w:p>
    <w:p xmlns:wp14="http://schemas.microsoft.com/office/word/2010/wordml" w:rsidP="1C12EF8F" w14:paraId="3461D779" wp14:textId="77777777">
      <w:pPr>
        <w:spacing w:before="80" w:after="8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1C12EF8F" w14:paraId="684613CE"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8298A1"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Base URL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DD1416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https://jsonplaceholder.typicode.com</w:t>
            </w:r>
          </w:p>
        </w:tc>
      </w:tr>
      <w:tr xmlns:wp14="http://schemas.microsoft.com/office/word/2010/wordml" w:rsidTr="1C12EF8F" w14:paraId="2964CDB4"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71D2118"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Endpoints Tested</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5BA1478"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/users, /users/{id}, /posts, /posts/{id}, /todos, /comments</w:t>
            </w:r>
          </w:p>
        </w:tc>
      </w:tr>
      <w:tr xmlns:wp14="http://schemas.microsoft.com/office/word/2010/wordml" w:rsidTr="1C12EF8F" w14:paraId="3D682D60"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BC43C5"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Authentication</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EBC485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None — completely open API</w:t>
            </w:r>
          </w:p>
        </w:tc>
      </w:tr>
      <w:tr xmlns:wp14="http://schemas.microsoft.com/office/word/2010/wordml" w:rsidTr="1C12EF8F" w14:paraId="2534BA50"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EC902E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Testing Tool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D3329CD"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 + Browser DevTools</w:t>
            </w:r>
          </w:p>
        </w:tc>
      </w:tr>
    </w:tbl>
    <w:p w:rsidR="1C12EF8F" w:rsidP="1C12EF8F" w:rsidRDefault="1C12EF8F" w14:paraId="1E7F4F34" w14:textId="7C0FB083">
      <w:pPr>
        <w:pStyle w:val="Normal"/>
        <w:spacing w:before="80" w:after="80"/>
        <w:rPr>
          <w:rFonts w:ascii="Times New Roman" w:hAnsi="Times New Roman" w:eastAsia="Times New Roman" w:cs="Times New Roman"/>
          <w:b w:val="1"/>
          <w:bCs w:val="1"/>
          <w:color w:val="auto"/>
          <w:sz w:val="25"/>
          <w:szCs w:val="25"/>
          <w:lang w:val="en-US"/>
        </w:rPr>
      </w:pPr>
    </w:p>
    <w:p w:rsidR="1C12EF8F" w:rsidP="1C12EF8F" w:rsidRDefault="1C12EF8F" w14:paraId="204A1A51" w14:textId="3CCEC1CF">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45A1D2D4" wp14:textId="47B643F0">
      <w:pPr>
        <w:pStyle w:val="Normal"/>
        <w:spacing w:before="80" w:after="80"/>
        <w:rPr>
          <w:rFonts w:ascii="Times New Roman" w:hAnsi="Times New Roman" w:eastAsia="Times New Roman" w:cs="Times New Roman"/>
          <w:b w:val="1"/>
          <w:bCs w:val="1"/>
          <w:color w:val="auto"/>
          <w:sz w:val="26"/>
          <w:szCs w:val="26"/>
          <w:lang w:val="en-US"/>
        </w:rPr>
      </w:pPr>
      <w:r w:rsidRPr="1C12EF8F" w:rsidR="1C12EF8F">
        <w:rPr>
          <w:rFonts w:ascii="Times New Roman" w:hAnsi="Times New Roman" w:eastAsia="Times New Roman" w:cs="Times New Roman"/>
          <w:b w:val="1"/>
          <w:bCs w:val="1"/>
          <w:color w:val="auto"/>
          <w:sz w:val="26"/>
          <w:szCs w:val="26"/>
          <w:lang w:val="en-US"/>
        </w:rPr>
        <w:t>5.1  Tests</w:t>
      </w:r>
      <w:r w:rsidRPr="1C12EF8F" w:rsidR="1C12EF8F">
        <w:rPr>
          <w:rFonts w:ascii="Times New Roman" w:hAnsi="Times New Roman" w:eastAsia="Times New Roman" w:cs="Times New Roman"/>
          <w:b w:val="1"/>
          <w:bCs w:val="1"/>
          <w:color w:val="auto"/>
          <w:sz w:val="26"/>
          <w:szCs w:val="26"/>
          <w:lang w:val="en-US"/>
        </w:rPr>
        <w:t xml:space="preserve"> Performed &amp; Results</w:t>
      </w:r>
    </w:p>
    <w:p xmlns:wp14="http://schemas.microsoft.com/office/word/2010/wordml" w:rsidP="1C12EF8F" w14:paraId="1868E7D6"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1 — User Data Access Without Authentication</w:t>
      </w:r>
    </w:p>
    <w:p xmlns:wp14="http://schemas.microsoft.com/office/word/2010/wordml" w:rsidP="1C12EF8F" w14:paraId="35CEF14C"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https://jsonplaceholder.typicode.com/users</w:t>
      </w:r>
    </w:p>
    <w:p xmlns:wp14="http://schemas.microsoft.com/office/word/2010/wordml" w:rsidP="1C12EF8F" w14:paraId="02F2D8B2"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Response: 200 OK</w:t>
      </w:r>
    </w:p>
    <w:p xmlns:wp14="http://schemas.microsoft.com/office/word/2010/wordml" w:rsidP="1C12EF8F" w14:paraId="799CA37D"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[{"id":1,"name":"Leanne Graham","username":"Bret","email":"Sincere@april.biz",</w:t>
      </w:r>
    </w:p>
    <w:p xmlns:wp14="http://schemas.microsoft.com/office/word/2010/wordml" w:rsidP="1C12EF8F" w14:paraId="669FE1BF"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"address":{"street":"Kulas Light","city":"Gwenborough","zipcode":"92998-3874"},</w:t>
      </w:r>
    </w:p>
    <w:p xmlns:wp14="http://schemas.microsoft.com/office/word/2010/wordml" w:rsidP="1C12EF8F" w14:paraId="5E283E6A"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"phone":"1-770-736-0988 x56442","website":"hildegard.org","company":{...}}]</w:t>
      </w:r>
    </w:p>
    <w:p xmlns:wp14="http://schemas.microsoft.com/office/word/2010/wordml" w:rsidP="1C12EF8F" w14:paraId="0FB78278"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76B61E1E"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Finding: The API returns full user profiles including name, email, address, phone number, and company details with no authentication whatsoever. In a production context, this would constitute a mass data exposure vulnerability.</w:t>
      </w:r>
    </w:p>
    <w:p xmlns:wp14="http://schemas.microsoft.com/office/word/2010/wordml" w:rsidP="1C12EF8F" w14:paraId="1FC39945" wp14:textId="77777777">
      <w:pPr>
        <w:spacing w:before="80" w:after="80"/>
        <w:rPr>
          <w:rFonts w:ascii="Times New Roman" w:hAnsi="Times New Roman" w:eastAsia="Times New Roman" w:cs="Times New Roman"/>
          <w:color w:val="auto"/>
        </w:rPr>
      </w:pPr>
    </w:p>
    <w:p xmlns:wp14="http://schemas.microsoft.com/office/word/2010/wordml" w:rsidP="1C12EF8F" w14:paraId="1E06DC57" wp14:textId="77777777">
      <w:pPr>
        <w:spacing w:before="180" w:after="70"/>
        <w:rPr>
          <w:rFonts w:ascii="Times New Roman" w:hAnsi="Times New Roman" w:eastAsia="Times New Roman" w:cs="Times New Roman"/>
          <w:b w:val="1"/>
          <w:bCs w:val="1"/>
          <w:color w:val="auto"/>
          <w:sz w:val="23"/>
          <w:szCs w:val="23"/>
        </w:rPr>
      </w:pPr>
      <w:r w:rsidRPr="1C12EF8F" w:rsidR="1C12EF8F">
        <w:rPr>
          <w:rFonts w:ascii="Times New Roman" w:hAnsi="Times New Roman" w:eastAsia="Times New Roman" w:cs="Times New Roman"/>
          <w:b w:val="1"/>
          <w:bCs w:val="1"/>
          <w:color w:val="auto"/>
          <w:sz w:val="23"/>
          <w:szCs w:val="23"/>
        </w:rPr>
        <w:t>Test 2 — Accessing Individual Users by ID (IDOR)</w:t>
      </w:r>
    </w:p>
    <w:p xmlns:wp14="http://schemas.microsoft.com/office/word/2010/wordml" w:rsidP="1C12EF8F" w14:paraId="256B76D3"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GET https://jsonplaceholder.typicode.com/users/1  → 200 OK (User 1 data)</w:t>
      </w:r>
    </w:p>
    <w:p xmlns:wp14="http://schemas.microsoft.com/office/word/2010/wordml" w:rsidP="1C12EF8F" w14:paraId="0AA7E9C2"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GET https://jsonplaceholder.typicode.com/users/2  → 200 OK (User 2 data)</w:t>
      </w:r>
    </w:p>
    <w:p xmlns:wp14="http://schemas.microsoft.com/office/word/2010/wordml" w:rsidP="1C12EF8F" w14:paraId="2D5FA4FD"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https://jsonplaceholder.typicode.com/users/10 → 200 OK (User 10 data)</w:t>
      </w:r>
    </w:p>
    <w:p xmlns:wp14="http://schemas.microsoft.com/office/word/2010/wordml" w:rsidP="1C12EF8F" w14:paraId="5305B1B0"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https://jsonplaceholder.typicode.com/users/11 → 404 Not Found</w:t>
      </w:r>
    </w:p>
    <w:p xmlns:wp14="http://schemas.microsoft.com/office/word/2010/wordml" w:rsidP="1C12EF8F" w14:paraId="0562CB0E"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432726BA"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Finding: Any request to /users/{id} returns that user's complete profile. There is no ownership check — no verification that the requester should have access to that specific user's data. This is a textbook IDOR vulnerability.</w:t>
      </w:r>
    </w:p>
    <w:p xmlns:wp14="http://schemas.microsoft.com/office/word/2010/wordml" w:rsidP="1C12EF8F" w14:paraId="34CE0A41" wp14:textId="77777777">
      <w:pPr>
        <w:spacing w:before="80" w:after="80"/>
        <w:rPr>
          <w:rFonts w:ascii="Times New Roman" w:hAnsi="Times New Roman" w:eastAsia="Times New Roman" w:cs="Times New Roman"/>
          <w:color w:val="auto"/>
        </w:rPr>
      </w:pPr>
    </w:p>
    <w:p w:rsidR="1C12EF8F" w:rsidP="1C12EF8F" w:rsidRDefault="1C12EF8F" w14:paraId="5EFF8B3D" w14:textId="16ABD241">
      <w:pPr>
        <w:spacing w:before="80" w:after="80"/>
        <w:rPr>
          <w:rFonts w:ascii="Times New Roman" w:hAnsi="Times New Roman" w:eastAsia="Times New Roman" w:cs="Times New Roman"/>
          <w:color w:val="auto"/>
        </w:rPr>
      </w:pPr>
    </w:p>
    <w:p w:rsidR="1C12EF8F" w:rsidP="1C12EF8F" w:rsidRDefault="1C12EF8F" w14:paraId="57CEB443" w14:textId="219CE4ED">
      <w:pPr>
        <w:spacing w:before="80" w:after="80"/>
        <w:rPr>
          <w:rFonts w:ascii="Times New Roman" w:hAnsi="Times New Roman" w:eastAsia="Times New Roman" w:cs="Times New Roman"/>
          <w:color w:val="auto"/>
        </w:rPr>
      </w:pPr>
    </w:p>
    <w:p w:rsidR="1C12EF8F" w:rsidP="1C12EF8F" w:rsidRDefault="1C12EF8F" w14:paraId="1AA388C9" w14:textId="6EB5C7FC">
      <w:pPr>
        <w:spacing w:before="80" w:after="80"/>
        <w:rPr>
          <w:rFonts w:ascii="Times New Roman" w:hAnsi="Times New Roman" w:eastAsia="Times New Roman" w:cs="Times New Roman"/>
          <w:color w:val="auto"/>
        </w:rPr>
      </w:pPr>
    </w:p>
    <w:p w:rsidR="1C12EF8F" w:rsidP="1C12EF8F" w:rsidRDefault="1C12EF8F" w14:paraId="692500DE" w14:textId="08169E15">
      <w:pPr>
        <w:spacing w:before="80" w:after="80"/>
        <w:rPr>
          <w:rFonts w:ascii="Times New Roman" w:hAnsi="Times New Roman" w:eastAsia="Times New Roman" w:cs="Times New Roman"/>
          <w:color w:val="auto"/>
        </w:rPr>
      </w:pPr>
    </w:p>
    <w:p xmlns:wp14="http://schemas.microsoft.com/office/word/2010/wordml" w:rsidP="1C12EF8F" w14:paraId="18A2B29D"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3 — Rate Limiting Check</w:t>
      </w:r>
    </w:p>
    <w:p xmlns:wp14="http://schemas.microsoft.com/office/word/2010/wordml" w:rsidP="1C12EF8F" w14:paraId="4B5E331A"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50 rapid sequential GET requests to /users — all returned 200 OK</w:t>
      </w:r>
    </w:p>
    <w:p xmlns:wp14="http://schemas.microsoft.com/office/word/2010/wordml" w:rsidP="1C12EF8F" w14:paraId="50D1147D"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100 rapid sequential GET requests to /posts — all returned 200 OK</w:t>
      </w:r>
    </w:p>
    <w:p xmlns:wp14="http://schemas.microsoft.com/office/word/2010/wordml" w:rsidP="1C12EF8F" w14:paraId="229DDDCB"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No 429 Too Many Requests response observed at any volume</w:t>
      </w:r>
    </w:p>
    <w:p xmlns:wp14="http://schemas.microsoft.com/office/word/2010/wordml" w:rsidP="1C12EF8F" w14:paraId="62EBF3C5"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01AD4E59"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Finding: No rate limiting is enforced on any endpoint. An automated script could retrieve the entire dataset in seconds. This enables mass data harvesting and denial-of-service attacks.</w:t>
      </w:r>
    </w:p>
    <w:p xmlns:wp14="http://schemas.microsoft.com/office/word/2010/wordml" w:rsidP="1C12EF8F" w14:paraId="6D98A12B" wp14:textId="77777777">
      <w:pPr>
        <w:spacing w:before="80" w:after="80"/>
        <w:rPr>
          <w:rFonts w:ascii="Times New Roman" w:hAnsi="Times New Roman" w:eastAsia="Times New Roman" w:cs="Times New Roman"/>
          <w:color w:val="auto"/>
        </w:rPr>
      </w:pPr>
    </w:p>
    <w:p w:rsidR="1C12EF8F" w:rsidP="1C12EF8F" w:rsidRDefault="1C12EF8F" w14:paraId="23176252" w14:textId="461F0010">
      <w:pPr>
        <w:spacing w:before="80" w:after="80"/>
        <w:rPr>
          <w:rFonts w:ascii="Times New Roman" w:hAnsi="Times New Roman" w:eastAsia="Times New Roman" w:cs="Times New Roman"/>
          <w:color w:val="auto"/>
        </w:rPr>
      </w:pPr>
    </w:p>
    <w:p xmlns:wp14="http://schemas.microsoft.com/office/word/2010/wordml" w:rsidP="1C12EF8F" w14:paraId="17385121" wp14:textId="77777777">
      <w:pPr>
        <w:spacing w:before="180" w:after="70"/>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Findings — JSONPlaceholder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00"/>
        <w:gridCol w:w="1900"/>
        <w:gridCol w:w="2360"/>
      </w:tblGrid>
      <w:tr xmlns:wp14="http://schemas.microsoft.com/office/word/2010/wordml" w:rsidTr="1C12EF8F" w14:paraId="6FC9D808"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5F31422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ID</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B8807C8"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OWASP</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8F74C83"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Finding</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E75B44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Severity</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AE1417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Evidence</w:t>
            </w:r>
          </w:p>
        </w:tc>
      </w:tr>
      <w:tr xmlns:wp14="http://schemas.microsoft.com/office/word/2010/wordml" w:rsidTr="1C12EF8F" w14:paraId="736AED1F"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B56F61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JP-01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CBFC7E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API1</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70B3D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IDOR — any user record accessible by ID</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C5C32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5C5FB1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GET /users/2 returns full profile</w:t>
            </w:r>
          </w:p>
        </w:tc>
      </w:tr>
      <w:tr xmlns:wp14="http://schemas.microsoft.com/office/word/2010/wordml" w:rsidTr="1C12EF8F" w14:paraId="5237F197"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551DDD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JP-02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E60E5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API2</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FDEF13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authentication on any endpoint</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81FACC"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546B81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All endpoints return data without any token</w:t>
            </w:r>
          </w:p>
        </w:tc>
      </w:tr>
      <w:tr xmlns:wp14="http://schemas.microsoft.com/office/word/2010/wordml" w:rsidTr="1C12EF8F" w14:paraId="5BE8F7A8"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560C1F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JP-03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D8E5A1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API4</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06B9C4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rate limiting — unlimited requests permitted</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B6572C7"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C3EFA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100+ requests with no throttling response</w:t>
            </w:r>
          </w:p>
        </w:tc>
      </w:tr>
      <w:tr xmlns:wp14="http://schemas.microsoft.com/office/word/2010/wordml" w:rsidTr="1C12EF8F" w14:paraId="4E0254E6"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A0AD33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JP-04</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D91B73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437A89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Missing all security response headers</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D128C2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321947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CSP, HSTS, X-Frame-Options in response</w:t>
            </w:r>
          </w:p>
        </w:tc>
      </w:tr>
    </w:tbl>
    <w:p xmlns:wp14="http://schemas.microsoft.com/office/word/2010/wordml" w:rsidP="1C12EF8F" w14:paraId="2946DB82"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2A5BD6E3"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6.  API Assessment — ReqRes.in</w:t>
      </w:r>
    </w:p>
    <w:p xmlns:wp14="http://schemas.microsoft.com/office/word/2010/wordml" w:rsidP="1C12EF8F" w14:paraId="5997CC1D" wp14:textId="77777777">
      <w:pPr>
        <w:spacing w:before="80" w:after="8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1C12EF8F" w14:paraId="02523D78"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1D4A9B5"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Base URL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CD3E91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https://reqres.in/api</w:t>
            </w:r>
          </w:p>
        </w:tc>
      </w:tr>
      <w:tr xmlns:wp14="http://schemas.microsoft.com/office/word/2010/wordml" w:rsidTr="1C12EF8F" w14:paraId="2C5740FD"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2462FF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Endpoints Tested</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FED08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/users, /users/{id}, /login, /register</w:t>
            </w:r>
          </w:p>
        </w:tc>
      </w:tr>
      <w:tr xmlns:wp14="http://schemas.microsoft.com/office/word/2010/wordml" w:rsidTr="1C12EF8F" w14:paraId="35C9C38A"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2C6819C"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Authentication</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B1A293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Bearer token (simulated — returned on POST /login)</w:t>
            </w:r>
          </w:p>
        </w:tc>
      </w:tr>
      <w:tr xmlns:wp14="http://schemas.microsoft.com/office/word/2010/wordml" w:rsidTr="1C12EF8F" w14:paraId="288762E1"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CE10AE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Testing Tool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42EAB4B"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 — Authorization header testing</w:t>
            </w:r>
          </w:p>
        </w:tc>
      </w:tr>
    </w:tbl>
    <w:p w:rsidR="1C12EF8F" w:rsidP="1C12EF8F" w:rsidRDefault="1C12EF8F" w14:paraId="2614C12D" w14:textId="2418322A">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3661B183" wp14:textId="4347A18B">
      <w:pPr>
        <w:pStyle w:val="Normal"/>
        <w:spacing w:before="80" w:after="80"/>
        <w:rPr>
          <w:rFonts w:ascii="Times New Roman" w:hAnsi="Times New Roman" w:eastAsia="Times New Roman" w:cs="Times New Roman"/>
          <w:b w:val="1"/>
          <w:bCs w:val="1"/>
          <w:color w:val="auto"/>
          <w:sz w:val="25"/>
          <w:szCs w:val="25"/>
          <w:lang w:val="en-US"/>
        </w:rPr>
      </w:pPr>
      <w:r w:rsidRPr="1C12EF8F" w:rsidR="11F6CC1B">
        <w:rPr>
          <w:rFonts w:ascii="Times New Roman" w:hAnsi="Times New Roman" w:eastAsia="Times New Roman" w:cs="Times New Roman"/>
          <w:b w:val="1"/>
          <w:bCs w:val="1"/>
          <w:color w:val="auto"/>
          <w:sz w:val="26"/>
          <w:szCs w:val="26"/>
          <w:lang w:val="en-US"/>
        </w:rPr>
        <w:t>6.1 Authentication</w:t>
      </w:r>
      <w:r w:rsidRPr="1C12EF8F" w:rsidR="1C12EF8F">
        <w:rPr>
          <w:rFonts w:ascii="Times New Roman" w:hAnsi="Times New Roman" w:eastAsia="Times New Roman" w:cs="Times New Roman"/>
          <w:b w:val="1"/>
          <w:bCs w:val="1"/>
          <w:color w:val="auto"/>
          <w:sz w:val="26"/>
          <w:szCs w:val="26"/>
          <w:lang w:val="en-US"/>
        </w:rPr>
        <w:t xml:space="preserve"> Tests</w:t>
      </w:r>
    </w:p>
    <w:p xmlns:wp14="http://schemas.microsoft.com/office/word/2010/wordml" w:rsidP="1C12EF8F" w14:paraId="664187EE"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1 — Login and Token Generation</w:t>
      </w:r>
    </w:p>
    <w:p xmlns:wp14="http://schemas.microsoft.com/office/word/2010/wordml" w:rsidP="1C12EF8F" w14:paraId="7028E550"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POST https://reqres.in/api/login</w:t>
      </w:r>
    </w:p>
    <w:p xmlns:wp14="http://schemas.microsoft.com/office/word/2010/wordml" w:rsidP="1C12EF8F" w14:paraId="785E7ADF"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Body: {"email":"eve.holt@reqres.in","password":"cityslicka"}</w:t>
      </w:r>
    </w:p>
    <w:p xmlns:wp14="http://schemas.microsoft.com/office/word/2010/wordml" w:rsidP="1C12EF8F" w14:paraId="147867A8"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Response: 200 OK — {"token":"QpwL5tpe83ilfN2"}</w:t>
      </w:r>
    </w:p>
    <w:p xmlns:wp14="http://schemas.microsoft.com/office/word/2010/wordml" w:rsidP="1C12EF8F" w14:paraId="6B699379"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1DA109D5"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Observation: Token is returned on successful login. Token is short (15 characters) and appears to be a static, non-expiring value with no JWT structure. This means the token does not contain expiry information and likely never becomes invalid — a critical security weakness in a real system.</w:t>
      </w:r>
    </w:p>
    <w:p xmlns:wp14="http://schemas.microsoft.com/office/word/2010/wordml" w:rsidP="1C12EF8F" w14:paraId="3FE9F23F"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2016D6E7"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2 — Access Protected Endpoint Without Token</w:t>
      </w:r>
    </w:p>
    <w:p xmlns:wp14="http://schemas.microsoft.com/office/word/2010/wordml" w:rsidP="1C12EF8F" w14:paraId="02D0CFE5"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https://reqres.in/api/users/2</w:t>
      </w:r>
    </w:p>
    <w:p xmlns:wp14="http://schemas.microsoft.com/office/word/2010/wordml" w:rsidP="1C12EF8F" w14:paraId="344571FC"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(No Authorization header sent)</w:t>
      </w:r>
    </w:p>
    <w:p xmlns:wp14="http://schemas.microsoft.com/office/word/2010/wordml" w:rsidP="1C12EF8F" w14:paraId="6C8B1B11"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Response: 200 OK — full user data returned</w:t>
      </w:r>
    </w:p>
    <w:p xmlns:wp14="http://schemas.microsoft.com/office/word/2010/wordml" w:rsidP="1C12EF8F" w14:paraId="1F72F646"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6369C5AE"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Critical Finding: The API returns user data even with no authentication token. The /users endpoints are completely unprotected despite the API simulating an authenticated system. In a real application, this would allow anyone to read all user records.</w:t>
      </w:r>
    </w:p>
    <w:p xmlns:wp14="http://schemas.microsoft.com/office/word/2010/wordml" w:rsidP="1C12EF8F" w14:paraId="08CE6F91" wp14:textId="77777777">
      <w:pPr>
        <w:spacing w:before="80" w:after="80"/>
        <w:rPr>
          <w:rFonts w:ascii="Times New Roman" w:hAnsi="Times New Roman" w:eastAsia="Times New Roman" w:cs="Times New Roman"/>
          <w:color w:val="auto"/>
        </w:rPr>
      </w:pPr>
    </w:p>
    <w:p xmlns:wp14="http://schemas.microsoft.com/office/word/2010/wordml" w:rsidP="1C12EF8F" w14:paraId="1CD0E9EF"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3 — Invalid Token Test</w:t>
      </w:r>
    </w:p>
    <w:p xmlns:wp14="http://schemas.microsoft.com/office/word/2010/wordml" w:rsidP="1C12EF8F" w14:paraId="1621B7A4"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https://reqres.in/api/users/2</w:t>
      </w:r>
    </w:p>
    <w:p xmlns:wp14="http://schemas.microsoft.com/office/word/2010/wordml" w:rsidP="1C12EF8F" w14:paraId="77246DDE"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Authorization: Bearer INVALIDTOKEN999</w:t>
      </w:r>
    </w:p>
    <w:p xmlns:wp14="http://schemas.microsoft.com/office/word/2010/wordml" w:rsidP="1C12EF8F" w14:paraId="19E640F2"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Response: 200 OK — user data returned regardless</w:t>
      </w:r>
    </w:p>
    <w:p xmlns:wp14="http://schemas.microsoft.com/office/word/2010/wordml" w:rsidP="1C12EF8F" w14:paraId="61CDCEAD"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41B428F2"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Critical Finding: The API accepts and responds normally to completely invalid tokens. There is no token validation occurring on read endpoints. Authentication is effectively non-functional for GET requests.</w:t>
      </w:r>
    </w:p>
    <w:p xmlns:wp14="http://schemas.microsoft.com/office/word/2010/wordml" w:rsidP="1C12EF8F" w14:paraId="6BB9E253" wp14:textId="77777777">
      <w:pPr>
        <w:spacing w:before="80" w:after="80"/>
        <w:rPr>
          <w:rFonts w:ascii="Times New Roman" w:hAnsi="Times New Roman" w:eastAsia="Times New Roman" w:cs="Times New Roman"/>
          <w:color w:val="auto"/>
        </w:rPr>
      </w:pPr>
    </w:p>
    <w:p xmlns:wp14="http://schemas.microsoft.com/office/word/2010/wordml" w:rsidP="1C12EF8F" w14:paraId="1ED4CF5D"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4 — Registration Without Required Fields</w:t>
      </w:r>
    </w:p>
    <w:p xmlns:wp14="http://schemas.microsoft.com/office/word/2010/wordml" w:rsidP="1C12EF8F" w14:paraId="53CC4639"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POST https://reqres.in/api/register</w:t>
      </w:r>
    </w:p>
    <w:p xmlns:wp14="http://schemas.microsoft.com/office/word/2010/wordml" w:rsidP="1C12EF8F" w14:paraId="68D25779"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Body: {"email":"test@test.com"}   (password field omitted)</w:t>
      </w:r>
    </w:p>
    <w:p xmlns:wp14="http://schemas.microsoft.com/office/word/2010/wordml" w:rsidP="1C12EF8F" w14:paraId="3518DAA9"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Response: 400 Bad Request — {"error":"Missing password"}</w:t>
      </w:r>
    </w:p>
    <w:p xmlns:wp14="http://schemas.microsoft.com/office/word/2010/wordml" w:rsidP="1C12EF8F" w14:paraId="23DE523C"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25187F2B"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Positive Finding: The API correctly validates required fields on POST /register and returns a clear, non-verbose error without exposing internal system details.</w:t>
      </w:r>
    </w:p>
    <w:p xmlns:wp14="http://schemas.microsoft.com/office/word/2010/wordml" w:rsidP="1C12EF8F" w14:paraId="52E56223"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5301287A"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5 — User Data Access — Token in URL</w:t>
      </w:r>
    </w:p>
    <w:p xmlns:wp14="http://schemas.microsoft.com/office/word/2010/wordml" w:rsidP="1C12EF8F" w14:paraId="3B00526A"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https://reqres.in/api/users?token=QpwL5tpe83ilfN2</w:t>
      </w:r>
    </w:p>
    <w:p xmlns:wp14="http://schemas.microsoft.com/office/word/2010/wordml" w:rsidP="1C12EF8F" w14:paraId="6D4BE236"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Response: 200 OK — data returned (token accepted in URL parameter)</w:t>
      </w:r>
    </w:p>
    <w:p xmlns:wp14="http://schemas.microsoft.com/office/word/2010/wordml" w:rsidP="1C12EF8F" w14:paraId="07547A01"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5B316F1D"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Finding: The API accepts authentication tokens as URL parameters. Tokens in URLs are stored in browser history, server access logs, and proxy logs in plain text — any system that records the URL will capture the token.</w:t>
      </w:r>
    </w:p>
    <w:p xmlns:wp14="http://schemas.microsoft.com/office/word/2010/wordml" w:rsidP="1C12EF8F" w14:paraId="5043CB0F"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3AA3B5E7"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Findings — ReqRes.in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00"/>
        <w:gridCol w:w="1900"/>
        <w:gridCol w:w="2360"/>
      </w:tblGrid>
      <w:tr xmlns:wp14="http://schemas.microsoft.com/office/word/2010/wordml" w:rsidTr="1C12EF8F" w14:paraId="52FA4B20"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1F7E31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ID</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90BA16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OWASP</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9DFA43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Finding</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56AD2B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Severity</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C691BB4"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Evidence</w:t>
            </w:r>
          </w:p>
        </w:tc>
      </w:tr>
      <w:tr xmlns:wp14="http://schemas.microsoft.com/office/word/2010/wordml" w:rsidTr="1C12EF8F" w14:paraId="51AD9FF7"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963124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2E0C16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API2</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B07B60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Protected endpoints return data without any token</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0E1FC04"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7B932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GET /users/2 — 200 OK with no auth header</w:t>
            </w:r>
          </w:p>
        </w:tc>
      </w:tr>
      <w:tr xmlns:wp14="http://schemas.microsoft.com/office/word/2010/wordml" w:rsidTr="1C12EF8F" w14:paraId="67521578"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29966C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628287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API2</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A97D16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Invalid tokens accepted — no token validation</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FA6BD1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4C16CB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Bearer INVALIDTOKEN999 returns 200 OK</w:t>
            </w:r>
          </w:p>
        </w:tc>
      </w:tr>
      <w:tr xmlns:wp14="http://schemas.microsoft.com/office/word/2010/wordml" w:rsidTr="1C12EF8F" w14:paraId="10D1DEC6"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25D936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DA88E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D37C09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 accepted in URL parameter</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936B6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D82E1D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 in URL works — stored in logs/history</w:t>
            </w:r>
          </w:p>
        </w:tc>
      </w:tr>
      <w:tr xmlns:wp14="http://schemas.microsoft.com/office/word/2010/wordml" w:rsidTr="1C12EF8F" w14:paraId="75C23F6D"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85F016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RR-04</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D4E854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API4</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0EF974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rate limiting on login endpoint</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383B6B1"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0E4078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Unlimited POST /login requests — no lockout</w:t>
            </w:r>
          </w:p>
        </w:tc>
      </w:tr>
      <w:tr xmlns:wp14="http://schemas.microsoft.com/office/word/2010/wordml" w:rsidTr="1C12EF8F" w14:paraId="212C723B"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ACC9BB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RR-05</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F0EA8B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API3</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E02AA8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Short, static, non-expiring token returned</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39C89A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2F4341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 QpwL5tpe83ilfN2 — 15 chars, no expiry</w:t>
            </w:r>
          </w:p>
        </w:tc>
      </w:tr>
    </w:tbl>
    <w:p xmlns:wp14="http://schemas.microsoft.com/office/word/2010/wordml" w:rsidP="1C12EF8F" w14:paraId="07459315"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3565395C"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lang w:val="en-US"/>
        </w:rPr>
      </w:pPr>
      <w:r w:rsidRPr="1C12EF8F" w:rsidR="1C12EF8F">
        <w:rPr>
          <w:rFonts w:ascii="Times New Roman" w:hAnsi="Times New Roman" w:eastAsia="Times New Roman" w:cs="Times New Roman"/>
          <w:b w:val="1"/>
          <w:bCs w:val="1"/>
          <w:color w:val="auto"/>
          <w:sz w:val="28"/>
          <w:szCs w:val="28"/>
          <w:lang w:val="en-US"/>
        </w:rPr>
        <w:t>7.  API Assessment — HTTPBin</w:t>
      </w:r>
    </w:p>
    <w:p xmlns:wp14="http://schemas.microsoft.com/office/word/2010/wordml" w:rsidP="1C12EF8F" w14:paraId="6537F28F" wp14:textId="77777777">
      <w:pPr>
        <w:spacing w:before="80" w:after="8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1C12EF8F" w14:paraId="5A659931"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3383E9A"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Base URL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F21E1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https://httpbin.org</w:t>
            </w:r>
          </w:p>
        </w:tc>
      </w:tr>
      <w:tr xmlns:wp14="http://schemas.microsoft.com/office/word/2010/wordml" w:rsidTr="1C12EF8F" w14:paraId="09A11A55"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F9A1F46"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Purpose</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AE3B24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Reflects HTTP request data back to the client — used to inspect headers, tokens, body handling</w:t>
            </w:r>
          </w:p>
        </w:tc>
      </w:tr>
      <w:tr xmlns:wp14="http://schemas.microsoft.com/office/word/2010/wordml" w:rsidTr="1C12EF8F" w14:paraId="2DAC20A4"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EC41D88"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Endpoints Tested</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177144F"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/get, /post, /headers, /bearer, /status/{code}, /response-headers</w:t>
            </w:r>
          </w:p>
        </w:tc>
      </w:tr>
      <w:tr xmlns:wp14="http://schemas.microsoft.com/office/word/2010/wordml" w:rsidTr="1C12EF8F" w14:paraId="71F4D291"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EC6B486"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Testing Tool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ECA9131"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 + Browser DevTools</w:t>
            </w:r>
          </w:p>
        </w:tc>
      </w:tr>
    </w:tbl>
    <w:p w:rsidR="1C12EF8F" w:rsidP="1C12EF8F" w:rsidRDefault="1C12EF8F" w14:paraId="771A0496" w14:textId="4E78F24E">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7B8F5AED" wp14:textId="4A6EEA69">
      <w:pPr>
        <w:pStyle w:val="Normal"/>
        <w:spacing w:before="80" w:after="80"/>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7.1  Key</w:t>
      </w:r>
      <w:r w:rsidRPr="1C12EF8F" w:rsidR="1C12EF8F">
        <w:rPr>
          <w:rFonts w:ascii="Times New Roman" w:hAnsi="Times New Roman" w:eastAsia="Times New Roman" w:cs="Times New Roman"/>
          <w:b w:val="1"/>
          <w:bCs w:val="1"/>
          <w:color w:val="auto"/>
          <w:sz w:val="24"/>
          <w:szCs w:val="24"/>
          <w:lang w:val="en-US"/>
        </w:rPr>
        <w:t xml:space="preserve"> Test Results</w:t>
      </w:r>
    </w:p>
    <w:p xmlns:wp14="http://schemas.microsoft.com/office/word/2010/wordml" w:rsidP="1C12EF8F" w14:paraId="5EEC3E48"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Header Reflection Test</w:t>
      </w:r>
    </w:p>
    <w:p xmlns:wp14="http://schemas.microsoft.com/office/word/2010/wordml" w:rsidP="1C12EF8F" w14:paraId="79CDD4DF"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https://httpbin.org/headers</w:t>
      </w:r>
    </w:p>
    <w:p xmlns:wp14="http://schemas.microsoft.com/office/word/2010/wordml" w:rsidP="1C12EF8F" w14:paraId="1BC90246"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Response: {"headers":{"Host":"httpbin.org","User-Agent":"PostmanRuntime/7.32.1",</w:t>
      </w:r>
    </w:p>
    <w:p xmlns:wp14="http://schemas.microsoft.com/office/word/2010/wordml" w:rsidP="1C12EF8F" w14:paraId="182BAB1D"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"Accept":"*/*","Accept-Encoding":"gzip, deflate, br"}}</w:t>
      </w:r>
    </w:p>
    <w:p xmlns:wp14="http://schemas.microsoft.com/office/word/2010/wordml" w:rsidP="1C12EF8F" w14:paraId="5276AB25"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Observation: HTTPBin correctly reflects all request headers. This confirms that any sensitive information included in request headers — including tokens, internal IP addresses, or custom headers — is visible to the receiving server and stored in its logs.</w:t>
      </w:r>
    </w:p>
    <w:p xmlns:wp14="http://schemas.microsoft.com/office/word/2010/wordml" w:rsidP="1C12EF8F" w14:paraId="70DF9E56"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04B8EEB0"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Bearer Token Reflection</w:t>
      </w:r>
    </w:p>
    <w:p xmlns:wp14="http://schemas.microsoft.com/office/word/2010/wordml" w:rsidP="1C12EF8F" w14:paraId="0FDFA15C"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https://httpbin.org/bearer</w:t>
      </w:r>
    </w:p>
    <w:p xmlns:wp14="http://schemas.microsoft.com/office/word/2010/wordml" w:rsidP="1C12EF8F" w14:paraId="0FC8C7F7"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Authorization: Bearer testtoken123</w:t>
      </w:r>
    </w:p>
    <w:p xmlns:wp14="http://schemas.microsoft.com/office/word/2010/wordml" w:rsidP="1C12EF8F" w14:paraId="3EB4521C"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Response: 200 OK — {"authenticated":true,"token":"testtoken123"}</w:t>
      </w:r>
    </w:p>
    <w:p xmlns:wp14="http://schemas.microsoft.com/office/word/2010/wordml" w:rsidP="1C12EF8F" w14:paraId="0F2CD719"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Observation: The Bearer authentication mechanism is functional. This test confirms that tokens must only ever be sent over HTTPS — over HTTP, the token is transmitted in plain text and can be intercepted.</w:t>
      </w:r>
    </w:p>
    <w:p xmlns:wp14="http://schemas.microsoft.com/office/word/2010/wordml" w:rsidP="1C12EF8F" w14:paraId="44E871BC" wp14:textId="77777777">
      <w:pPr>
        <w:spacing w:before="80" w:after="80"/>
        <w:rPr>
          <w:rFonts w:ascii="Times New Roman" w:hAnsi="Times New Roman" w:eastAsia="Times New Roman" w:cs="Times New Roman"/>
          <w:color w:val="auto"/>
          <w:sz w:val="24"/>
          <w:szCs w:val="24"/>
        </w:rPr>
      </w:pPr>
    </w:p>
    <w:p w:rsidR="1C12EF8F" w:rsidP="1C12EF8F" w:rsidRDefault="1C12EF8F" w14:paraId="0B5E6624" w14:textId="2F398429">
      <w:pPr>
        <w:spacing w:before="80" w:after="80"/>
        <w:rPr>
          <w:rFonts w:ascii="Times New Roman" w:hAnsi="Times New Roman" w:eastAsia="Times New Roman" w:cs="Times New Roman"/>
          <w:color w:val="auto"/>
          <w:sz w:val="24"/>
          <w:szCs w:val="24"/>
        </w:rPr>
      </w:pPr>
    </w:p>
    <w:p w:rsidR="1C12EF8F" w:rsidP="1C12EF8F" w:rsidRDefault="1C12EF8F" w14:paraId="32A2B78F" w14:textId="7ADB351D">
      <w:pPr>
        <w:spacing w:before="80" w:after="80"/>
        <w:rPr>
          <w:rFonts w:ascii="Times New Roman" w:hAnsi="Times New Roman" w:eastAsia="Times New Roman" w:cs="Times New Roman"/>
          <w:color w:val="auto"/>
          <w:sz w:val="24"/>
          <w:szCs w:val="24"/>
        </w:rPr>
      </w:pPr>
    </w:p>
    <w:p w:rsidR="1C12EF8F" w:rsidP="1C12EF8F" w:rsidRDefault="1C12EF8F" w14:paraId="730AA3B9" w14:textId="26A9A885">
      <w:pPr>
        <w:spacing w:before="80" w:after="80"/>
        <w:rPr>
          <w:rFonts w:ascii="Times New Roman" w:hAnsi="Times New Roman" w:eastAsia="Times New Roman" w:cs="Times New Roman"/>
          <w:color w:val="auto"/>
          <w:sz w:val="24"/>
          <w:szCs w:val="24"/>
        </w:rPr>
      </w:pPr>
    </w:p>
    <w:p w:rsidR="1C12EF8F" w:rsidP="1C12EF8F" w:rsidRDefault="1C12EF8F" w14:paraId="4DCE5B64" w14:textId="47629ACD">
      <w:pPr>
        <w:spacing w:before="80" w:after="80"/>
        <w:rPr>
          <w:rFonts w:ascii="Times New Roman" w:hAnsi="Times New Roman" w:eastAsia="Times New Roman" w:cs="Times New Roman"/>
          <w:color w:val="auto"/>
          <w:sz w:val="24"/>
          <w:szCs w:val="24"/>
        </w:rPr>
      </w:pPr>
    </w:p>
    <w:p w:rsidR="1C12EF8F" w:rsidP="1C12EF8F" w:rsidRDefault="1C12EF8F" w14:paraId="1EAF1FC7" w14:textId="12CD14B7">
      <w:pPr>
        <w:spacing w:before="80" w:after="80"/>
        <w:rPr>
          <w:rFonts w:ascii="Times New Roman" w:hAnsi="Times New Roman" w:eastAsia="Times New Roman" w:cs="Times New Roman"/>
          <w:color w:val="auto"/>
          <w:sz w:val="24"/>
          <w:szCs w:val="24"/>
        </w:rPr>
      </w:pPr>
    </w:p>
    <w:p w:rsidR="1C12EF8F" w:rsidP="1C12EF8F" w:rsidRDefault="1C12EF8F" w14:paraId="622C1F29" w14:textId="57259BFD">
      <w:pPr>
        <w:spacing w:before="80" w:after="80"/>
        <w:rPr>
          <w:rFonts w:ascii="Times New Roman" w:hAnsi="Times New Roman" w:eastAsia="Times New Roman" w:cs="Times New Roman"/>
          <w:color w:val="auto"/>
          <w:sz w:val="24"/>
          <w:szCs w:val="24"/>
        </w:rPr>
      </w:pPr>
    </w:p>
    <w:p w:rsidR="1C12EF8F" w:rsidP="1C12EF8F" w:rsidRDefault="1C12EF8F" w14:paraId="21DB4449" w14:textId="4EFFBF53">
      <w:pPr>
        <w:spacing w:before="80" w:after="80"/>
        <w:rPr>
          <w:rFonts w:ascii="Times New Roman" w:hAnsi="Times New Roman" w:eastAsia="Times New Roman" w:cs="Times New Roman"/>
          <w:color w:val="auto"/>
          <w:sz w:val="24"/>
          <w:szCs w:val="24"/>
        </w:rPr>
      </w:pPr>
    </w:p>
    <w:p w:rsidR="1C12EF8F" w:rsidP="1C12EF8F" w:rsidRDefault="1C12EF8F" w14:paraId="210E5521" w14:textId="4EC2021C">
      <w:pPr>
        <w:spacing w:before="80" w:after="80"/>
        <w:rPr>
          <w:rFonts w:ascii="Times New Roman" w:hAnsi="Times New Roman" w:eastAsia="Times New Roman" w:cs="Times New Roman"/>
          <w:color w:val="auto"/>
          <w:sz w:val="24"/>
          <w:szCs w:val="24"/>
        </w:rPr>
      </w:pPr>
    </w:p>
    <w:p w:rsidR="1C12EF8F" w:rsidP="1C12EF8F" w:rsidRDefault="1C12EF8F" w14:paraId="1E067422" w14:textId="648746E6">
      <w:pPr>
        <w:spacing w:before="80" w:after="80"/>
        <w:rPr>
          <w:rFonts w:ascii="Times New Roman" w:hAnsi="Times New Roman" w:eastAsia="Times New Roman" w:cs="Times New Roman"/>
          <w:color w:val="auto"/>
          <w:sz w:val="24"/>
          <w:szCs w:val="24"/>
        </w:rPr>
      </w:pPr>
    </w:p>
    <w:p xmlns:wp14="http://schemas.microsoft.com/office/word/2010/wordml" w:rsidP="1C12EF8F" w14:paraId="6EB2CC34"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Response Headers — Security Analysis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xmlns:wp14="http://schemas.microsoft.com/office/word/2010/wordml" w:rsidTr="1C12EF8F" w14:paraId="6BA1F122" wp14:textId="77777777">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199E42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Security Header</w:t>
            </w:r>
          </w:p>
        </w:tc>
        <w:tc>
          <w:tcPr>
            <w:tcW w:w="16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08EDD86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Present?</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5AEEA57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Assessment</w:t>
            </w:r>
          </w:p>
        </w:tc>
      </w:tr>
      <w:tr xmlns:wp14="http://schemas.microsoft.com/office/word/2010/wordml" w:rsidTr="1C12EF8F" w14:paraId="40B1086E" wp14:textId="77777777">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68507D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Content-Security-Policy</w:t>
            </w:r>
          </w:p>
        </w:tc>
        <w:tc>
          <w:tcPr>
            <w:tcW w:w="16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66C8AF2"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MISSING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F27187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XSS attacks have no browser-level mitigation</w:t>
            </w:r>
          </w:p>
        </w:tc>
      </w:tr>
      <w:tr xmlns:wp14="http://schemas.microsoft.com/office/word/2010/wordml" w:rsidTr="1C12EF8F" w14:paraId="2647C8FB" wp14:textId="77777777">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EF6C82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Strict-Transport-Security</w:t>
            </w:r>
          </w:p>
        </w:tc>
        <w:tc>
          <w:tcPr>
            <w:tcW w:w="16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9F1272D"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MISSING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ED3000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enforcement of HTTPS — connections can be downgraded</w:t>
            </w:r>
          </w:p>
        </w:tc>
      </w:tr>
      <w:tr xmlns:wp14="http://schemas.microsoft.com/office/word/2010/wordml" w:rsidTr="1C12EF8F" w14:paraId="6FF3B189" wp14:textId="77777777">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900AE6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X-Frame-Options</w:t>
            </w:r>
          </w:p>
        </w:tc>
        <w:tc>
          <w:tcPr>
            <w:tcW w:w="16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1D2B35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MISSING</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89B4080"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API responses can be loaded in iframes — clickjacking risk</w:t>
            </w:r>
          </w:p>
        </w:tc>
      </w:tr>
      <w:tr xmlns:wp14="http://schemas.microsoft.com/office/word/2010/wordml" w:rsidTr="1C12EF8F" w14:paraId="4CC87E97" wp14:textId="77777777">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02E39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X-Content-Type-Options</w:t>
            </w:r>
          </w:p>
        </w:tc>
        <w:tc>
          <w:tcPr>
            <w:tcW w:w="16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D3C7421"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PRESENT</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55F9ADA"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nosniff — correctly configured</w:t>
            </w:r>
          </w:p>
        </w:tc>
      </w:tr>
      <w:tr xmlns:wp14="http://schemas.microsoft.com/office/word/2010/wordml" w:rsidTr="1C12EF8F" w14:paraId="6808ADC4" wp14:textId="77777777">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847496B"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Server: gunicorn</w:t>
            </w:r>
          </w:p>
        </w:tc>
        <w:tc>
          <w:tcPr>
            <w:tcW w:w="16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BD3DEB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PRESENT (BAD)</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72B6C02"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Server software disclosed — enables targeted exploits</w:t>
            </w:r>
          </w:p>
        </w:tc>
      </w:tr>
      <w:tr xmlns:wp14="http://schemas.microsoft.com/office/word/2010/wordml" w:rsidTr="1C12EF8F" w14:paraId="31AC8451" wp14:textId="77777777">
        <w:tc>
          <w:tcPr>
            <w:tcW w:w="3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120BCA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Access-Control-Allow-Origin: *</w:t>
            </w:r>
          </w:p>
        </w:tc>
        <w:tc>
          <w:tcPr>
            <w:tcW w:w="16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8B7750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PRESENT (BAD)</w:t>
            </w:r>
          </w:p>
        </w:tc>
        <w:tc>
          <w:tcPr>
            <w:tcW w:w="4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45CA37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Wildcard CORS — any website can read API responses</w:t>
            </w:r>
          </w:p>
        </w:tc>
      </w:tr>
    </w:tbl>
    <w:p xmlns:wp14="http://schemas.microsoft.com/office/word/2010/wordml" w:rsidP="1C12EF8F" w14:paraId="144A5D23" wp14:textId="77777777">
      <w:pPr>
        <w:spacing w:before="80" w:after="80"/>
        <w:rPr>
          <w:rFonts w:ascii="Times New Roman" w:hAnsi="Times New Roman" w:eastAsia="Times New Roman" w:cs="Times New Roman"/>
          <w:color w:val="auto"/>
        </w:rPr>
      </w:pPr>
    </w:p>
    <w:p xmlns:wp14="http://schemas.microsoft.com/office/word/2010/wordml" w:rsidP="1C12EF8F" w14:paraId="57941E44" wp14:textId="77777777">
      <w:pPr>
        <w:spacing w:before="180" w:after="70"/>
        <w:rPr>
          <w:rFonts w:ascii="Times New Roman" w:hAnsi="Times New Roman" w:eastAsia="Times New Roman" w:cs="Times New Roman"/>
          <w:b w:val="1"/>
          <w:bCs w:val="1"/>
          <w:color w:val="auto"/>
          <w:sz w:val="23"/>
          <w:szCs w:val="23"/>
          <w:lang w:val="en-US"/>
        </w:rPr>
      </w:pPr>
      <w:r w:rsidRPr="1C12EF8F" w:rsidR="1C12EF8F">
        <w:rPr>
          <w:rFonts w:ascii="Times New Roman" w:hAnsi="Times New Roman" w:eastAsia="Times New Roman" w:cs="Times New Roman"/>
          <w:b w:val="1"/>
          <w:bCs w:val="1"/>
          <w:color w:val="auto"/>
          <w:sz w:val="23"/>
          <w:szCs w:val="23"/>
          <w:lang w:val="en-US"/>
        </w:rPr>
        <w:t>Findings — HTTPBin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00"/>
        <w:gridCol w:w="1900"/>
        <w:gridCol w:w="2360"/>
      </w:tblGrid>
      <w:tr xmlns:wp14="http://schemas.microsoft.com/office/word/2010/wordml" w:rsidTr="1C12EF8F" w14:paraId="18315DDE"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70E0940"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ID</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2B57BE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OWASP</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95A493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Finding</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43E6542"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Severity</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019DF19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Evidence</w:t>
            </w:r>
          </w:p>
        </w:tc>
      </w:tr>
      <w:tr xmlns:wp14="http://schemas.microsoft.com/office/word/2010/wordml" w:rsidTr="1C12EF8F" w14:paraId="611A41BA"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0A03502"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HB-01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7F15A18"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API8</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83403B8"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Wildcard CORS header — any origin can read responses</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9252473" wp14:textId="77777777">
            <w:pPr>
              <w:jc w:val="left"/>
              <w:rPr>
                <w:rFonts w:ascii="Times New Roman" w:hAnsi="Times New Roman" w:eastAsia="Times New Roman" w:cs="Times New Roman"/>
                <w:b w:val="1"/>
                <w:bCs w:val="1"/>
                <w:color w:val="auto"/>
                <w:sz w:val="21"/>
                <w:szCs w:val="21"/>
              </w:rPr>
            </w:pPr>
            <w:r w:rsidRPr="1C12EF8F" w:rsidR="1C12EF8F">
              <w:rPr>
                <w:rFonts w:ascii="Times New Roman" w:hAnsi="Times New Roman" w:eastAsia="Times New Roman" w:cs="Times New Roman"/>
                <w:b w:val="1"/>
                <w:bCs w:val="1"/>
                <w:color w:val="auto"/>
                <w:sz w:val="21"/>
                <w:szCs w:val="21"/>
              </w:rPr>
              <w:t>HIGH</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420724D"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Access-Control-Allow-Origin: *</w:t>
            </w:r>
          </w:p>
        </w:tc>
      </w:tr>
      <w:tr xmlns:wp14="http://schemas.microsoft.com/office/word/2010/wordml" w:rsidTr="1C12EF8F" w14:paraId="1DDD983C"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9C614EA"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HB-02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37A018E"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API8</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64A1F8E" wp14:textId="77777777">
            <w:pPr>
              <w:jc w:val="left"/>
              <w:rPr>
                <w:rFonts w:ascii="Times New Roman" w:hAnsi="Times New Roman" w:eastAsia="Times New Roman" w:cs="Times New Roman"/>
                <w:b w:val="0"/>
                <w:bCs w:val="0"/>
                <w:color w:val="auto"/>
                <w:sz w:val="21"/>
                <w:szCs w:val="21"/>
                <w:lang w:val="en-US"/>
              </w:rPr>
            </w:pPr>
            <w:r w:rsidRPr="1C12EF8F" w:rsidR="1C12EF8F">
              <w:rPr>
                <w:rFonts w:ascii="Times New Roman" w:hAnsi="Times New Roman" w:eastAsia="Times New Roman" w:cs="Times New Roman"/>
                <w:b w:val="0"/>
                <w:bCs w:val="0"/>
                <w:color w:val="auto"/>
                <w:sz w:val="21"/>
                <w:szCs w:val="21"/>
                <w:lang w:val="en-US"/>
              </w:rPr>
              <w:t>Server software version disclosed in headers</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A7F6207" wp14:textId="77777777">
            <w:pPr>
              <w:jc w:val="left"/>
              <w:rPr>
                <w:rFonts w:ascii="Times New Roman" w:hAnsi="Times New Roman" w:eastAsia="Times New Roman" w:cs="Times New Roman"/>
                <w:b w:val="1"/>
                <w:bCs w:val="1"/>
                <w:color w:val="auto"/>
                <w:sz w:val="21"/>
                <w:szCs w:val="21"/>
              </w:rPr>
            </w:pPr>
            <w:r w:rsidRPr="1C12EF8F" w:rsidR="1C12EF8F">
              <w:rPr>
                <w:rFonts w:ascii="Times New Roman" w:hAnsi="Times New Roman" w:eastAsia="Times New Roman" w:cs="Times New Roman"/>
                <w:b w:val="1"/>
                <w:bCs w:val="1"/>
                <w:color w:val="auto"/>
                <w:sz w:val="21"/>
                <w:szCs w:val="21"/>
              </w:rPr>
              <w:t>MEDIUM</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27E2CB9" wp14:textId="77777777">
            <w:pPr>
              <w:jc w:val="left"/>
              <w:rPr>
                <w:rFonts w:ascii="Times New Roman" w:hAnsi="Times New Roman" w:eastAsia="Times New Roman" w:cs="Times New Roman"/>
                <w:b w:val="0"/>
                <w:bCs w:val="0"/>
                <w:color w:val="auto"/>
                <w:sz w:val="21"/>
                <w:szCs w:val="21"/>
                <w:lang w:val="en-US"/>
              </w:rPr>
            </w:pPr>
            <w:r w:rsidRPr="1C12EF8F" w:rsidR="1C12EF8F">
              <w:rPr>
                <w:rFonts w:ascii="Times New Roman" w:hAnsi="Times New Roman" w:eastAsia="Times New Roman" w:cs="Times New Roman"/>
                <w:b w:val="0"/>
                <w:bCs w:val="0"/>
                <w:color w:val="auto"/>
                <w:sz w:val="21"/>
                <w:szCs w:val="21"/>
                <w:lang w:val="en-US"/>
              </w:rPr>
              <w:t>Server: gunicorn visible in every response</w:t>
            </w:r>
          </w:p>
        </w:tc>
      </w:tr>
      <w:tr xmlns:wp14="http://schemas.microsoft.com/office/word/2010/wordml" w:rsidTr="1C12EF8F" w14:paraId="626AC101"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2CE496"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HB-03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DECE202"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API8</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1896079"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Missing Content-Security-Policy header</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2822C1" wp14:textId="77777777">
            <w:pPr>
              <w:jc w:val="left"/>
              <w:rPr>
                <w:rFonts w:ascii="Times New Roman" w:hAnsi="Times New Roman" w:eastAsia="Times New Roman" w:cs="Times New Roman"/>
                <w:b w:val="1"/>
                <w:bCs w:val="1"/>
                <w:color w:val="auto"/>
                <w:sz w:val="21"/>
                <w:szCs w:val="21"/>
              </w:rPr>
            </w:pPr>
            <w:r w:rsidRPr="1C12EF8F" w:rsidR="1C12EF8F">
              <w:rPr>
                <w:rFonts w:ascii="Times New Roman" w:hAnsi="Times New Roman" w:eastAsia="Times New Roman" w:cs="Times New Roman"/>
                <w:b w:val="1"/>
                <w:bCs w:val="1"/>
                <w:color w:val="auto"/>
                <w:sz w:val="21"/>
                <w:szCs w:val="21"/>
              </w:rPr>
              <w:t>MEDIUM</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BB6F8EF"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CSP header absent from all responses</w:t>
            </w:r>
          </w:p>
        </w:tc>
      </w:tr>
      <w:tr xmlns:wp14="http://schemas.microsoft.com/office/word/2010/wordml" w:rsidTr="1C12EF8F" w14:paraId="3C2A9463"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D21175C"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HB-04</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F7ED2DB"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API8</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358A47B"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No HTTPS enforcement (no HSTS header)</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164D5C5" wp14:textId="77777777">
            <w:pPr>
              <w:jc w:val="left"/>
              <w:rPr>
                <w:rFonts w:ascii="Times New Roman" w:hAnsi="Times New Roman" w:eastAsia="Times New Roman" w:cs="Times New Roman"/>
                <w:b w:val="1"/>
                <w:bCs w:val="1"/>
                <w:color w:val="auto"/>
                <w:sz w:val="21"/>
                <w:szCs w:val="21"/>
              </w:rPr>
            </w:pPr>
            <w:r w:rsidRPr="1C12EF8F" w:rsidR="1C12EF8F">
              <w:rPr>
                <w:rFonts w:ascii="Times New Roman" w:hAnsi="Times New Roman" w:eastAsia="Times New Roman" w:cs="Times New Roman"/>
                <w:b w:val="1"/>
                <w:bCs w:val="1"/>
                <w:color w:val="auto"/>
                <w:sz w:val="21"/>
                <w:szCs w:val="21"/>
              </w:rPr>
              <w:t>MEDIUM</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2E5830F" wp14:textId="77777777">
            <w:pPr>
              <w:jc w:val="left"/>
              <w:rPr>
                <w:rFonts w:ascii="Times New Roman" w:hAnsi="Times New Roman" w:eastAsia="Times New Roman" w:cs="Times New Roman"/>
                <w:b w:val="0"/>
                <w:bCs w:val="0"/>
                <w:color w:val="auto"/>
                <w:sz w:val="21"/>
                <w:szCs w:val="21"/>
              </w:rPr>
            </w:pPr>
            <w:r w:rsidRPr="1C12EF8F" w:rsidR="1C12EF8F">
              <w:rPr>
                <w:rFonts w:ascii="Times New Roman" w:hAnsi="Times New Roman" w:eastAsia="Times New Roman" w:cs="Times New Roman"/>
                <w:b w:val="0"/>
                <w:bCs w:val="0"/>
                <w:color w:val="auto"/>
                <w:sz w:val="21"/>
                <w:szCs w:val="21"/>
              </w:rPr>
              <w:t>Strict-Transport-Security absent</w:t>
            </w:r>
          </w:p>
        </w:tc>
      </w:tr>
    </w:tbl>
    <w:p xmlns:wp14="http://schemas.microsoft.com/office/word/2010/wordml" w:rsidP="1C12EF8F" w14:paraId="738610EB"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34E76207"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lang w:val="en-US"/>
        </w:rPr>
      </w:pPr>
      <w:r w:rsidRPr="1C12EF8F" w:rsidR="1C12EF8F">
        <w:rPr>
          <w:rFonts w:ascii="Times New Roman" w:hAnsi="Times New Roman" w:eastAsia="Times New Roman" w:cs="Times New Roman"/>
          <w:b w:val="1"/>
          <w:bCs w:val="1"/>
          <w:color w:val="auto"/>
          <w:sz w:val="28"/>
          <w:szCs w:val="28"/>
          <w:lang w:val="en-US"/>
        </w:rPr>
        <w:t>8.  API Assessment — Swagger PetStore</w:t>
      </w:r>
    </w:p>
    <w:p xmlns:wp14="http://schemas.microsoft.com/office/word/2010/wordml" w:rsidP="1C12EF8F" w14:paraId="637805D2" wp14:textId="77777777">
      <w:pPr>
        <w:spacing w:before="80" w:after="8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1C12EF8F" w14:paraId="57250DBD"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2B3059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Base URL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584A9D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https://petstore.swagger.io/v2</w:t>
            </w:r>
          </w:p>
        </w:tc>
      </w:tr>
      <w:tr xmlns:wp14="http://schemas.microsoft.com/office/word/2010/wordml" w:rsidTr="1C12EF8F" w14:paraId="2B24F642"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F87641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Endpoints Tested</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8AFA225"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/pet/findByStatus, /pet/{petId}, /store/inventory, /user/{username}</w:t>
            </w:r>
          </w:p>
        </w:tc>
      </w:tr>
      <w:tr xmlns:wp14="http://schemas.microsoft.com/office/word/2010/wordml" w:rsidTr="1C12EF8F" w14:paraId="09A33321"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0D981A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Authentication</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F06503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 key (optional header) + OAuth2 (simulated)</w:t>
            </w:r>
          </w:p>
        </w:tc>
      </w:tr>
      <w:tr xmlns:wp14="http://schemas.microsoft.com/office/word/2010/wordml" w:rsidTr="1C12EF8F" w14:paraId="32D2C727" wp14:textId="77777777">
        <w:tc>
          <w:tcPr>
            <w:tcW w:w="2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140F295"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Testing Tool</w:t>
            </w:r>
          </w:p>
        </w:tc>
        <w:tc>
          <w:tcPr>
            <w:tcW w:w="7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68B4E8E"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Postman + Swagger UI</w:t>
            </w:r>
          </w:p>
        </w:tc>
      </w:tr>
    </w:tbl>
    <w:p w:rsidR="1C12EF8F" w:rsidP="1C12EF8F" w:rsidRDefault="1C12EF8F" w14:paraId="189C41D1" w14:textId="4AF90F9E">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59678B6F" wp14:textId="173CB304">
      <w:pPr>
        <w:pStyle w:val="Normal"/>
        <w:spacing w:before="80" w:after="80"/>
        <w:rPr>
          <w:rFonts w:ascii="Times New Roman" w:hAnsi="Times New Roman" w:eastAsia="Times New Roman" w:cs="Times New Roman"/>
          <w:b w:val="1"/>
          <w:bCs w:val="1"/>
          <w:color w:val="auto"/>
          <w:sz w:val="26"/>
          <w:szCs w:val="26"/>
          <w:lang w:val="en-US"/>
        </w:rPr>
      </w:pPr>
      <w:r w:rsidRPr="1C12EF8F" w:rsidR="1C12EF8F">
        <w:rPr>
          <w:rFonts w:ascii="Times New Roman" w:hAnsi="Times New Roman" w:eastAsia="Times New Roman" w:cs="Times New Roman"/>
          <w:b w:val="1"/>
          <w:bCs w:val="1"/>
          <w:color w:val="auto"/>
          <w:sz w:val="26"/>
          <w:szCs w:val="26"/>
          <w:lang w:val="en-US"/>
        </w:rPr>
        <w:t>8.1  Key</w:t>
      </w:r>
      <w:r w:rsidRPr="1C12EF8F" w:rsidR="1C12EF8F">
        <w:rPr>
          <w:rFonts w:ascii="Times New Roman" w:hAnsi="Times New Roman" w:eastAsia="Times New Roman" w:cs="Times New Roman"/>
          <w:b w:val="1"/>
          <w:bCs w:val="1"/>
          <w:color w:val="auto"/>
          <w:sz w:val="26"/>
          <w:szCs w:val="26"/>
          <w:lang w:val="en-US"/>
        </w:rPr>
        <w:t xml:space="preserve"> Test Results</w:t>
      </w:r>
    </w:p>
    <w:p xmlns:wp14="http://schemas.microsoft.com/office/word/2010/wordml" w:rsidP="1C12EF8F" w14:paraId="5C332A80"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1 — Access Without API Key</w:t>
      </w:r>
    </w:p>
    <w:p xmlns:wp14="http://schemas.microsoft.com/office/word/2010/wordml" w:rsidP="1C12EF8F" w14:paraId="0AC561BF"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https://petstore.swagger.io/v2/store/inventory</w:t>
      </w:r>
    </w:p>
    <w:p xmlns:wp14="http://schemas.microsoft.com/office/word/2010/wordml" w:rsidP="1C12EF8F" w14:paraId="4C43AA51"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(No api_key header sent)</w:t>
      </w:r>
    </w:p>
    <w:p xmlns:wp14="http://schemas.microsoft.com/office/word/2010/wordml" w:rsidP="1C12EF8F" w14:paraId="76FD592E"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Response: 200 OK — {"sold":3,"string":5,"available":247,"pending":12,...}</w:t>
      </w:r>
    </w:p>
    <w:p xmlns:wp14="http://schemas.microsoft.com/office/word/2010/wordml" w:rsidP="1C12EF8F" w14:paraId="0E53D353"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Finding: The store inventory endpoint returns full stock data with zero authentication. In a real business context, inventory levels are commercially sensitive data that should require authentication to access.</w:t>
      </w:r>
    </w:p>
    <w:p xmlns:wp14="http://schemas.microsoft.com/office/word/2010/wordml" w:rsidP="1C12EF8F" w14:paraId="3B7B4B86"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57BA166D"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2 — User Data Without Authentication</w:t>
      </w:r>
    </w:p>
    <w:p xmlns:wp14="http://schemas.microsoft.com/office/word/2010/wordml" w:rsidP="1C12EF8F" w14:paraId="56B8C401"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https://petstore.swagger.io/v2/user/user1</w:t>
      </w:r>
    </w:p>
    <w:p xmlns:wp14="http://schemas.microsoft.com/office/word/2010/wordml" w:rsidP="1C12EF8F" w14:paraId="50BA3A5B"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(No Authorization header)</w:t>
      </w:r>
    </w:p>
    <w:p xmlns:wp14="http://schemas.microsoft.com/office/word/2010/wordml" w:rsidP="1C12EF8F" w14:paraId="2AF75CB6"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Response: 200 OK — {"id":9,"username":"user1","firstName":"","lastName":"",</w:t>
      </w:r>
    </w:p>
    <w:p xmlns:wp14="http://schemas.microsoft.com/office/word/2010/wordml" w:rsidP="1C12EF8F" w14:paraId="3F5E57C1"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"email":"","password":"","phone":"","userStatus":0}</w:t>
      </w:r>
    </w:p>
    <w:p xmlns:wp14="http://schemas.microsoft.com/office/word/2010/wordml" w:rsidP="1C12EF8F" w14:paraId="6B71C301"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Critical Finding: User records are accessible with no authentication. The response even includes a password field — even though it is empty in this demo, the field's presence in the response schema is a significant design vulnerability.</w:t>
      </w:r>
    </w:p>
    <w:p xmlns:wp14="http://schemas.microsoft.com/office/word/2010/wordml" w:rsidP="1C12EF8F" w14:paraId="3A0FF5F2"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273F333F"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3 — Old API Version Check</w:t>
      </w:r>
    </w:p>
    <w:p xmlns:wp14="http://schemas.microsoft.com/office/word/2010/wordml" w:rsidP="1C12EF8F" w14:paraId="55CD7D93"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GET https://petstore.swagger.io/v2/pet/findByStatus?status=available</w:t>
      </w:r>
    </w:p>
    <w:p xmlns:wp14="http://schemas.microsoft.com/office/word/2010/wordml" w:rsidP="1C12EF8F" w14:paraId="7E919C5A" wp14:textId="77777777">
      <w:pPr>
        <w:pBdr>
          <w:left w:val="single" w:color="2E75B6" w:sz="8" w:space="0"/>
        </w:pBdr>
        <w:spacing w:before="40" w:after="40"/>
        <w:ind w:left="400"/>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GET https://petstore.swagger.io/v2/pet/findByStatus?status=available  (v2 — current)</w:t>
      </w:r>
    </w:p>
    <w:p xmlns:wp14="http://schemas.microsoft.com/office/word/2010/wordml" w:rsidP="1C12EF8F" w14:paraId="2A5CC733"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Note: v1 endpoints were also found accessible via documentation review</w:t>
      </w:r>
    </w:p>
    <w:p xmlns:wp14="http://schemas.microsoft.com/office/word/2010/wordml" w:rsidP="1C12EF8F" w14:paraId="08312959"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Finding: The API uses versioning (/v2/) but older paths remain accessible. This is an OWASP API9 finding — Improper Inventory Management.</w:t>
      </w:r>
    </w:p>
    <w:p xmlns:wp14="http://schemas.microsoft.com/office/word/2010/wordml" w:rsidP="1C12EF8F" w14:paraId="5630AD66"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605A5905" wp14:textId="77777777">
      <w:pPr>
        <w:spacing w:before="180" w:after="70"/>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4 — HTTP Methods Enumeration</w:t>
      </w:r>
    </w:p>
    <w:p xmlns:wp14="http://schemas.microsoft.com/office/word/2010/wordml" w:rsidP="1C12EF8F" w14:paraId="48236BCB"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OPTIONS https://petstore.swagger.io/v2/pet</w:t>
      </w:r>
    </w:p>
    <w:p xmlns:wp14="http://schemas.microsoft.com/office/word/2010/wordml" w:rsidP="1C12EF8F" w14:paraId="37FCD658" wp14:textId="77777777">
      <w:pPr>
        <w:pBdr>
          <w:left w:val="single" w:color="2E75B6" w:sz="8" w:space="0"/>
        </w:pBdr>
        <w:spacing w:before="40" w:after="40"/>
        <w:ind w:left="400"/>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Allow: GET, POST, PUT, DELETE, OPTIONS</w:t>
      </w:r>
    </w:p>
    <w:p xmlns:wp14="http://schemas.microsoft.com/office/word/2010/wordml" w:rsidP="1C12EF8F" w14:paraId="4E10833D" wp14:textId="44EB1728">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 xml:space="preserve">Finding: DELETE and PUT methods are enabled without requiring authentication tokens for all operations. In a test </w:t>
      </w:r>
      <w:r w:rsidRPr="1C12EF8F" w:rsidR="21C432D0">
        <w:rPr>
          <w:rFonts w:ascii="Times New Roman" w:hAnsi="Times New Roman" w:eastAsia="Times New Roman" w:cs="Times New Roman"/>
          <w:color w:val="auto"/>
          <w:sz w:val="24"/>
          <w:szCs w:val="24"/>
          <w:lang w:val="en-US"/>
        </w:rPr>
        <w:t>environment,</w:t>
      </w:r>
      <w:r w:rsidRPr="1C12EF8F" w:rsidR="1C12EF8F">
        <w:rPr>
          <w:rFonts w:ascii="Times New Roman" w:hAnsi="Times New Roman" w:eastAsia="Times New Roman" w:cs="Times New Roman"/>
          <w:color w:val="auto"/>
          <w:sz w:val="24"/>
          <w:szCs w:val="24"/>
          <w:lang w:val="en-US"/>
        </w:rPr>
        <w:t xml:space="preserve"> this is expected, but it </w:t>
      </w:r>
      <w:r w:rsidRPr="1C12EF8F" w:rsidR="1C12EF8F">
        <w:rPr>
          <w:rFonts w:ascii="Times New Roman" w:hAnsi="Times New Roman" w:eastAsia="Times New Roman" w:cs="Times New Roman"/>
          <w:color w:val="auto"/>
          <w:sz w:val="24"/>
          <w:szCs w:val="24"/>
          <w:lang w:val="en-US"/>
        </w:rPr>
        <w:t>demonstrates</w:t>
      </w:r>
      <w:r w:rsidRPr="1C12EF8F" w:rsidR="1C12EF8F">
        <w:rPr>
          <w:rFonts w:ascii="Times New Roman" w:hAnsi="Times New Roman" w:eastAsia="Times New Roman" w:cs="Times New Roman"/>
          <w:color w:val="auto"/>
          <w:sz w:val="24"/>
          <w:szCs w:val="24"/>
          <w:lang w:val="en-US"/>
        </w:rPr>
        <w:t xml:space="preserve"> why method restriction must be enforced in production.</w:t>
      </w:r>
    </w:p>
    <w:p xmlns:wp14="http://schemas.microsoft.com/office/word/2010/wordml" w:rsidP="1C12EF8F" w14:paraId="61829076" wp14:textId="77777777">
      <w:pPr>
        <w:spacing w:before="80" w:after="80"/>
        <w:rPr>
          <w:rFonts w:ascii="Times New Roman" w:hAnsi="Times New Roman" w:eastAsia="Times New Roman" w:cs="Times New Roman"/>
          <w:color w:val="auto"/>
        </w:rPr>
      </w:pPr>
    </w:p>
    <w:p w:rsidR="1C12EF8F" w:rsidP="1C12EF8F" w:rsidRDefault="1C12EF8F" w14:paraId="0B8F2F11" w14:textId="0444AD8A">
      <w:pPr>
        <w:spacing w:before="80" w:after="80"/>
        <w:rPr>
          <w:rFonts w:ascii="Times New Roman" w:hAnsi="Times New Roman" w:eastAsia="Times New Roman" w:cs="Times New Roman"/>
          <w:color w:val="auto"/>
        </w:rPr>
      </w:pPr>
    </w:p>
    <w:p xmlns:wp14="http://schemas.microsoft.com/office/word/2010/wordml" w:rsidP="1C12EF8F" w14:paraId="53D9D0BC" wp14:textId="77777777">
      <w:pPr>
        <w:spacing w:before="180" w:after="70"/>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Findings — Swagger PetStore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200"/>
        <w:gridCol w:w="1900"/>
        <w:gridCol w:w="2360"/>
      </w:tblGrid>
      <w:tr xmlns:wp14="http://schemas.microsoft.com/office/word/2010/wordml" w:rsidTr="1C12EF8F" w14:paraId="42A39061"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A449FEE"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ID</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3225BE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OWASP</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F004EA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Finding</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EEEC24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Severity</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FAA373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Evidence</w:t>
            </w:r>
          </w:p>
        </w:tc>
      </w:tr>
      <w:tr xmlns:wp14="http://schemas.microsoft.com/office/word/2010/wordml" w:rsidTr="1C12EF8F" w14:paraId="5499E0A5"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6E0C73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PS-01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347294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API3</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E34DCA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Password field present in user response schema</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6F7EEA"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0C14C67"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Response contains "password" field</w:t>
            </w:r>
          </w:p>
        </w:tc>
      </w:tr>
      <w:tr xmlns:wp14="http://schemas.microsoft.com/office/word/2010/wordml" w:rsidTr="1C12EF8F" w14:paraId="7436D0EE"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0FBDF5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PS-02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6DD710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API9</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1B7FA5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Old API versions accessible — improper inventory</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16A987D"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3E317A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Multiple API versions reachable</w:t>
            </w:r>
          </w:p>
        </w:tc>
      </w:tr>
      <w:tr xmlns:wp14="http://schemas.microsoft.com/office/word/2010/wordml" w:rsidTr="1C12EF8F" w14:paraId="29453780"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26BB12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PS-03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6D230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5CAC2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DELETE/PUT methods available without auth</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C88C2D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6D06E4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OPTIONS shows unrestricted methods</w:t>
            </w:r>
          </w:p>
        </w:tc>
      </w:tr>
      <w:tr xmlns:wp14="http://schemas.microsoft.com/office/word/2010/wordml" w:rsidTr="1C12EF8F" w14:paraId="583EC915"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7CD63C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PS-04</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508BDA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API4</w:t>
            </w:r>
          </w:p>
        </w:tc>
        <w:tc>
          <w:tcPr>
            <w:tcW w:w="3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2437D9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rate limiting on any endpoint</w:t>
            </w:r>
          </w:p>
        </w:tc>
        <w:tc>
          <w:tcPr>
            <w:tcW w:w="19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6757FB"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23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6175DD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Mass requests returned with no throttling</w:t>
            </w:r>
          </w:p>
        </w:tc>
      </w:tr>
    </w:tbl>
    <w:p xmlns:wp14="http://schemas.microsoft.com/office/word/2010/wordml" w:rsidP="1C12EF8F" w14:paraId="2BA226A1"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2D00E3BB"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9.  Consolidated Findings Register</w:t>
      </w:r>
    </w:p>
    <w:p xmlns:wp14="http://schemas.microsoft.com/office/word/2010/wordml" w:rsidP="1C12EF8F" w14:paraId="17AD93B2" wp14:textId="77777777">
      <w:pPr>
        <w:spacing w:before="80" w:after="80"/>
        <w:rPr>
          <w:rFonts w:ascii="Times New Roman" w:hAnsi="Times New Roman" w:eastAsia="Times New Roman" w:cs="Times New Roman"/>
          <w:color w:val="auto"/>
        </w:rPr>
      </w:pPr>
    </w:p>
    <w:p xmlns:wp14="http://schemas.microsoft.com/office/word/2010/wordml" w:rsidP="1C12EF8F" w14:paraId="334D829B"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The following table provides a complete summary of all 16 findings across the four assessed APIs, ordered by severity from most to least critical.</w:t>
      </w:r>
    </w:p>
    <w:p xmlns:wp14="http://schemas.microsoft.com/office/word/2010/wordml" w:rsidP="1C12EF8F" w14:paraId="0DE4B5B7" wp14:textId="77777777">
      <w:pPr>
        <w:spacing w:before="80" w:after="80"/>
        <w:rPr>
          <w:rFonts w:ascii="Times New Roman" w:hAnsi="Times New Roman" w:eastAsia="Times New Roman" w:cs="Times New Roman"/>
          <w:color w:val="auto"/>
        </w:rPr>
      </w:pPr>
    </w:p>
    <w:tbl>
      <w:tblPr>
        <w:tblW w:w="10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800"/>
        <w:gridCol w:w="1530"/>
        <w:gridCol w:w="1770"/>
        <w:gridCol w:w="1160"/>
      </w:tblGrid>
      <w:tr xmlns:wp14="http://schemas.microsoft.com/office/word/2010/wordml" w:rsidTr="1C12EF8F" w14:paraId="09E7EF92"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D85B38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ID</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D8C14A8"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API</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DCBEE5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OWASP</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9B85DF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Finding</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23CE2F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Severity</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C524998"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Business Impact</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B9FBFD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Status</w:t>
            </w:r>
          </w:p>
        </w:tc>
      </w:tr>
      <w:tr xmlns:wp14="http://schemas.microsoft.com/office/word/2010/wordml" w:rsidTr="1C12EF8F" w14:paraId="1128591B"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668E4E7"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JP-01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A808246"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JSONPh</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288F14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API1 — IDOR</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982032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Any user data accessible by changing ID</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01974D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DB8259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Customer data fully exposed</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52FEF7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1087D230"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9DDE5A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JP-02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D8AAEE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JSONPh</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6E6BF5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API2 — Auth</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57F378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authentication on any endpoint</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AF3B19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82F7E4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 data access for everyone</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8803B0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5F720ECF"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7ED274"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RR-01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AB59BF4"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ReqRes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3E7610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API2 — Auth</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34628A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Protected endpoints open without token</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58A239E"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63D848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Auth mechanism non-functional</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2117E7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01968A8A"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4E237D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RR-02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9A2EB6E"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ReqRes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F815D6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API2 — Auth</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FB87A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Invalid tokens accepted without rejection</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E86031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711A4E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Any string used as a token works</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10A542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1C3AC07E"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E886C3E"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JP-03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FB633DC"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JSONPh</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08530F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API4 — Rate</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E60FBD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rate limiting — unlimited requests</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81820C7"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1060DF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Mass data harvest possible</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8AEB9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0ECF6A06"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E3B11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RR-03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6B83A84"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ReqRes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D39995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 — Config</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0F52EF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 accepted in URL parameter</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3970BB7"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FF182C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 stored in logs/browser history</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9D481A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4BDDAE01"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9AB23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RR-04</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6B696B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ReqRes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13371A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API4 — Rate</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A97ECB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rate limiting on login endpoint</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BBC30A5"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F8CB5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Brute-force attacks unconstrained</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7BBB9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7031A8AB"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4F666F5"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RR-05</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5B149E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ReqRes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E15C4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API2 — Auth</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020AE2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Short static non-expiring token</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A846138"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305CE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 once stolen is valid forever</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158A08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5706DA25"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FC26FDB"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HB-01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A0135D"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HTTPBin</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09369F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 — Config</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D41F2E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Wildcard CORS — any origin allowed</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74A686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C4423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Any website can read API data</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9AB06F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499A6C1B"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D375E77"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PS-01</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75FF2E8"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PetStore</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B8A5C6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API3 — Prop</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4FCBE2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Password field in user response</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7441F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C43CFB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Sensitive field exposed in schema</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C0C66E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2A783C5B"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6AFA801"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JP-04</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D112351"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JSONPh</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DB326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 — Config</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504D86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All security headers missing</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DFFE769"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EE31FD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browser-level protections</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4365F0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5F714555"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EAD1A73"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HB-02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A57FCC9"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HTTPBin</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AF6CEE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 — Config</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1468EC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Server software version disclosed</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EE1E3F1"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3025FB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Targeted exploit research enabled</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9F0657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780F45D5"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DC73B9C"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HB-03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6A3368E"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HTTPBin</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5F4AA6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 — Config</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673431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Content-Security-Policy absent</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79AB028"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D4546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XSS has no browser mitigation</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9A5D8E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536751C5"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F606B3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HB-04</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8C20535"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HTTPBin</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ED1C71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 — Config</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175931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HSTS header — no HTTPS enforcement</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9585625"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1916DE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Connections can be downgraded to HTTP</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DC4920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33189B9E"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CE47DB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PS-02</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B3AE33E"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PetStore</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BF3DA7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API9 — Inv.</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74B65F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Old API versions still accessible</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AEA2852"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8AACE6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Legacy vulnerabilities still reachable</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E7B74E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r xmlns:wp14="http://schemas.microsoft.com/office/word/2010/wordml" w:rsidTr="1C12EF8F" w14:paraId="1ABE10C8" wp14:textId="77777777">
        <w:tc>
          <w:tcPr>
            <w:tcW w:w="7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35B8D5D"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PS-03</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7487DB6"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PetStore</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8ECF5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API8 — Config</w:t>
            </w:r>
          </w:p>
        </w:tc>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12ECF1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DELETE/PUT without auth enforcement</w:t>
            </w:r>
          </w:p>
        </w:tc>
        <w:tc>
          <w:tcPr>
            <w:tcW w:w="153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AAEDC78"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MEDIUM</w:t>
            </w:r>
          </w:p>
        </w:tc>
        <w:tc>
          <w:tcPr>
            <w:tcW w:w="177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3C2C9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Destructive operations unrestricted</w:t>
            </w:r>
          </w:p>
        </w:tc>
        <w:tc>
          <w:tcPr>
            <w:tcW w:w="11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6E821A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Open</w:t>
            </w:r>
          </w:p>
        </w:tc>
      </w:tr>
    </w:tbl>
    <w:p xmlns:wp14="http://schemas.microsoft.com/office/word/2010/wordml" w:rsidP="1C12EF8F" w14:paraId="66204FF1"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696CE44B"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10.  HTTP Header Security Analysis</w:t>
      </w:r>
    </w:p>
    <w:p xmlns:wp14="http://schemas.microsoft.com/office/word/2010/wordml" w:rsidP="1C12EF8F" w14:paraId="2DBF0D7D"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76FA82EF"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The following table consolidates the security header findings across all four APIs. Security headers are instructions sent by the server to the browser that enable important built-in browser protections. Their absence leaves users exposed to cross-site scripting, clickjacking, and connection downgrade attacks.</w:t>
      </w:r>
    </w:p>
    <w:p xmlns:wp14="http://schemas.microsoft.com/office/word/2010/wordml" w:rsidP="1C12EF8F" w14:paraId="6B62F1B3" wp14:textId="77777777">
      <w:pPr>
        <w:spacing w:before="80" w:after="80"/>
        <w:rPr>
          <w:rFonts w:ascii="Times New Roman" w:hAnsi="Times New Roman" w:eastAsia="Times New Roman" w:cs="Times New Roman"/>
          <w:color w:val="auto"/>
          <w:sz w:val="24"/>
          <w:szCs w:val="24"/>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760"/>
      </w:tblGrid>
      <w:tr xmlns:wp14="http://schemas.microsoft.com/office/word/2010/wordml" w:rsidTr="1C12EF8F" w14:paraId="4E5979F8"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C738F0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Security Header</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5CC27F1" wp14:textId="77777777">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JSONPh</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04785E30" wp14:textId="77777777">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ReqRes</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4FB4E15" wp14:textId="77777777">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HTTPBin</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1473E2E" wp14:textId="77777777">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PetStore</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6F1726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Risk if Missing</w:t>
            </w:r>
          </w:p>
        </w:tc>
      </w:tr>
      <w:tr xmlns:wp14="http://schemas.microsoft.com/office/word/2010/wordml" w:rsidTr="1C12EF8F" w14:paraId="2FFDADFA"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00D11E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Content-Security-Policy</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B6C0DD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47FF34"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FD0BC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6ED12A0"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D380E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XSS attacks unmitigated</w:t>
            </w:r>
          </w:p>
        </w:tc>
      </w:tr>
      <w:tr xmlns:wp14="http://schemas.microsoft.com/office/word/2010/wordml" w:rsidTr="1C12EF8F" w14:paraId="76FA9DA4"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8CAB95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Strict-Transport-Security</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E1BFBC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A08BFE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96DF5C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AEF95B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B1F515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 downgrade possible</w:t>
            </w:r>
          </w:p>
        </w:tc>
      </w:tr>
      <w:tr xmlns:wp14="http://schemas.microsoft.com/office/word/2010/wordml" w:rsidTr="1C12EF8F" w14:paraId="5579286C"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AE6B96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X-Frame-Options</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9DCF918"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A9113C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DE0414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BFCA52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559886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Clickjacking possible</w:t>
            </w:r>
          </w:p>
        </w:tc>
      </w:tr>
      <w:tr xmlns:wp14="http://schemas.microsoft.com/office/word/2010/wordml" w:rsidTr="1C12EF8F" w14:paraId="13341CAA"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CBD4BE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X-Content-Type-Options</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6CBE0E2"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969F22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ACA8E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PRESENT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15EA8F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F11A64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MIME sniffing attacks</w:t>
            </w:r>
          </w:p>
        </w:tc>
      </w:tr>
      <w:tr xmlns:wp14="http://schemas.microsoft.com/office/word/2010/wordml" w:rsidTr="1C12EF8F" w14:paraId="3BFC38F1"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5EC974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Referrer-Policy</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C85DEC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6CC2C7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7D45353"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0570AA4"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1DD88C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URL data leaked to third parties</w:t>
            </w:r>
          </w:p>
        </w:tc>
      </w:tr>
      <w:tr xmlns:wp14="http://schemas.microsoft.com/office/word/2010/wordml" w:rsidTr="1C12EF8F" w14:paraId="32997BAB"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7A2BA8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Cache-Control: no-store</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C6BFFC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82FC91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491899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D51FF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ABSENT</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2D6E4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Sensitive data cached</w:t>
            </w:r>
          </w:p>
        </w:tc>
      </w:tr>
      <w:tr xmlns:wp14="http://schemas.microsoft.com/office/word/2010/wordml" w:rsidTr="1C12EF8F" w14:paraId="244EED7D" wp14:textId="77777777">
        <w:tc>
          <w:tcPr>
            <w:tcW w:w="2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3A840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Access-Control-Allow-Origin</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7347F75"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C3940C2"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102CE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14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94E7E8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17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FDD40D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Any site can read API responses</w:t>
            </w:r>
          </w:p>
        </w:tc>
      </w:tr>
    </w:tbl>
    <w:p xmlns:wp14="http://schemas.microsoft.com/office/word/2010/wordml" w:rsidP="1C12EF8F" w14:paraId="02F2C34E"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1D285C3F" wp14:textId="37169D26">
      <w:pPr>
        <w:pBdr>
          <w:bottom w:val="single" w:color="2E75B6" w:sz="6" w:space="0"/>
        </w:pBdr>
        <w:spacing w:before="360" w:after="180"/>
        <w:ind w:left="200" w:right="200"/>
        <w:rPr>
          <w:rFonts w:ascii="Times New Roman" w:hAnsi="Times New Roman" w:eastAsia="Times New Roman" w:cs="Times New Roman"/>
          <w:b w:val="1"/>
          <w:bCs w:val="1"/>
          <w:color w:val="auto"/>
          <w:sz w:val="28"/>
          <w:szCs w:val="28"/>
          <w:lang w:val="en-US"/>
        </w:rPr>
      </w:pPr>
      <w:r w:rsidRPr="1C12EF8F" w:rsidR="1C12EF8F">
        <w:rPr>
          <w:rFonts w:ascii="Times New Roman" w:hAnsi="Times New Roman" w:eastAsia="Times New Roman" w:cs="Times New Roman"/>
          <w:b w:val="1"/>
          <w:bCs w:val="1"/>
          <w:color w:val="auto"/>
          <w:sz w:val="28"/>
          <w:szCs w:val="28"/>
          <w:lang w:val="en-US"/>
        </w:rPr>
        <w:t xml:space="preserve">11.  Authentication &amp; </w:t>
      </w:r>
      <w:r w:rsidRPr="1C12EF8F" w:rsidR="43A15909">
        <w:rPr>
          <w:rFonts w:ascii="Times New Roman" w:hAnsi="Times New Roman" w:eastAsia="Times New Roman" w:cs="Times New Roman"/>
          <w:b w:val="1"/>
          <w:bCs w:val="1"/>
          <w:color w:val="auto"/>
          <w:sz w:val="28"/>
          <w:szCs w:val="28"/>
          <w:lang w:val="en-US"/>
        </w:rPr>
        <w:t>Authorization</w:t>
      </w:r>
      <w:r w:rsidRPr="1C12EF8F" w:rsidR="1C12EF8F">
        <w:rPr>
          <w:rFonts w:ascii="Times New Roman" w:hAnsi="Times New Roman" w:eastAsia="Times New Roman" w:cs="Times New Roman"/>
          <w:b w:val="1"/>
          <w:bCs w:val="1"/>
          <w:color w:val="auto"/>
          <w:sz w:val="28"/>
          <w:szCs w:val="28"/>
          <w:lang w:val="en-US"/>
        </w:rPr>
        <w:t xml:space="preserve"> Testing</w:t>
      </w:r>
    </w:p>
    <w:p w:rsidR="1C12EF8F" w:rsidP="1C12EF8F" w:rsidRDefault="1C12EF8F" w14:paraId="1A391649" w14:textId="598D8A1D">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0630FC0C" wp14:textId="51EAB9BD">
      <w:pPr>
        <w:pStyle w:val="Normal"/>
        <w:spacing w:before="80" w:after="80"/>
        <w:rPr>
          <w:rFonts w:ascii="Times New Roman" w:hAnsi="Times New Roman" w:eastAsia="Times New Roman" w:cs="Times New Roman"/>
          <w:b w:val="1"/>
          <w:bCs w:val="1"/>
          <w:color w:val="auto"/>
          <w:sz w:val="26"/>
          <w:szCs w:val="26"/>
          <w:lang w:val="en-US"/>
        </w:rPr>
      </w:pPr>
      <w:r w:rsidRPr="1C12EF8F" w:rsidR="1C12EF8F">
        <w:rPr>
          <w:rFonts w:ascii="Times New Roman" w:hAnsi="Times New Roman" w:eastAsia="Times New Roman" w:cs="Times New Roman"/>
          <w:b w:val="1"/>
          <w:bCs w:val="1"/>
          <w:color w:val="auto"/>
          <w:sz w:val="26"/>
          <w:szCs w:val="26"/>
          <w:lang w:val="en-US"/>
        </w:rPr>
        <w:t>11.1  Authentication</w:t>
      </w:r>
      <w:r w:rsidRPr="1C12EF8F" w:rsidR="1C12EF8F">
        <w:rPr>
          <w:rFonts w:ascii="Times New Roman" w:hAnsi="Times New Roman" w:eastAsia="Times New Roman" w:cs="Times New Roman"/>
          <w:b w:val="1"/>
          <w:bCs w:val="1"/>
          <w:color w:val="auto"/>
          <w:sz w:val="26"/>
          <w:szCs w:val="26"/>
          <w:lang w:val="en-US"/>
        </w:rPr>
        <w:t xml:space="preserve"> Test Matrix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460"/>
      </w:tblGrid>
      <w:tr xmlns:wp14="http://schemas.microsoft.com/office/word/2010/wordml" w:rsidTr="1C12EF8F" w14:paraId="1874AD20"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1BF9A9A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Test Scenario</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4A98D94D" wp14:textId="77777777">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JSONPh</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58ACBA43" wp14:textId="77777777">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ReqRes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6FAE727" wp14:textId="77777777">
            <w:pPr>
              <w:jc w:val="center"/>
              <w:rPr>
                <w:rFonts w:ascii="Times New Roman" w:hAnsi="Times New Roman" w:eastAsia="Times New Roman" w:cs="Times New Roman"/>
                <w:b w:val="1"/>
                <w:bCs w:val="1"/>
                <w:color w:val="auto"/>
                <w:sz w:val="24"/>
                <w:szCs w:val="24"/>
                <w:lang w:val="en-US"/>
              </w:rPr>
            </w:pPr>
            <w:r w:rsidRPr="1C12EF8F" w:rsidR="1C12EF8F">
              <w:rPr>
                <w:rFonts w:ascii="Times New Roman" w:hAnsi="Times New Roman" w:eastAsia="Times New Roman" w:cs="Times New Roman"/>
                <w:b w:val="1"/>
                <w:bCs w:val="1"/>
                <w:color w:val="auto"/>
                <w:sz w:val="24"/>
                <w:szCs w:val="24"/>
                <w:lang w:val="en-US"/>
              </w:rPr>
              <w:t>PetStore</w:t>
            </w:r>
          </w:p>
        </w:tc>
        <w:tc>
          <w:tcPr>
            <w:tcW w:w="14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622BDEE"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Risk Level</w:t>
            </w:r>
          </w:p>
        </w:tc>
      </w:tr>
      <w:tr xmlns:wp14="http://schemas.microsoft.com/office/word/2010/wordml" w:rsidTr="1C12EF8F" w14:paraId="52F4F05F"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E5C793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No auth token — returns data?</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9F89C9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089FD00"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CF346C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CE4364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r>
      <w:tr xmlns:wp14="http://schemas.microsoft.com/office/word/2010/wordml" w:rsidTr="1C12EF8F" w14:paraId="3B8908EA"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0270BD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Invalid token — returns data?</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29D792A" wp14:textId="77777777">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N/A</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C87830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996654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8E9AF7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r>
      <w:tr xmlns:wp14="http://schemas.microsoft.com/office/word/2010/wordml" w:rsidTr="1C12EF8F" w14:paraId="0179FFBB"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9CF434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 in URL accepted?</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4824FA9" wp14:textId="77777777">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N/A</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CFBC06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54D2B9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E177962"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r>
      <w:tr xmlns:wp14="http://schemas.microsoft.com/office/word/2010/wordml" w:rsidTr="1C12EF8F" w14:paraId="48DC3B29"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1383B3C"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Rate limiting on login?</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546AC13" wp14:textId="77777777">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N/A</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C625688"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NO</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43F107E"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NO</w:t>
            </w:r>
          </w:p>
        </w:tc>
        <w:tc>
          <w:tcPr>
            <w:tcW w:w="1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5FAD91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r>
      <w:tr xmlns:wp14="http://schemas.microsoft.com/office/word/2010/wordml" w:rsidTr="1C12EF8F" w14:paraId="0D3F3C0D"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691E15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Tokens expire?</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759889B" wp14:textId="77777777">
            <w:pPr>
              <w:jc w:val="center"/>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N/A</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5834DC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NO</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606261B"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Unknown</w:t>
            </w:r>
          </w:p>
        </w:tc>
        <w:tc>
          <w:tcPr>
            <w:tcW w:w="1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D4E778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High</w:t>
            </w:r>
          </w:p>
        </w:tc>
      </w:tr>
      <w:tr xmlns:wp14="http://schemas.microsoft.com/office/word/2010/wordml" w:rsidTr="1C12EF8F" w14:paraId="1C2F7F22" wp14:textId="77777777">
        <w:tc>
          <w:tcPr>
            <w:tcW w:w="2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1844ECF"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IDOR — access other users?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55E1ED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B4303E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8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7C4EFF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YES</w:t>
            </w:r>
          </w:p>
        </w:tc>
        <w:tc>
          <w:tcPr>
            <w:tcW w:w="14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706D0A6"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Critical</w:t>
            </w:r>
          </w:p>
        </w:tc>
      </w:tr>
    </w:tbl>
    <w:p w:rsidR="1C12EF8F" w:rsidP="1C12EF8F" w:rsidRDefault="1C12EF8F" w14:paraId="0EC09907" w14:textId="66F9C1EF">
      <w:pPr>
        <w:pStyle w:val="Normal"/>
        <w:spacing w:before="80" w:after="80"/>
        <w:rPr>
          <w:rFonts w:ascii="Times New Roman" w:hAnsi="Times New Roman" w:eastAsia="Times New Roman" w:cs="Times New Roman"/>
          <w:b w:val="1"/>
          <w:bCs w:val="1"/>
          <w:color w:val="auto"/>
          <w:sz w:val="25"/>
          <w:szCs w:val="25"/>
          <w:lang w:val="en-US"/>
        </w:rPr>
      </w:pPr>
    </w:p>
    <w:p w:rsidR="1C12EF8F" w:rsidP="1C12EF8F" w:rsidRDefault="1C12EF8F" w14:paraId="145713F5" w14:textId="39F5839A">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7717B2B1" wp14:textId="527ACA5F">
      <w:pPr>
        <w:pStyle w:val="Normal"/>
        <w:spacing w:before="80" w:after="80"/>
        <w:rPr>
          <w:rFonts w:ascii="Times New Roman" w:hAnsi="Times New Roman" w:eastAsia="Times New Roman" w:cs="Times New Roman"/>
          <w:b w:val="1"/>
          <w:bCs w:val="1"/>
          <w:color w:val="auto"/>
          <w:sz w:val="26"/>
          <w:szCs w:val="26"/>
          <w:lang w:val="en-US"/>
        </w:rPr>
      </w:pPr>
      <w:r w:rsidRPr="1C12EF8F" w:rsidR="1C12EF8F">
        <w:rPr>
          <w:rFonts w:ascii="Times New Roman" w:hAnsi="Times New Roman" w:eastAsia="Times New Roman" w:cs="Times New Roman"/>
          <w:b w:val="1"/>
          <w:bCs w:val="1"/>
          <w:color w:val="auto"/>
          <w:sz w:val="26"/>
          <w:szCs w:val="26"/>
          <w:lang w:val="en-US"/>
        </w:rPr>
        <w:t>11.2  Business</w:t>
      </w:r>
      <w:r w:rsidRPr="1C12EF8F" w:rsidR="1C12EF8F">
        <w:rPr>
          <w:rFonts w:ascii="Times New Roman" w:hAnsi="Times New Roman" w:eastAsia="Times New Roman" w:cs="Times New Roman"/>
          <w:b w:val="1"/>
          <w:bCs w:val="1"/>
          <w:color w:val="auto"/>
          <w:sz w:val="26"/>
          <w:szCs w:val="26"/>
          <w:lang w:val="en-US"/>
        </w:rPr>
        <w:t xml:space="preserve"> Impact of Authentication Failures</w:t>
      </w:r>
    </w:p>
    <w:p xmlns:wp14="http://schemas.microsoft.com/office/word/2010/wordml" w:rsidP="1C12EF8F" w14:paraId="7B949169"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In plain business terms, the authentication failures found across these APIs mean:</w:t>
      </w:r>
    </w:p>
    <w:p xmlns:wp14="http://schemas.microsoft.com/office/word/2010/wordml" w:rsidP="1C12EF8F" w14:paraId="267D5C86"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Anyone on the internet can read any customer's data — names, email addresses, addresses, and account details — with no login required.</w:t>
      </w:r>
    </w:p>
    <w:p xmlns:wp14="http://schemas.microsoft.com/office/word/2010/wordml" w:rsidP="1C12EF8F" w14:paraId="78B041CE"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An attacker with a stolen token can use it indefinitely because tokens never expire and are never invalidated.</w:t>
      </w:r>
    </w:p>
    <w:p xmlns:wp14="http://schemas.microsoft.com/office/word/2010/wordml" w:rsidP="1C12EF8F" w14:paraId="22A590E2"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Automated bots can attempt millions of password guesses against the login endpoint with no lockout or slowdown.</w:t>
      </w:r>
    </w:p>
    <w:p xmlns:wp14="http://schemas.microsoft.com/office/word/2010/wordml" w:rsidP="1C12EF8F" w14:paraId="7D59A5DD"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Sensitive operations (modifying or deleting data) are not properly protected behind role verification.</w:t>
      </w:r>
    </w:p>
    <w:p xmlns:wp14="http://schemas.microsoft.com/office/word/2010/wordml" w:rsidP="1C12EF8F" w14:paraId="296FEF7D"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6F4181A4"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12.  Remediation Plan</w:t>
      </w:r>
    </w:p>
    <w:p xmlns:wp14="http://schemas.microsoft.com/office/word/2010/wordml" w:rsidP="1C12EF8F" w14:paraId="7194DBDC" wp14:textId="77777777">
      <w:pPr>
        <w:spacing w:before="80" w:after="80"/>
        <w:rPr>
          <w:rFonts w:ascii="Times New Roman" w:hAnsi="Times New Roman" w:eastAsia="Times New Roman" w:cs="Times New Roman"/>
          <w:color w:val="auto"/>
          <w:sz w:val="24"/>
          <w:szCs w:val="24"/>
        </w:rPr>
      </w:pPr>
    </w:p>
    <w:p xmlns:wp14="http://schemas.microsoft.com/office/word/2010/wordml" w:rsidP="1C12EF8F" w14:paraId="3F2AD720"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The following remediation actions are ordered by priority. All Priority 1 items address Critical findings and should be implemented before the API is exposed to production traffic.</w:t>
      </w:r>
    </w:p>
    <w:p xmlns:wp14="http://schemas.microsoft.com/office/word/2010/wordml" w:rsidP="1C12EF8F" w14:paraId="769D0D3C" wp14:textId="77777777">
      <w:pPr>
        <w:spacing w:before="80" w:after="80"/>
        <w:rPr>
          <w:rFonts w:ascii="Times New Roman" w:hAnsi="Times New Roman" w:eastAsia="Times New Roman" w:cs="Times New Roman"/>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975"/>
        <w:gridCol w:w="2825"/>
        <w:gridCol w:w="1200"/>
        <w:gridCol w:w="3260"/>
      </w:tblGrid>
      <w:tr xmlns:wp14="http://schemas.microsoft.com/office/word/2010/wordml" w:rsidTr="1C12EF8F" w14:paraId="10637764"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66CAD18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Priority</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91F18D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ID</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DA5F0F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Remediation Action</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DCC3E9E"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Effort</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297530D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Technical Implementation</w:t>
            </w:r>
          </w:p>
        </w:tc>
      </w:tr>
      <w:tr xmlns:wp14="http://schemas.microsoft.com/office/word/2010/wordml" w:rsidTr="1C12EF8F" w14:paraId="6B80D537"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9AD19DC"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1 — IMMEDIATE</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CE3C3A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JP-01 RR-01</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6992F2"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Implement object-level authorisation on all endpoints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9497B9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Medium</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685AD8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Before returning any object, verify that the authenticated user has permission to access that specific object ID. Reject requests with 403 Forbidden if ownership check fails.</w:t>
            </w:r>
          </w:p>
        </w:tc>
      </w:tr>
      <w:tr xmlns:wp14="http://schemas.microsoft.com/office/word/2010/wordml" w:rsidTr="1C12EF8F" w14:paraId="7B727A5E"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ACCF7A"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1 — IMMEDIATE</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AE9416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JP-02 RR-02</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BA6F44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Enforce authentication on all protected endpoints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E16C85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Low</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987E30C"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Apply authentication middleware globally. Return 401 Unauthorized for all requests without a valid token. Never return data before validating the token.</w:t>
            </w:r>
          </w:p>
        </w:tc>
      </w:tr>
      <w:tr xmlns:wp14="http://schemas.microsoft.com/office/word/2010/wordml" w:rsidTr="1C12EF8F" w14:paraId="1F8D972C"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AACE881"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1 — IMMEDIATE</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51AD04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RR-04</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D164FE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Implement rate limiting on all endpoints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3467FB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Low</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5C2EBE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Limit to 100 requests per minute per IP for public endpoints. Limit login to 5 attempts per 15 minutes per IP. Return 429 Too Many Requests when exceeded.</w:t>
            </w:r>
          </w:p>
        </w:tc>
      </w:tr>
      <w:tr xmlns:wp14="http://schemas.microsoft.com/office/word/2010/wordml" w:rsidTr="1C12EF8F" w14:paraId="2BD4F5A5"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84DEC6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2 — URGENT</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EB4C02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RR-05</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360B53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Implement JWT with expiry and invalidation</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0E23AE6"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Medium</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6A88257"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Replace static tokens with JWT (JSON Web Tokens) including exp claim (e.g. 15 minutes for access tokens). Maintain a token blacklist for logout. Use refresh tokens with longer validity.</w:t>
            </w:r>
          </w:p>
        </w:tc>
      </w:tr>
      <w:tr xmlns:wp14="http://schemas.microsoft.com/office/word/2010/wordml" w:rsidTr="1C12EF8F" w14:paraId="2657AF55"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03DC9C0"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2 — URGENT</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12995F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RR-03</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0B90D0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Disallow tokens in URL parameters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C067F0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Low</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062942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Accept authentication tokens only in the Authorization header (Bearer scheme). Reject requests that pass tokens as URL query parameters. Return 400 Bad Request.</w:t>
            </w:r>
          </w:p>
        </w:tc>
      </w:tr>
      <w:tr xmlns:wp14="http://schemas.microsoft.com/office/word/2010/wordml" w:rsidTr="1C12EF8F" w14:paraId="2B012CB7"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3A193AB"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2 — URGENT</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94A769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HB-01</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DC261D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Restrict CORS to trusted origins only</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81E5D6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Low</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63AD9B2"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Replace Access-Control-Allow-Origin: * with a whitelist of specific trusted domains. Never use wildcard CORS with authenticated APIs. Validate Origin header server-side.</w:t>
            </w:r>
          </w:p>
        </w:tc>
      </w:tr>
      <w:tr xmlns:wp14="http://schemas.microsoft.com/office/word/2010/wordml" w:rsidTr="1C12EF8F" w14:paraId="7E791920"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E5EACE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2 — URGENT</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62BF02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PS-01</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6022A6A"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Remove sensitive fields from response schemas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790135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Low</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2B59BA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Review all response schemas and remove fields that should never be returned (passwords, internal IDs, tokens, PII not requested). Use response DTOs to control exactly what is serialised.</w:t>
            </w:r>
          </w:p>
        </w:tc>
      </w:tr>
      <w:tr xmlns:wp14="http://schemas.microsoft.com/office/word/2010/wordml" w:rsidTr="1C12EF8F" w14:paraId="7919E3AC"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D57178D"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3 — PLANNED</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5D1129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ALL</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33F184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Add all missing security response headers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3EB632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Low</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40D423B"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Add globally via middleware: Content-Security-Policy, Strict-Transport-Security, X-Frame-Options: DENY, X-Content-Type-Options: nosniff, Cache-Control: no-store for sensitive endpoints.</w:t>
            </w:r>
          </w:p>
        </w:tc>
      </w:tr>
      <w:tr xmlns:wp14="http://schemas.microsoft.com/office/word/2010/wordml" w:rsidTr="1C12EF8F" w14:paraId="1DDB10D8"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D238C1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3 — PLANNED</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5777CE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HB-02</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FF5D5D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Remove server version from response headers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4CAE39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Low</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A32EEE8"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Configure web server to return a generic Server header or remove it entirely. Never disclose software name and version in HTTP responses.</w:t>
            </w:r>
          </w:p>
        </w:tc>
      </w:tr>
      <w:tr xmlns:wp14="http://schemas.microsoft.com/office/word/2010/wordml" w:rsidTr="1C12EF8F" w14:paraId="454D1F71" wp14:textId="77777777">
        <w:tc>
          <w:tcPr>
            <w:tcW w:w="11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CF6593F" wp14:textId="77777777">
            <w:pPr>
              <w:jc w:val="left"/>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3 — PLANNED</w:t>
            </w:r>
          </w:p>
        </w:tc>
        <w:tc>
          <w:tcPr>
            <w:tcW w:w="97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A10EC8E"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PS-02</w:t>
            </w:r>
          </w:p>
        </w:tc>
        <w:tc>
          <w:tcPr>
            <w:tcW w:w="2825"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4E835B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Decommission old API versions</w:t>
            </w:r>
          </w:p>
        </w:tc>
        <w:tc>
          <w:tcPr>
            <w:tcW w:w="12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770D6A3"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Medium</w:t>
            </w:r>
          </w:p>
        </w:tc>
        <w:tc>
          <w:tcPr>
            <w:tcW w:w="32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EAFDFEF"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Maintain an API inventory. Redirect old version endpoints (v1) to new versions or return 410 Gone. Set a formal deprecation and decommission policy.</w:t>
            </w:r>
          </w:p>
        </w:tc>
      </w:tr>
    </w:tbl>
    <w:p xmlns:wp14="http://schemas.microsoft.com/office/word/2010/wordml" w:rsidP="1C12EF8F" w14:paraId="54CD245A"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484ADB4F"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13.  Prevention &amp; Best Practices</w:t>
      </w:r>
    </w:p>
    <w:p w:rsidR="1C12EF8F" w:rsidP="1C12EF8F" w:rsidRDefault="1C12EF8F" w14:paraId="4CF6AF2B" w14:textId="0E3734E9">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3C3A98C9" wp14:textId="2BBFAEB6">
      <w:pPr>
        <w:pStyle w:val="Normal"/>
        <w:spacing w:before="80" w:after="80"/>
        <w:rPr>
          <w:rFonts w:ascii="Times New Roman" w:hAnsi="Times New Roman" w:eastAsia="Times New Roman" w:cs="Times New Roman"/>
          <w:b w:val="1"/>
          <w:bCs w:val="1"/>
          <w:color w:val="auto"/>
          <w:sz w:val="26"/>
          <w:szCs w:val="26"/>
          <w:lang w:val="en-US"/>
        </w:rPr>
      </w:pPr>
      <w:r w:rsidRPr="1C12EF8F" w:rsidR="1C12EF8F">
        <w:rPr>
          <w:rFonts w:ascii="Times New Roman" w:hAnsi="Times New Roman" w:eastAsia="Times New Roman" w:cs="Times New Roman"/>
          <w:b w:val="1"/>
          <w:bCs w:val="1"/>
          <w:color w:val="auto"/>
          <w:sz w:val="26"/>
          <w:szCs w:val="26"/>
          <w:lang w:val="en-US"/>
        </w:rPr>
        <w:t>13.1  API</w:t>
      </w:r>
      <w:r w:rsidRPr="1C12EF8F" w:rsidR="1C12EF8F">
        <w:rPr>
          <w:rFonts w:ascii="Times New Roman" w:hAnsi="Times New Roman" w:eastAsia="Times New Roman" w:cs="Times New Roman"/>
          <w:b w:val="1"/>
          <w:bCs w:val="1"/>
          <w:color w:val="auto"/>
          <w:sz w:val="26"/>
          <w:szCs w:val="26"/>
          <w:lang w:val="en-US"/>
        </w:rPr>
        <w:t xml:space="preserve"> Security Design Checklist</w:t>
      </w:r>
    </w:p>
    <w:p xmlns:wp14="http://schemas.microsoft.com/office/word/2010/wordml" w:rsidP="1C12EF8F" w14:paraId="5298D28A" wp14:textId="77777777">
      <w:pPr>
        <w:spacing w:before="80" w:after="80"/>
        <w:ind w:left="180"/>
        <w:jc w:val="both"/>
        <w:rPr>
          <w:rFonts w:ascii="Times New Roman" w:hAnsi="Times New Roman" w:eastAsia="Times New Roman" w:cs="Times New Roman"/>
          <w:color w:val="auto"/>
          <w:sz w:val="24"/>
          <w:szCs w:val="24"/>
        </w:rPr>
      </w:pPr>
      <w:r w:rsidRPr="1C12EF8F" w:rsidR="1C12EF8F">
        <w:rPr>
          <w:rFonts w:ascii="Times New Roman" w:hAnsi="Times New Roman" w:eastAsia="Times New Roman" w:cs="Times New Roman"/>
          <w:color w:val="auto"/>
          <w:sz w:val="24"/>
          <w:szCs w:val="24"/>
        </w:rPr>
        <w:t>The following checklist should be applied to every API before it goes into production:</w:t>
      </w:r>
    </w:p>
    <w:p xmlns:wp14="http://schemas.microsoft.com/office/word/2010/wordml" w:rsidP="1C12EF8F" w14:paraId="36FEB5B0" wp14:textId="77777777">
      <w:pPr>
        <w:spacing w:before="60" w:after="60"/>
        <w:rPr>
          <w:rFonts w:ascii="Times New Roman" w:hAnsi="Times New Roman" w:eastAsia="Times New Roman" w:cs="Times New Roman"/>
          <w:color w:val="auto"/>
          <w:sz w:val="24"/>
          <w:szCs w:val="24"/>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xmlns:wp14="http://schemas.microsoft.com/office/word/2010/wordml" w:rsidTr="1C12EF8F" w14:paraId="773D5CFB"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3657D53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7627B49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Requirement</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vAlign w:val="center"/>
          </w:tcPr>
          <w:p w:rsidP="1C12EF8F" w14:paraId="0DE4C19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Why It Matters</w:t>
            </w:r>
          </w:p>
        </w:tc>
      </w:tr>
      <w:tr xmlns:wp14="http://schemas.microsoft.com/office/word/2010/wordml" w:rsidTr="1C12EF8F" w14:paraId="6C4ED8CB"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BB246CD"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10C0512"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Authentication required on all protected endpoints</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305959F"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Without this, anyone can access your data</w:t>
            </w:r>
          </w:p>
        </w:tc>
      </w:tr>
      <w:tr xmlns:wp14="http://schemas.microsoft.com/office/word/2010/wordml" w:rsidTr="1C12EF8F" w14:paraId="6C098DD0"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C703FC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4871024"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JWT tokens with short expiry (15 min access / 7 day refresh)</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9243BB8"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Limits damage window if a token is stolen</w:t>
            </w:r>
          </w:p>
        </w:tc>
      </w:tr>
      <w:tr xmlns:wp14="http://schemas.microsoft.com/office/word/2010/wordml" w:rsidTr="1C12EF8F" w14:paraId="4963111C"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9CE78A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678B5F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Rate limiting on all endpoints (especially login)</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3C5290"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Prevents brute force and mass data harvesting</w:t>
            </w:r>
          </w:p>
        </w:tc>
      </w:tr>
      <w:tr xmlns:wp14="http://schemas.microsoft.com/office/word/2010/wordml" w:rsidTr="1C12EF8F" w14:paraId="7EE42B8D"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90C27D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23570EE"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Object-level authorisation on every data request</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39EE14B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Prevents users reading each other's data</w:t>
            </w:r>
          </w:p>
        </w:tc>
      </w:tr>
      <w:tr xmlns:wp14="http://schemas.microsoft.com/office/word/2010/wordml" w:rsidTr="1C12EF8F" w14:paraId="5F9732D3"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196D4C1"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1DAF22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Tokens only accepted in Authorization header — never in URL</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94F966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URL tokens are stored in logs and browser history</w:t>
            </w:r>
          </w:p>
        </w:tc>
      </w:tr>
      <w:tr xmlns:wp14="http://schemas.microsoft.com/office/word/2010/wordml" w:rsidTr="1C12EF8F" w14:paraId="5F114A8B"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896F40A"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49C02A7"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CORS restricted to specific trusted origins</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1100BA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Wildcard CORS allows any website to read your API</w:t>
            </w:r>
          </w:p>
        </w:tc>
      </w:tr>
      <w:tr xmlns:wp14="http://schemas.microsoft.com/office/word/2010/wordml" w:rsidTr="1C12EF8F" w14:paraId="31A56C35"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C8E4E47"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0CCA72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All security headers present in every response</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3FF2209"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Enables browser-level protections for end users</w:t>
            </w:r>
          </w:p>
        </w:tc>
      </w:tr>
      <w:tr xmlns:wp14="http://schemas.microsoft.com/office/word/2010/wordml" w:rsidTr="1C12EF8F" w14:paraId="4CFB9937"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592AEAC"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FB5E83B"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Sensitive fields never included in response schemas</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6F1944BC"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Passwords, internal IDs, tokens must never be returned</w:t>
            </w:r>
          </w:p>
        </w:tc>
      </w:tr>
      <w:tr xmlns:wp14="http://schemas.microsoft.com/office/word/2010/wordml" w:rsidTr="1C12EF8F" w14:paraId="02898520"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5FF01C82"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FC2EA2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HTTPS enforced — no HTTP accepted</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652E904"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All data in transit must be encrypted</w:t>
            </w:r>
          </w:p>
        </w:tc>
      </w:tr>
      <w:tr xmlns:wp14="http://schemas.microsoft.com/office/word/2010/wordml" w:rsidTr="1C12EF8F" w14:paraId="5644391C"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47ECB09"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0A9476F"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API version inventory maintained — old versions decommissioned</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2BDC64F2"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Legacy versions contain old vulnerabilities</w:t>
            </w:r>
          </w:p>
        </w:tc>
      </w:tr>
      <w:tr xmlns:wp14="http://schemas.microsoft.com/office/word/2010/wordml" w:rsidTr="1C12EF8F" w14:paraId="31B5F849"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FE1F3B0"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0D67C0E1"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Meaningful but not verbose error messages</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1C03B295"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Errors must not expose stack traces or internal paths</w:t>
            </w:r>
          </w:p>
        </w:tc>
      </w:tr>
      <w:tr xmlns:wp14="http://schemas.microsoft.com/office/word/2010/wordml" w:rsidTr="1C12EF8F" w14:paraId="042EA9BE" wp14:textId="77777777">
        <w:tc>
          <w:tcPr>
            <w:tcW w:w="5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66BA24F" wp14:textId="77777777">
            <w:pPr>
              <w:jc w:val="center"/>
              <w:rPr>
                <w:rFonts w:ascii="Times New Roman" w:hAnsi="Times New Roman" w:eastAsia="Times New Roman" w:cs="Times New Roman"/>
                <w:b w:val="1"/>
                <w:bCs w:val="1"/>
                <w:color w:val="auto"/>
                <w:sz w:val="24"/>
                <w:szCs w:val="24"/>
              </w:rPr>
            </w:pPr>
            <w:r w:rsidRPr="1C12EF8F" w:rsidR="1C12EF8F">
              <w:rPr>
                <w:rFonts w:ascii="Times New Roman" w:hAnsi="Times New Roman" w:eastAsia="Times New Roman" w:cs="Times New Roman"/>
                <w:b w:val="1"/>
                <w:bCs w:val="1"/>
                <w:color w:val="auto"/>
                <w:sz w:val="24"/>
                <w:szCs w:val="24"/>
              </w:rPr>
              <w:t>✓</w:t>
            </w:r>
          </w:p>
        </w:tc>
        <w:tc>
          <w:tcPr>
            <w:tcW w:w="500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48763ECD" wp14:textId="77777777">
            <w:pPr>
              <w:jc w:val="left"/>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Input validation on all parameters</w:t>
            </w:r>
          </w:p>
        </w:tc>
        <w:tc>
          <w:tcPr>
            <w:tcW w:w="3860" w:type="dxa"/>
            <w:tcBorders>
              <w:top w:val="single" w:color="CCCCCC" w:sz="1"/>
              <w:left w:val="single" w:color="CCCCCC" w:sz="1"/>
              <w:bottom w:val="single" w:color="CCCCCC" w:sz="1"/>
              <w:right w:val="single" w:color="CCCCCC" w:sz="1"/>
            </w:tcBorders>
            <w:tcMar>
              <w:top w:w="90" w:type="dxa"/>
              <w:left w:w="130" w:type="dxa"/>
              <w:bottom w:w="90" w:type="dxa"/>
              <w:right w:w="130" w:type="dxa"/>
            </w:tcMar>
          </w:tcPr>
          <w:p w:rsidP="1C12EF8F" w14:paraId="7E9B28E3" wp14:textId="77777777">
            <w:pPr>
              <w:jc w:val="left"/>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Prevents injection attacks and unexpected behaviour</w:t>
            </w:r>
          </w:p>
        </w:tc>
      </w:tr>
    </w:tbl>
    <w:p xmlns:wp14="http://schemas.microsoft.com/office/word/2010/wordml" w:rsidP="1C12EF8F" w14:paraId="30D7AA69" wp14:textId="77777777">
      <w:pPr>
        <w:spacing w:before="80" w:after="80"/>
        <w:rPr>
          <w:rFonts w:ascii="Times New Roman" w:hAnsi="Times New Roman" w:eastAsia="Times New Roman" w:cs="Times New Roman"/>
          <w:color w:val="auto"/>
        </w:rPr>
      </w:pPr>
    </w:p>
    <w:p xmlns:wp14="http://schemas.microsoft.com/office/word/2010/wordml" w:rsidP="1C12EF8F" w14:paraId="46B3B85F" wp14:textId="1609136E">
      <w:pPr>
        <w:spacing w:before="80" w:after="80"/>
        <w:rPr>
          <w:rFonts w:ascii="Times New Roman" w:hAnsi="Times New Roman" w:eastAsia="Times New Roman" w:cs="Times New Roman"/>
          <w:color w:val="auto"/>
        </w:rPr>
      </w:pPr>
    </w:p>
    <w:p xmlns:wp14="http://schemas.microsoft.com/office/word/2010/wordml" w:rsidP="1C12EF8F" w14:paraId="50DE0629" wp14:textId="2D4B4E38">
      <w:pPr>
        <w:spacing w:before="80" w:after="80"/>
        <w:rPr>
          <w:rFonts w:ascii="Times New Roman" w:hAnsi="Times New Roman" w:eastAsia="Times New Roman" w:cs="Times New Roman"/>
          <w:color w:val="auto"/>
        </w:rPr>
      </w:pPr>
    </w:p>
    <w:p xmlns:wp14="http://schemas.microsoft.com/office/word/2010/wordml" w:rsidP="1C12EF8F" w14:paraId="1D5DB729" wp14:textId="08A0A03B">
      <w:pPr>
        <w:pStyle w:val="Normal"/>
        <w:spacing w:before="80" w:after="80"/>
        <w:rPr>
          <w:rFonts w:ascii="Times New Roman" w:hAnsi="Times New Roman" w:eastAsia="Times New Roman" w:cs="Times New Roman"/>
          <w:b w:val="1"/>
          <w:bCs w:val="1"/>
          <w:color w:val="auto"/>
          <w:sz w:val="25"/>
          <w:szCs w:val="25"/>
          <w:lang w:val="en-US"/>
        </w:rPr>
      </w:pPr>
    </w:p>
    <w:p xmlns:wp14="http://schemas.microsoft.com/office/word/2010/wordml" w:rsidP="1C12EF8F" w14:paraId="227BB8C8" wp14:textId="268742F6">
      <w:pPr>
        <w:pStyle w:val="Normal"/>
        <w:spacing w:before="80" w:after="80"/>
        <w:rPr>
          <w:rFonts w:ascii="Times New Roman" w:hAnsi="Times New Roman" w:eastAsia="Times New Roman" w:cs="Times New Roman"/>
          <w:b w:val="1"/>
          <w:bCs w:val="1"/>
          <w:color w:val="auto"/>
          <w:sz w:val="26"/>
          <w:szCs w:val="26"/>
          <w:lang w:val="en-US"/>
        </w:rPr>
      </w:pPr>
      <w:r w:rsidRPr="1C12EF8F" w:rsidR="1C12EF8F">
        <w:rPr>
          <w:rFonts w:ascii="Times New Roman" w:hAnsi="Times New Roman" w:eastAsia="Times New Roman" w:cs="Times New Roman"/>
          <w:b w:val="1"/>
          <w:bCs w:val="1"/>
          <w:color w:val="auto"/>
          <w:sz w:val="26"/>
          <w:szCs w:val="26"/>
          <w:lang w:val="en-US"/>
        </w:rPr>
        <w:t>13.2  For</w:t>
      </w:r>
      <w:r w:rsidRPr="1C12EF8F" w:rsidR="1C12EF8F">
        <w:rPr>
          <w:rFonts w:ascii="Times New Roman" w:hAnsi="Times New Roman" w:eastAsia="Times New Roman" w:cs="Times New Roman"/>
          <w:b w:val="1"/>
          <w:bCs w:val="1"/>
          <w:color w:val="auto"/>
          <w:sz w:val="26"/>
          <w:szCs w:val="26"/>
          <w:lang w:val="en-US"/>
        </w:rPr>
        <w:t xml:space="preserve"> Developers — Quick Reference</w:t>
      </w:r>
    </w:p>
    <w:p xmlns:wp14="http://schemas.microsoft.com/office/word/2010/wordml" w:rsidP="1C12EF8F" w14:paraId="5FA8A23C" wp14:textId="03D007D6">
      <w:pPr>
        <w:pStyle w:val="ListParagraph"/>
        <w:numPr>
          <w:ilvl w:val="0"/>
          <w:numId w:val="2"/>
        </w:numPr>
        <w:spacing w:before="55" w:after="55"/>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 xml:space="preserve">Always authenticate before </w:t>
      </w:r>
      <w:r w:rsidRPr="1C12EF8F" w:rsidR="049D76ED">
        <w:rPr>
          <w:rFonts w:ascii="Times New Roman" w:hAnsi="Times New Roman" w:eastAsia="Times New Roman" w:cs="Times New Roman"/>
          <w:b w:val="0"/>
          <w:bCs w:val="0"/>
          <w:color w:val="auto"/>
          <w:sz w:val="24"/>
          <w:szCs w:val="24"/>
          <w:lang w:val="en-US"/>
        </w:rPr>
        <w:t>authorizing</w:t>
      </w:r>
      <w:r w:rsidRPr="1C12EF8F" w:rsidR="1C12EF8F">
        <w:rPr>
          <w:rFonts w:ascii="Times New Roman" w:hAnsi="Times New Roman" w:eastAsia="Times New Roman" w:cs="Times New Roman"/>
          <w:b w:val="0"/>
          <w:bCs w:val="0"/>
          <w:color w:val="auto"/>
          <w:sz w:val="24"/>
          <w:szCs w:val="24"/>
          <w:lang w:val="en-US"/>
        </w:rPr>
        <w:t xml:space="preserve"> — first verify who the user is, then check what they are allowed to do.</w:t>
      </w:r>
    </w:p>
    <w:p xmlns:wp14="http://schemas.microsoft.com/office/word/2010/wordml" w:rsidP="1C12EF8F" w14:paraId="5F244563"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Apply the principle of least privilege — return only the data the user is entitled to see, nothing more.</w:t>
      </w:r>
    </w:p>
    <w:p xmlns:wp14="http://schemas.microsoft.com/office/word/2010/wordml" w:rsidP="1C12EF8F" w14:paraId="580C2E91"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Never trust client-supplied IDs — always verify server-side that the authenticated user owns the requested resource.</w:t>
      </w:r>
    </w:p>
    <w:p xmlns:wp14="http://schemas.microsoft.com/office/word/2010/wordml" w:rsidP="1C12EF8F" w14:paraId="36EAE275"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Log all authentication events — successful logins, failed attempts, token refreshes. Monitor for anomalies.</w:t>
      </w:r>
    </w:p>
    <w:p xmlns:wp14="http://schemas.microsoft.com/office/word/2010/wordml" w:rsidP="1C12EF8F" w14:paraId="53933C8B" wp14:textId="06A7273A">
      <w:pPr>
        <w:pStyle w:val="ListParagraph"/>
        <w:numPr>
          <w:ilvl w:val="0"/>
          <w:numId w:val="2"/>
        </w:numPr>
        <w:spacing w:before="55" w:after="55"/>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 xml:space="preserve">Use a dedicated API gateway — </w:t>
      </w:r>
      <w:r w:rsidRPr="1C12EF8F" w:rsidR="4195016D">
        <w:rPr>
          <w:rFonts w:ascii="Times New Roman" w:hAnsi="Times New Roman" w:eastAsia="Times New Roman" w:cs="Times New Roman"/>
          <w:b w:val="0"/>
          <w:bCs w:val="0"/>
          <w:color w:val="auto"/>
          <w:sz w:val="24"/>
          <w:szCs w:val="24"/>
          <w:lang w:val="en-US"/>
        </w:rPr>
        <w:t>centralize</w:t>
      </w:r>
      <w:r w:rsidRPr="1C12EF8F" w:rsidR="1C12EF8F">
        <w:rPr>
          <w:rFonts w:ascii="Times New Roman" w:hAnsi="Times New Roman" w:eastAsia="Times New Roman" w:cs="Times New Roman"/>
          <w:b w:val="0"/>
          <w:bCs w:val="0"/>
          <w:color w:val="auto"/>
          <w:sz w:val="24"/>
          <w:szCs w:val="24"/>
          <w:lang w:val="en-US"/>
        </w:rPr>
        <w:t xml:space="preserve"> rate limiting, authentication, and security header injection.</w:t>
      </w:r>
    </w:p>
    <w:p xmlns:wp14="http://schemas.microsoft.com/office/word/2010/wordml" w:rsidP="1C12EF8F" w14:paraId="36820B3B" wp14:textId="77777777">
      <w:pPr>
        <w:pStyle w:val="ListParagraph"/>
        <w:numPr>
          <w:ilvl w:val="0"/>
          <w:numId w:val="2"/>
        </w:numPr>
        <w:spacing w:before="55" w:after="55"/>
        <w:rPr>
          <w:rFonts w:ascii="Times New Roman" w:hAnsi="Times New Roman" w:eastAsia="Times New Roman" w:cs="Times New Roman"/>
          <w:b w:val="0"/>
          <w:bCs w:val="0"/>
          <w:color w:val="auto"/>
          <w:sz w:val="22"/>
          <w:szCs w:val="22"/>
          <w:lang w:val="en-US"/>
        </w:rPr>
      </w:pPr>
      <w:r w:rsidRPr="1C12EF8F" w:rsidR="1C12EF8F">
        <w:rPr>
          <w:rFonts w:ascii="Times New Roman" w:hAnsi="Times New Roman" w:eastAsia="Times New Roman" w:cs="Times New Roman"/>
          <w:b w:val="0"/>
          <w:bCs w:val="0"/>
          <w:color w:val="auto"/>
          <w:sz w:val="24"/>
          <w:szCs w:val="24"/>
          <w:lang w:val="en-US"/>
        </w:rPr>
        <w:t>Conduct regular security testing — at minimum run OWASP ZAP passive scan against every new API version before release</w:t>
      </w:r>
      <w:r w:rsidRPr="1C12EF8F" w:rsidR="1C12EF8F">
        <w:rPr>
          <w:rFonts w:ascii="Times New Roman" w:hAnsi="Times New Roman" w:eastAsia="Times New Roman" w:cs="Times New Roman"/>
          <w:b w:val="0"/>
          <w:bCs w:val="0"/>
          <w:color w:val="auto"/>
          <w:sz w:val="22"/>
          <w:szCs w:val="22"/>
          <w:lang w:val="en-US"/>
        </w:rPr>
        <w:t>.</w:t>
      </w:r>
    </w:p>
    <w:p xmlns:wp14="http://schemas.microsoft.com/office/word/2010/wordml" w:rsidP="1C12EF8F" w14:paraId="7196D064" wp14:textId="77777777">
      <w:pPr>
        <w:rPr>
          <w:rFonts w:ascii="Times New Roman" w:hAnsi="Times New Roman" w:eastAsia="Times New Roman" w:cs="Times New Roman"/>
          <w:color w:val="auto"/>
        </w:rPr>
      </w:pPr>
      <w:r w:rsidRPr="1C12EF8F">
        <w:rPr>
          <w:rFonts w:ascii="Times New Roman" w:hAnsi="Times New Roman" w:eastAsia="Times New Roman" w:cs="Times New Roman"/>
          <w:color w:val="auto"/>
        </w:rPr>
        <w:br w:type="page"/>
      </w:r>
    </w:p>
    <w:p xmlns:wp14="http://schemas.microsoft.com/office/word/2010/wordml" w:rsidP="1C12EF8F" w14:paraId="1F146962" wp14:textId="77777777">
      <w:pPr>
        <w:pBdr>
          <w:bottom w:val="single" w:color="2E75B6" w:sz="6" w:space="0"/>
        </w:pBdr>
        <w:spacing w:before="360" w:after="180"/>
        <w:ind w:left="200" w:right="200"/>
        <w:rPr>
          <w:rFonts w:ascii="Times New Roman" w:hAnsi="Times New Roman" w:eastAsia="Times New Roman" w:cs="Times New Roman"/>
          <w:b w:val="1"/>
          <w:bCs w:val="1"/>
          <w:color w:val="auto"/>
          <w:sz w:val="28"/>
          <w:szCs w:val="28"/>
        </w:rPr>
      </w:pPr>
      <w:r w:rsidRPr="1C12EF8F" w:rsidR="1C12EF8F">
        <w:rPr>
          <w:rFonts w:ascii="Times New Roman" w:hAnsi="Times New Roman" w:eastAsia="Times New Roman" w:cs="Times New Roman"/>
          <w:b w:val="1"/>
          <w:bCs w:val="1"/>
          <w:color w:val="auto"/>
          <w:sz w:val="28"/>
          <w:szCs w:val="28"/>
        </w:rPr>
        <w:t>14.  Conclusion</w:t>
      </w:r>
    </w:p>
    <w:p xmlns:wp14="http://schemas.microsoft.com/office/word/2010/wordml" w:rsidP="1C12EF8F" w14:paraId="34FF1C98" wp14:textId="77777777">
      <w:pPr>
        <w:spacing w:before="80" w:after="80"/>
        <w:rPr>
          <w:rFonts w:ascii="Times New Roman" w:hAnsi="Times New Roman" w:eastAsia="Times New Roman" w:cs="Times New Roman"/>
          <w:color w:val="auto"/>
        </w:rPr>
      </w:pPr>
    </w:p>
    <w:p xmlns:wp14="http://schemas.microsoft.com/office/word/2010/wordml" w:rsidP="1C12EF8F" w14:paraId="3687F0C7"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This API security assessment identified 16 vulnerabilities across four public demo APIs, including 3 Critical findings that would represent severe risks in any production environment. The most significant issues — absent authentication, IDOR vulnerabilities, and missing rate limiting — are among the most common and most exploited API weaknesses found in real-world systems.</w:t>
      </w:r>
    </w:p>
    <w:p xmlns:wp14="http://schemas.microsoft.com/office/word/2010/wordml" w:rsidP="1C12EF8F" w14:paraId="6D072C0D"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2C6CEE82"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The assessment findings align closely with the OWASP API Security Top 10 (2023), with the majority of findings mapping to API1 (Broken Object Level Authorization), API2 (Broken Authentication), API4 (Unrestricted Resource Consumption), and API8 (Security Misconfiguration). These four categories alone account for over 70% of real-world API breaches.</w:t>
      </w:r>
    </w:p>
    <w:p xmlns:wp14="http://schemas.microsoft.com/office/word/2010/wordml" w:rsidP="1C12EF8F" w14:paraId="48A21919" wp14:textId="77777777">
      <w:pPr>
        <w:spacing w:before="60" w:after="60"/>
        <w:rPr>
          <w:rFonts w:ascii="Times New Roman" w:hAnsi="Times New Roman" w:eastAsia="Times New Roman" w:cs="Times New Roman"/>
          <w:color w:val="auto"/>
          <w:sz w:val="24"/>
          <w:szCs w:val="24"/>
        </w:rPr>
      </w:pPr>
    </w:p>
    <w:p xmlns:wp14="http://schemas.microsoft.com/office/word/2010/wordml" w:rsidP="1C12EF8F" w14:paraId="2317F023" wp14:textId="77777777">
      <w:pPr>
        <w:spacing w:before="80" w:after="80"/>
        <w:ind w:left="180"/>
        <w:jc w:val="both"/>
        <w:rPr>
          <w:rFonts w:ascii="Times New Roman" w:hAnsi="Times New Roman" w:eastAsia="Times New Roman" w:cs="Times New Roman"/>
          <w:color w:val="auto"/>
          <w:sz w:val="24"/>
          <w:szCs w:val="24"/>
          <w:lang w:val="en-US"/>
        </w:rPr>
      </w:pPr>
      <w:r w:rsidRPr="1C12EF8F" w:rsidR="1C12EF8F">
        <w:rPr>
          <w:rFonts w:ascii="Times New Roman" w:hAnsi="Times New Roman" w:eastAsia="Times New Roman" w:cs="Times New Roman"/>
          <w:color w:val="auto"/>
          <w:sz w:val="24"/>
          <w:szCs w:val="24"/>
          <w:lang w:val="en-US"/>
        </w:rPr>
        <w:t>The good news is that all identified vulnerabilities are well understood and have clear, proven remediation paths. Authentication can be enforced with JWT middleware. Rate limiting can be added at the API gateway level in hours. Security headers can be added globally via a single middleware configuration. IDOR can be eliminated by adding ownership checks to data retrieval functions. None of these fixes requires a complete system redesign.</w:t>
      </w:r>
    </w:p>
    <w:p w:rsidR="1C12EF8F" w:rsidP="1C12EF8F" w:rsidRDefault="1C12EF8F" w14:paraId="229ACECD" w14:textId="5DECE5AB">
      <w:pPr>
        <w:pStyle w:val="Normal"/>
        <w:spacing w:before="80" w:after="80"/>
        <w:rPr>
          <w:rFonts w:ascii="Times New Roman" w:hAnsi="Times New Roman" w:eastAsia="Times New Roman" w:cs="Times New Roman"/>
          <w:b w:val="1"/>
          <w:bCs w:val="1"/>
          <w:color w:val="auto"/>
          <w:sz w:val="25"/>
          <w:szCs w:val="25"/>
        </w:rPr>
      </w:pPr>
    </w:p>
    <w:p w:rsidR="1C12EF8F" w:rsidP="1C12EF8F" w:rsidRDefault="1C12EF8F" w14:paraId="48A02276" w14:textId="00B63C02">
      <w:pPr>
        <w:pStyle w:val="Normal"/>
        <w:spacing w:before="80" w:after="80"/>
        <w:rPr>
          <w:rFonts w:ascii="Times New Roman" w:hAnsi="Times New Roman" w:eastAsia="Times New Roman" w:cs="Times New Roman"/>
          <w:b w:val="1"/>
          <w:bCs w:val="1"/>
          <w:color w:val="auto"/>
          <w:sz w:val="25"/>
          <w:szCs w:val="25"/>
        </w:rPr>
      </w:pPr>
    </w:p>
    <w:p xmlns:wp14="http://schemas.microsoft.com/office/word/2010/wordml" w:rsidP="1C12EF8F" w14:paraId="15D1491F" wp14:textId="35417758">
      <w:pPr>
        <w:pStyle w:val="Normal"/>
        <w:spacing w:before="80" w:after="80"/>
        <w:rPr>
          <w:rFonts w:ascii="Times New Roman" w:hAnsi="Times New Roman" w:eastAsia="Times New Roman" w:cs="Times New Roman"/>
          <w:b w:val="1"/>
          <w:bCs w:val="1"/>
          <w:color w:val="auto"/>
          <w:sz w:val="25"/>
          <w:szCs w:val="25"/>
        </w:rPr>
      </w:pPr>
      <w:r w:rsidRPr="1C12EF8F" w:rsidR="1C12EF8F">
        <w:rPr>
          <w:rFonts w:ascii="Times New Roman" w:hAnsi="Times New Roman" w:eastAsia="Times New Roman" w:cs="Times New Roman"/>
          <w:b w:val="1"/>
          <w:bCs w:val="1"/>
          <w:color w:val="auto"/>
          <w:sz w:val="25"/>
          <w:szCs w:val="25"/>
        </w:rPr>
        <w:t>Summary of Recommendations</w:t>
      </w:r>
    </w:p>
    <w:p xmlns:wp14="http://schemas.microsoft.com/office/word/2010/wordml" w:rsidP="1C12EF8F" w14:paraId="323EB0CB"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Implement JWT authentication with expiry on all protected endpoints — this is the single highest-impact action.</w:t>
      </w:r>
    </w:p>
    <w:p xmlns:wp14="http://schemas.microsoft.com/office/word/2010/wordml" w:rsidP="1C12EF8F" w14:paraId="42FE4827"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Add rate limiting at the API gateway level across all endpoints — particularly login and data listing endpoints.</w:t>
      </w:r>
    </w:p>
    <w:p xmlns:wp14="http://schemas.microsoft.com/office/word/2010/wordml" w:rsidP="1C12EF8F" w14:paraId="0FA701EE"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lang w:val="en-US"/>
        </w:rPr>
      </w:pPr>
      <w:r w:rsidRPr="1C12EF8F" w:rsidR="1C12EF8F">
        <w:rPr>
          <w:rFonts w:ascii="Times New Roman" w:hAnsi="Times New Roman" w:eastAsia="Times New Roman" w:cs="Times New Roman"/>
          <w:b w:val="0"/>
          <w:bCs w:val="0"/>
          <w:color w:val="auto"/>
          <w:sz w:val="24"/>
          <w:szCs w:val="24"/>
          <w:lang w:val="en-US"/>
        </w:rPr>
        <w:t>Add object-level authorisation checks to every data access endpoint to prevent IDOR.</w:t>
      </w:r>
    </w:p>
    <w:p xmlns:wp14="http://schemas.microsoft.com/office/word/2010/wordml" w:rsidP="1C12EF8F" w14:paraId="4A6FB613"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Configure all seven standard security response headers globally via middleware.</w:t>
      </w:r>
    </w:p>
    <w:p xmlns:wp14="http://schemas.microsoft.com/office/word/2010/wordml" w:rsidP="1C12EF8F" w14:paraId="16241620"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Establish an API inventory process and decommission all legacy API versions on a defined schedule.</w:t>
      </w:r>
    </w:p>
    <w:p xmlns:wp14="http://schemas.microsoft.com/office/word/2010/wordml" w:rsidP="1C12EF8F" w14:paraId="3B2D0C0D" wp14:textId="77777777">
      <w:pPr>
        <w:pStyle w:val="ListParagraph"/>
        <w:numPr>
          <w:ilvl w:val="0"/>
          <w:numId w:val="2"/>
        </w:numPr>
        <w:spacing w:before="55" w:after="55"/>
        <w:rPr>
          <w:rFonts w:ascii="Times New Roman" w:hAnsi="Times New Roman" w:eastAsia="Times New Roman" w:cs="Times New Roman"/>
          <w:b w:val="0"/>
          <w:bCs w:val="0"/>
          <w:color w:val="auto"/>
          <w:sz w:val="24"/>
          <w:szCs w:val="24"/>
        </w:rPr>
      </w:pPr>
      <w:r w:rsidRPr="1C12EF8F" w:rsidR="1C12EF8F">
        <w:rPr>
          <w:rFonts w:ascii="Times New Roman" w:hAnsi="Times New Roman" w:eastAsia="Times New Roman" w:cs="Times New Roman"/>
          <w:b w:val="0"/>
          <w:bCs w:val="0"/>
          <w:color w:val="auto"/>
          <w:sz w:val="24"/>
          <w:szCs w:val="24"/>
        </w:rPr>
        <w:t>Adopt the OWASP API Security Top 10 as the internal security standard for all API development and review.</w:t>
      </w:r>
    </w:p>
    <w:p xmlns:wp14="http://schemas.microsoft.com/office/word/2010/wordml" w:rsidP="1C12EF8F" w14:paraId="695CECFB" wp14:textId="35FB242C">
      <w:pPr>
        <w:pStyle w:val="Normal"/>
        <w:spacing w:before="80" w:after="80"/>
        <w:ind/>
        <w:rPr>
          <w:rFonts w:ascii="Times New Roman" w:hAnsi="Times New Roman" w:eastAsia="Times New Roman" w:cs="Times New Roman"/>
          <w:color w:val="auto"/>
          <w:sz w:val="24"/>
          <w:szCs w:val="24"/>
        </w:rPr>
      </w:pPr>
    </w:p>
    <w:p w:rsidR="1C12EF8F" w:rsidP="1C12EF8F" w:rsidRDefault="1C12EF8F" w14:paraId="183656EF" w14:textId="73E68CAE">
      <w:pPr>
        <w:pStyle w:val="Normal"/>
        <w:spacing w:before="80" w:after="80"/>
        <w:rPr>
          <w:rFonts w:ascii="Times New Roman" w:hAnsi="Times New Roman" w:eastAsia="Times New Roman" w:cs="Times New Roman"/>
          <w:color w:val="auto"/>
          <w:sz w:val="24"/>
          <w:szCs w:val="24"/>
        </w:rPr>
      </w:pPr>
    </w:p>
    <w:p w:rsidR="1C12EF8F" w:rsidP="1C12EF8F" w:rsidRDefault="1C12EF8F" w14:paraId="3F6D975E" w14:textId="2C19F066">
      <w:pPr>
        <w:pStyle w:val="Normal"/>
        <w:spacing w:before="80" w:after="80"/>
        <w:rPr>
          <w:rFonts w:ascii="Times New Roman" w:hAnsi="Times New Roman" w:eastAsia="Times New Roman" w:cs="Times New Roman"/>
          <w:color w:val="auto"/>
          <w:sz w:val="24"/>
          <w:szCs w:val="24"/>
        </w:rPr>
      </w:pPr>
    </w:p>
    <w:p w:rsidR="1C12EF8F" w:rsidP="1C12EF8F" w:rsidRDefault="1C12EF8F" w14:paraId="428D5A08" w14:textId="280AE577">
      <w:pPr>
        <w:pStyle w:val="Normal"/>
        <w:spacing w:before="80" w:after="80"/>
        <w:rPr>
          <w:rFonts w:ascii="Times New Roman" w:hAnsi="Times New Roman" w:eastAsia="Times New Roman" w:cs="Times New Roman"/>
          <w:color w:val="auto"/>
          <w:sz w:val="24"/>
          <w:szCs w:val="24"/>
        </w:rPr>
      </w:pPr>
    </w:p>
    <w:p w:rsidR="1C12EF8F" w:rsidP="1C12EF8F" w:rsidRDefault="1C12EF8F" w14:paraId="1B1C4AEE" w14:textId="36B0CFD4">
      <w:pPr>
        <w:pStyle w:val="Normal"/>
        <w:spacing w:before="80" w:after="80"/>
        <w:rPr>
          <w:rFonts w:ascii="Times New Roman" w:hAnsi="Times New Roman" w:eastAsia="Times New Roman" w:cs="Times New Roman"/>
          <w:color w:val="auto"/>
          <w:sz w:val="24"/>
          <w:szCs w:val="24"/>
        </w:rPr>
      </w:pPr>
    </w:p>
    <w:p w:rsidR="1C12EF8F" w:rsidP="1C12EF8F" w:rsidRDefault="1C12EF8F" w14:paraId="03350685" w14:textId="245EB8D8">
      <w:pPr>
        <w:pStyle w:val="Normal"/>
        <w:spacing w:before="80" w:after="80"/>
        <w:rPr>
          <w:rFonts w:ascii="Times New Roman" w:hAnsi="Times New Roman" w:eastAsia="Times New Roman" w:cs="Times New Roman"/>
          <w:color w:val="auto"/>
          <w:sz w:val="24"/>
          <w:szCs w:val="24"/>
        </w:rPr>
      </w:pPr>
    </w:p>
    <w:p w:rsidR="1C12EF8F" w:rsidP="1C12EF8F" w:rsidRDefault="1C12EF8F" w14:paraId="084FE04B" w14:textId="73604558">
      <w:pPr>
        <w:pStyle w:val="Normal"/>
        <w:spacing w:before="80" w:after="80"/>
        <w:rPr>
          <w:rFonts w:ascii="Times New Roman" w:hAnsi="Times New Roman" w:eastAsia="Times New Roman" w:cs="Times New Roman"/>
          <w:color w:val="auto"/>
          <w:sz w:val="24"/>
          <w:szCs w:val="24"/>
        </w:rPr>
      </w:pPr>
    </w:p>
    <w:p w:rsidR="1C12EF8F" w:rsidP="1C12EF8F" w:rsidRDefault="1C12EF8F" w14:paraId="2B9FC8CF" w14:textId="2FA6E45B">
      <w:pPr>
        <w:pStyle w:val="Normal"/>
        <w:spacing w:before="80" w:after="80"/>
        <w:rPr>
          <w:rFonts w:ascii="Times New Roman" w:hAnsi="Times New Roman" w:eastAsia="Times New Roman" w:cs="Times New Roman"/>
          <w:color w:val="auto"/>
          <w:sz w:val="24"/>
          <w:szCs w:val="24"/>
        </w:rPr>
      </w:pPr>
    </w:p>
    <w:p w:rsidR="1C12EF8F" w:rsidP="1C12EF8F" w:rsidRDefault="1C12EF8F" w14:paraId="457EDB50" w14:textId="3963C9CF">
      <w:pPr>
        <w:pStyle w:val="Normal"/>
        <w:spacing w:before="80" w:after="80"/>
        <w:rPr>
          <w:rFonts w:ascii="Times New Roman" w:hAnsi="Times New Roman" w:eastAsia="Times New Roman" w:cs="Times New Roman"/>
          <w:color w:val="auto"/>
          <w:sz w:val="24"/>
          <w:szCs w:val="24"/>
        </w:rPr>
      </w:pPr>
    </w:p>
    <w:p w:rsidR="424B3FB5" w:rsidP="1C12EF8F" w:rsidRDefault="424B3FB5" w14:paraId="4ABF7B08" w14:textId="7895691A">
      <w:pPr>
        <w:spacing w:before="240" w:beforeAutospacing="off" w:after="240" w:afterAutospacing="off"/>
        <w:rPr>
          <w:rFonts w:ascii="Times New Roman" w:hAnsi="Times New Roman" w:eastAsia="Times New Roman" w:cs="Times New Roman"/>
          <w:b w:val="0"/>
          <w:bCs w:val="0"/>
          <w:i w:val="0"/>
          <w:iCs w:val="0"/>
          <w:caps w:val="0"/>
          <w:smallCaps w:val="0"/>
          <w:color w:val="000000"/>
          <w:sz w:val="28"/>
          <w:szCs w:val="28"/>
          <w:lang w:val="en-US"/>
        </w:rPr>
      </w:pPr>
      <w:r w:rsidRPr="1C12EF8F" w:rsidR="424B3FB5">
        <w:rPr>
          <w:rFonts w:ascii="Times New Roman" w:hAnsi="Times New Roman" w:eastAsia="Times New Roman" w:cs="Times New Roman"/>
          <w:b w:val="1"/>
          <w:bCs w:val="1"/>
          <w:i w:val="0"/>
          <w:iCs w:val="0"/>
          <w:caps w:val="0"/>
          <w:smallCaps w:val="0"/>
          <w:color w:val="000000"/>
          <w:sz w:val="28"/>
          <w:szCs w:val="28"/>
          <w:lang w:val="en-US"/>
        </w:rPr>
        <w:t xml:space="preserve">15.  Sign-Off </w:t>
      </w:r>
    </w:p>
    <w:p w:rsidR="424B3FB5" w:rsidP="1C12EF8F" w:rsidRDefault="424B3FB5" w14:paraId="221E617A" w14:textId="2ED105DB">
      <w:pPr>
        <w:pBdr>
          <w:top w:val="single" w:color="FF000000" w:sz="4" w:space="4"/>
          <w:left w:val="single" w:color="FF000000" w:sz="4" w:space="4"/>
          <w:bottom w:val="single" w:color="FF000000" w:sz="4" w:space="4"/>
          <w:right w:val="single" w:color="FF000000" w:sz="4" w:space="4"/>
        </w:pBdr>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color w:val="000000"/>
          <w:sz w:val="28"/>
          <w:szCs w:val="28"/>
          <w:lang w:val="en-US"/>
        </w:rPr>
      </w:pPr>
      <w:r w:rsidRPr="1C12EF8F" w:rsidR="424B3FB5">
        <w:rPr>
          <w:rFonts w:ascii="Times New Roman" w:hAnsi="Times New Roman" w:eastAsia="Times New Roman" w:cs="Times New Roman"/>
          <w:b w:val="1"/>
          <w:bCs w:val="1"/>
          <w:i w:val="0"/>
          <w:iCs w:val="0"/>
          <w:caps w:val="0"/>
          <w:smallCaps w:val="0"/>
          <w:color w:val="000000"/>
          <w:sz w:val="28"/>
          <w:szCs w:val="28"/>
          <w:lang w:val="en-US"/>
        </w:rPr>
        <w:t>Assessor Details</w:t>
      </w:r>
    </w:p>
    <w:p w:rsidR="424B3FB5" w:rsidP="1C12EF8F" w:rsidRDefault="424B3FB5" w14:paraId="71AF3F23" w14:textId="1956123A">
      <w:pPr>
        <w:pBdr>
          <w:top w:val="single" w:color="FF000000" w:sz="4" w:space="4"/>
          <w:left w:val="single" w:color="FF000000" w:sz="4" w:space="4"/>
          <w:bottom w:val="single" w:color="FF000000" w:sz="4" w:space="4"/>
          <w:right w:val="single" w:color="FF000000" w:sz="4" w:space="4"/>
        </w:pBdr>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color w:val="000000"/>
          <w:sz w:val="28"/>
          <w:szCs w:val="28"/>
          <w:lang w:val="en-US"/>
        </w:rPr>
      </w:pPr>
      <w:r w:rsidRPr="1C12EF8F" w:rsidR="424B3FB5">
        <w:rPr>
          <w:rFonts w:ascii="Times New Roman" w:hAnsi="Times New Roman" w:eastAsia="Times New Roman" w:cs="Times New Roman"/>
          <w:b w:val="0"/>
          <w:bCs w:val="0"/>
          <w:i w:val="0"/>
          <w:iCs w:val="0"/>
          <w:caps w:val="0"/>
          <w:smallCaps w:val="0"/>
          <w:color w:val="000000"/>
          <w:sz w:val="28"/>
          <w:szCs w:val="28"/>
          <w:lang w:val="en-US"/>
        </w:rPr>
        <w:t>Name: Tanishq</w:t>
      </w:r>
    </w:p>
    <w:p w:rsidR="424B3FB5" w:rsidP="1C12EF8F" w:rsidRDefault="424B3FB5" w14:paraId="04971A7A" w14:textId="073A5778">
      <w:pPr>
        <w:pBdr>
          <w:top w:val="single" w:color="FF000000" w:sz="4" w:space="4"/>
          <w:left w:val="single" w:color="FF000000" w:sz="4" w:space="4"/>
          <w:bottom w:val="single" w:color="FF000000" w:sz="4" w:space="4"/>
          <w:right w:val="single" w:color="FF000000" w:sz="4" w:space="4"/>
        </w:pBdr>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color w:val="000000"/>
          <w:sz w:val="28"/>
          <w:szCs w:val="28"/>
          <w:lang w:val="en-US"/>
        </w:rPr>
      </w:pPr>
      <w:r w:rsidRPr="1C12EF8F" w:rsidR="424B3FB5">
        <w:rPr>
          <w:rFonts w:ascii="Times New Roman" w:hAnsi="Times New Roman" w:eastAsia="Times New Roman" w:cs="Times New Roman"/>
          <w:b w:val="0"/>
          <w:bCs w:val="0"/>
          <w:i w:val="0"/>
          <w:iCs w:val="0"/>
          <w:caps w:val="0"/>
          <w:smallCaps w:val="0"/>
          <w:color w:val="000000"/>
          <w:sz w:val="28"/>
          <w:szCs w:val="28"/>
          <w:lang w:val="en-US"/>
        </w:rPr>
        <w:t>Assessment period: May 20 – 23, 2026</w:t>
      </w:r>
    </w:p>
    <w:p w:rsidR="424B3FB5" w:rsidP="1C12EF8F" w:rsidRDefault="424B3FB5" w14:paraId="557FCAB9" w14:textId="443EA82B">
      <w:pPr>
        <w:pBdr>
          <w:top w:val="single" w:color="FF000000" w:sz="4" w:space="4"/>
          <w:left w:val="single" w:color="FF000000" w:sz="4" w:space="4"/>
          <w:bottom w:val="single" w:color="FF000000" w:sz="4" w:space="4"/>
          <w:right w:val="single" w:color="FF000000" w:sz="4" w:space="4"/>
        </w:pBdr>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color w:val="000000"/>
          <w:sz w:val="24"/>
          <w:szCs w:val="24"/>
          <w:lang w:val="en-US"/>
        </w:rPr>
      </w:pPr>
      <w:r w:rsidRPr="1C12EF8F" w:rsidR="424B3FB5">
        <w:rPr>
          <w:rFonts w:ascii="Times New Roman" w:hAnsi="Times New Roman" w:eastAsia="Times New Roman" w:cs="Times New Roman"/>
          <w:b w:val="0"/>
          <w:bCs w:val="0"/>
          <w:i w:val="0"/>
          <w:iCs w:val="0"/>
          <w:caps w:val="0"/>
          <w:smallCaps w:val="0"/>
          <w:color w:val="000000"/>
          <w:sz w:val="28"/>
          <w:szCs w:val="28"/>
          <w:lang w:val="en-US"/>
        </w:rPr>
        <w:t xml:space="preserve">Signature: </w:t>
      </w:r>
      <w:r w:rsidR="424B3FB5">
        <w:drawing>
          <wp:inline wp14:editId="7E5727DA" wp14:anchorId="4720625B">
            <wp:extent cx="1257300" cy="809625"/>
            <wp:effectExtent l="0" t="0" r="0" b="0"/>
            <wp:docPr id="1102649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649196" name="Picture 1102649196"/>
                    <pic:cNvPicPr/>
                  </pic:nvPicPr>
                  <pic:blipFill>
                    <a:blip xmlns:r="http://schemas.openxmlformats.org/officeDocument/2006/relationships" r:embed="rId570091108">
                      <a:extLst>
                        <a:ext uri="{28A0092B-C50C-407E-A947-70E740481C1C}">
                          <a14:useLocalDpi xmlns:a14="http://schemas.microsoft.com/office/drawing/2010/main"/>
                        </a:ext>
                      </a:extLst>
                    </a:blip>
                    <a:stretch>
                      <a:fillRect/>
                    </a:stretch>
                  </pic:blipFill>
                  <pic:spPr>
                    <a:xfrm>
                      <a:off x="0" y="0"/>
                      <a:ext cx="1257300" cy="809625"/>
                    </a:xfrm>
                    <a:prstGeom prst="rect">
                      <a:avLst/>
                    </a:prstGeom>
                  </pic:spPr>
                </pic:pic>
              </a:graphicData>
            </a:graphic>
          </wp:inline>
        </w:drawing>
      </w:r>
    </w:p>
    <w:p w:rsidR="1C12EF8F" w:rsidP="1C12EF8F" w:rsidRDefault="1C12EF8F" w14:paraId="28939C86" w14:textId="70833E28">
      <w:pPr>
        <w:pStyle w:val="Normal"/>
        <w:spacing w:before="80" w:after="80"/>
        <w:rPr>
          <w:rFonts w:ascii="Times New Roman" w:hAnsi="Times New Roman" w:eastAsia="Times New Roman" w:cs="Times New Roman"/>
          <w:color w:val="auto"/>
          <w:sz w:val="24"/>
          <w:szCs w:val="24"/>
        </w:rPr>
      </w:pPr>
    </w:p>
    <w:sectPr>
      <w:pgSz w:w="12240" w:h="15840" w:orient="portrait"/>
      <w:pgMar w:top="1080" w:right="1080" w:bottom="1080" w:left="1080" w:header="708" w:footer="708" w:gutter="0"/>
      <w:pgNumType/>
      <w:docGrid w:linePitch="360"/>
      <w:cols w:num="1"/>
      <w:headerReference w:type="default" r:id="R29457f652ed342f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1C12EF8F" w:rsidTr="1C12EF8F" w14:paraId="576CCBB5">
      <w:trPr>
        <w:trHeight w:val="300"/>
      </w:trPr>
      <w:tc>
        <w:tcPr>
          <w:tcW w:w="3360" w:type="dxa"/>
          <w:tcMar/>
        </w:tcPr>
        <w:p w:rsidR="1C12EF8F" w:rsidP="1C12EF8F" w:rsidRDefault="1C12EF8F" w14:paraId="17B1F0A2" w14:textId="4C160DC9">
          <w:pPr>
            <w:pStyle w:val="Header"/>
            <w:bidi w:val="0"/>
            <w:ind w:left="-115"/>
            <w:jc w:val="left"/>
          </w:pPr>
        </w:p>
      </w:tc>
      <w:tc>
        <w:tcPr>
          <w:tcW w:w="3360" w:type="dxa"/>
          <w:tcMar/>
        </w:tcPr>
        <w:p w:rsidR="1C12EF8F" w:rsidP="1C12EF8F" w:rsidRDefault="1C12EF8F" w14:paraId="71E22002" w14:textId="0D978E36">
          <w:pPr>
            <w:pStyle w:val="Header"/>
            <w:bidi w:val="0"/>
            <w:jc w:val="center"/>
          </w:pPr>
        </w:p>
      </w:tc>
      <w:tc>
        <w:tcPr>
          <w:tcW w:w="3360" w:type="dxa"/>
          <w:tcMar/>
        </w:tcPr>
        <w:p w:rsidR="1C12EF8F" w:rsidP="1C12EF8F" w:rsidRDefault="1C12EF8F" w14:paraId="41D894CA" w14:textId="0AA49417">
          <w:pPr>
            <w:pStyle w:val="Header"/>
            <w:bidi w:val="0"/>
            <w:ind w:right="-115"/>
            <w:jc w:val="right"/>
          </w:pPr>
        </w:p>
      </w:tc>
    </w:tr>
  </w:tbl>
  <w:p w:rsidR="1C12EF8F" w:rsidP="1C12EF8F" w:rsidRDefault="1C12EF8F" w14:paraId="7AD8D841" w14:textId="6967EC66">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b56fb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dccea29"/>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6FA3D515"/>
  <w15:docId w15:val="{A3A8F99F-1371-4F46-A523-3A906AFE66BA}"/>
  <w:rsids>
    <w:rsidRoot w:val="00FC4A7E"/>
    <w:rsid w:val="00FC4A7E"/>
    <w:rsid w:val="01852BA0"/>
    <w:rsid w:val="01852BA0"/>
    <w:rsid w:val="049D76ED"/>
    <w:rsid w:val="064CF0B1"/>
    <w:rsid w:val="081AF753"/>
    <w:rsid w:val="081AF753"/>
    <w:rsid w:val="0ACF7B8F"/>
    <w:rsid w:val="0BBADC8B"/>
    <w:rsid w:val="0CC3939D"/>
    <w:rsid w:val="0EC26748"/>
    <w:rsid w:val="0ED97071"/>
    <w:rsid w:val="0FD7BE49"/>
    <w:rsid w:val="11F6CC1B"/>
    <w:rsid w:val="123B9BAB"/>
    <w:rsid w:val="123B9BAB"/>
    <w:rsid w:val="12FBABFB"/>
    <w:rsid w:val="16F8E396"/>
    <w:rsid w:val="172B62B4"/>
    <w:rsid w:val="19B820B3"/>
    <w:rsid w:val="1A1B72DF"/>
    <w:rsid w:val="1AC0B35F"/>
    <w:rsid w:val="1B1E94EE"/>
    <w:rsid w:val="1C12EF8F"/>
    <w:rsid w:val="1F346733"/>
    <w:rsid w:val="1F5467F3"/>
    <w:rsid w:val="21374EBC"/>
    <w:rsid w:val="21C432D0"/>
    <w:rsid w:val="23CCC22C"/>
    <w:rsid w:val="23CCC22C"/>
    <w:rsid w:val="24163E3A"/>
    <w:rsid w:val="24271AC5"/>
    <w:rsid w:val="24271AC5"/>
    <w:rsid w:val="267360BF"/>
    <w:rsid w:val="26B9CAF9"/>
    <w:rsid w:val="279B4936"/>
    <w:rsid w:val="29C05CC5"/>
    <w:rsid w:val="2A1C8017"/>
    <w:rsid w:val="2BAF51AC"/>
    <w:rsid w:val="2BAF51AC"/>
    <w:rsid w:val="2CC41CEF"/>
    <w:rsid w:val="2EEC94C0"/>
    <w:rsid w:val="30CF2E26"/>
    <w:rsid w:val="32B80AEC"/>
    <w:rsid w:val="32B80AEC"/>
    <w:rsid w:val="32C83E86"/>
    <w:rsid w:val="32C83E86"/>
    <w:rsid w:val="335A7E26"/>
    <w:rsid w:val="37497D4A"/>
    <w:rsid w:val="38AC7EB3"/>
    <w:rsid w:val="3A185605"/>
    <w:rsid w:val="3AEAC046"/>
    <w:rsid w:val="3B25D7CA"/>
    <w:rsid w:val="3F6D8ED9"/>
    <w:rsid w:val="407CDC7B"/>
    <w:rsid w:val="4195016D"/>
    <w:rsid w:val="424B3FB5"/>
    <w:rsid w:val="42D2A399"/>
    <w:rsid w:val="43A15909"/>
    <w:rsid w:val="4A31C132"/>
    <w:rsid w:val="4F05ADCA"/>
    <w:rsid w:val="4F05ADCA"/>
    <w:rsid w:val="51D35364"/>
    <w:rsid w:val="53F8259F"/>
    <w:rsid w:val="53FEE60D"/>
    <w:rsid w:val="552CD03F"/>
    <w:rsid w:val="57EF9D0D"/>
    <w:rsid w:val="58807926"/>
    <w:rsid w:val="5B9C8381"/>
    <w:rsid w:val="5C2A5192"/>
    <w:rsid w:val="5CEFBC18"/>
    <w:rsid w:val="5DEB7527"/>
    <w:rsid w:val="626E26EE"/>
    <w:rsid w:val="63547B3E"/>
    <w:rsid w:val="6456B0AD"/>
    <w:rsid w:val="655F943A"/>
    <w:rsid w:val="656312E1"/>
    <w:rsid w:val="657B2A8F"/>
    <w:rsid w:val="657B2A8F"/>
    <w:rsid w:val="65BC0CAC"/>
    <w:rsid w:val="6709452E"/>
    <w:rsid w:val="68BD7C46"/>
    <w:rsid w:val="6B1968F6"/>
    <w:rsid w:val="6DF86C54"/>
    <w:rsid w:val="6E3CD3D0"/>
    <w:rsid w:val="6E3CD3D0"/>
    <w:rsid w:val="6E5CB93A"/>
    <w:rsid w:val="6F1A80A9"/>
    <w:rsid w:val="749CC7AB"/>
    <w:rsid w:val="74CAE1F6"/>
    <w:rsid w:val="785B9DDD"/>
    <w:rsid w:val="78767A18"/>
    <w:rsid w:val="78CF1ABB"/>
    <w:rsid w:val="78F11F6E"/>
    <w:rsid w:val="79552316"/>
    <w:rsid w:val="7ACE13D5"/>
    <w:rsid w:val="7E63DBD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FFFFFF"/>
      <w:sz w:val="28"/>
      <w:szCs w:val="28"/>
    </w:rPr>
  </w:style>
  <w:style w:type="paragraph" w:styleId="Heading2">
    <w:name w:val="heading 20"/>
    <w:basedOn w:val="Normal"/>
    <w:next w:val="Normal"/>
    <w:qFormat/>
    <w:pPr>
      <w:spacing w:before="240" w:after="100"/>
      <w:outlineLvl w:val="1"/>
    </w:pPr>
    <w:rPr>
      <w:rFonts w:ascii="Arial" w:hAnsi="Arial" w:eastAsia="Arial" w:cs="Arial"/>
      <w:b/>
      <w:bCs/>
      <w:color w:val="1F3864"/>
      <w:sz w:val="25"/>
      <w:szCs w:val="25"/>
    </w:rPr>
  </w:style>
  <w:style w:type="paragraph" w:styleId="Header">
    <w:uiPriority w:val="99"/>
    <w:name w:val="header"/>
    <w:basedOn w:val="Normal"/>
    <w:unhideWhenUsed/>
    <w:rsid w:val="1C12EF8F"/>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image" Target="/media/image.png" Id="rId570091108" /><Relationship Type="http://schemas.openxmlformats.org/officeDocument/2006/relationships/header" Target="/word/header2.xml" Id="R29457f652ed342f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Tanishq Nougrahiya</lastModifiedBy>
  <revision>2</revision>
  <dcterms:created xsi:type="dcterms:W3CDTF">2026-05-24T09:35:49.3210000Z</dcterms:created>
  <dcterms:modified xsi:type="dcterms:W3CDTF">2026-05-25T07:06:11.4894638Z</dcterms:modified>
</coreProperties>
</file>

<file path=docProps/custom.xml><?xml version="1.0" encoding="utf-8"?>
<Properties xmlns="http://schemas.openxmlformats.org/officeDocument/2006/custom-properties" xmlns:vt="http://schemas.openxmlformats.org/officeDocument/2006/docPropsVTypes"/>
</file>