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DFC63" w14:textId="77777777" w:rsidR="00553304" w:rsidRDefault="00553304" w:rsidP="00553304">
      <w:r>
        <w:rPr>
          <w:b/>
        </w:rPr>
        <w:t>Letter of Recommendation</w:t>
      </w:r>
    </w:p>
    <w:p w14:paraId="1B3841F3" w14:textId="77777777" w:rsidR="00553304" w:rsidRDefault="00553304" w:rsidP="00553304">
      <w:r>
        <w:t>To Whom It May Concern,</w:t>
      </w:r>
    </w:p>
    <w:p w14:paraId="14D002AC" w14:textId="77777777" w:rsidR="00BA63E7" w:rsidRPr="00BA63E7" w:rsidRDefault="00BA63E7" w:rsidP="00BA63E7">
      <w:r w:rsidRPr="00BA63E7">
        <w:t>I am pleased to write this letter of recommendation for Tanish to support his application to your esteemed master’s program. During the first year, when I served as his Electronic practical mentor, I observed Tanish’s enthusiasm, intellectual curiosity, and exceptional ability to connect theoretical knowledge with practical applications.</w:t>
      </w:r>
    </w:p>
    <w:p w14:paraId="0B034F3D" w14:textId="77777777" w:rsidR="00BA63E7" w:rsidRPr="00BA63E7" w:rsidRDefault="00BA63E7" w:rsidP="00BA63E7">
      <w:r w:rsidRPr="00BA63E7">
        <w:t xml:space="preserve">Tanish consistently demonstrated a strong passion for learning and applying new concepts. He diligently researched topics introduced during lectures and actively engaged in discussions, asking insightful questions that revealed his desire to understand the subject matter deeply. His commitment to learning was evident in his punctual attendance at lab sessions and his proactive approach to completing assignments, lab work, and </w:t>
      </w:r>
      <w:proofErr w:type="spellStart"/>
      <w:r w:rsidRPr="00BA63E7">
        <w:t>practicals</w:t>
      </w:r>
      <w:proofErr w:type="spellEnd"/>
      <w:r w:rsidRPr="00BA63E7">
        <w:t xml:space="preserve"> with precision and dedication.</w:t>
      </w:r>
    </w:p>
    <w:p w14:paraId="190386F8" w14:textId="77777777" w:rsidR="00BA63E7" w:rsidRPr="00BA63E7" w:rsidRDefault="00BA63E7" w:rsidP="00BA63E7">
      <w:r w:rsidRPr="00BA63E7">
        <w:t>What sets Tanish apart is his ability to embrace challenges and learn from mistakes. He exhibited a mature attitude toward self-improvement, accepting feedback with grace and working diligently to enhance his performance. This quality was particularly evident during his project work, where he combined innovation and technical skills to create impactful solutions.</w:t>
      </w:r>
    </w:p>
    <w:p w14:paraId="375D8739" w14:textId="77777777" w:rsidR="00BA63E7" w:rsidRPr="00BA63E7" w:rsidRDefault="00BA63E7" w:rsidP="00BA63E7">
      <w:r w:rsidRPr="00BA63E7">
        <w:t>One notable project Tanish undertook was the development of an infrared tracking alarm system. His presentation showcased his thorough research, practical implementation, and detailed analysis of real-world applications. Tanish clearly articulated the benefits of his system, highlighting its potential to address security concerns effectively. His ability to identify practical use cases and present them convincingly underscored his knack for innovation and problem-solving.</w:t>
      </w:r>
    </w:p>
    <w:p w14:paraId="1A197937" w14:textId="77777777" w:rsidR="00BA63E7" w:rsidRPr="00BA63E7" w:rsidRDefault="00BA63E7" w:rsidP="00BA63E7">
      <w:r w:rsidRPr="00BA63E7">
        <w:t>Tanish’s innovative ideas extended beyond his projects. In our lab discussions, he often proposed unique concepts, such as a traffic control system capable of dynamically adjusting traffic signals based on real-time data and implementing automatic mechanisms to enforce traffic rules. These ideas reflected his logical thinking and a genuine drive to develop solutions that could positively impact society.</w:t>
      </w:r>
    </w:p>
    <w:p w14:paraId="5E4BEED9" w14:textId="77777777" w:rsidR="00BA63E7" w:rsidRPr="00BA63E7" w:rsidRDefault="00BA63E7" w:rsidP="00BA63E7">
      <w:r w:rsidRPr="00BA63E7">
        <w:t>In conclusion, I wholeheartedly recommend Tanish for admission to your master’s program. His intellectual curiosity, dedication, and problem-solving skills make him an ideal candidate for advanced studies. I am confident that Tanish will excel in your program and make meaningful contributions to his field of study. Please feel free to contact me if you require further information.</w:t>
      </w:r>
    </w:p>
    <w:p w14:paraId="49920023" w14:textId="77777777" w:rsidR="00553304" w:rsidRDefault="00553304" w:rsidP="00553304"/>
    <w:p w14:paraId="2B93CC08" w14:textId="77777777" w:rsidR="00553304" w:rsidRPr="00E6515C" w:rsidRDefault="00553304" w:rsidP="00553304"/>
    <w:p w14:paraId="538CA51C" w14:textId="77777777" w:rsidR="00553304" w:rsidRDefault="00553304"/>
    <w:sectPr w:rsidR="005533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304"/>
    <w:rsid w:val="00322C00"/>
    <w:rsid w:val="00553304"/>
    <w:rsid w:val="00871F37"/>
    <w:rsid w:val="00BA6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9E567"/>
  <w15:chartTrackingRefBased/>
  <w15:docId w15:val="{718E5273-F94D-456B-88A8-3EEDA5BC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304"/>
    <w:rPr>
      <w:rFonts w:ascii="Calibri" w:eastAsia="Calibri" w:hAnsi="Calibri" w:cs="Calibri"/>
      <w:kern w:val="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049105">
      <w:bodyDiv w:val="1"/>
      <w:marLeft w:val="0"/>
      <w:marRight w:val="0"/>
      <w:marTop w:val="0"/>
      <w:marBottom w:val="0"/>
      <w:divBdr>
        <w:top w:val="none" w:sz="0" w:space="0" w:color="auto"/>
        <w:left w:val="none" w:sz="0" w:space="0" w:color="auto"/>
        <w:bottom w:val="none" w:sz="0" w:space="0" w:color="auto"/>
        <w:right w:val="none" w:sz="0" w:space="0" w:color="auto"/>
      </w:divBdr>
    </w:div>
    <w:div w:id="1899245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Pages>
  <Words>372</Words>
  <Characters>2126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Tanish Sakate</dc:creator>
  <cp:keywords/>
  <dc:description/>
  <cp:lastModifiedBy>Tanish Sakate</cp:lastModifiedBy>
  <cp:revision>1</cp:revision>
  <dcterms:created xsi:type="dcterms:W3CDTF">2025-01-09T19:20:00Z</dcterms:created>
  <dcterms:modified xsi:type="dcterms:W3CDTF">2025-01-09T20:59:00Z</dcterms:modified>
</cp:coreProperties>
</file>