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A7984" w14:textId="77777777" w:rsidR="00F06920" w:rsidRPr="00F06920" w:rsidRDefault="00F06920" w:rsidP="00F06920">
      <w:r w:rsidRPr="00F06920">
        <w:rPr>
          <w:b/>
          <w:bCs/>
        </w:rPr>
        <w:t>Letter of Recommendation</w:t>
      </w:r>
      <w:r w:rsidRPr="00F06920">
        <w:br/>
      </w:r>
      <w:r w:rsidRPr="00F06920">
        <w:rPr>
          <w:b/>
          <w:bCs/>
        </w:rPr>
        <w:t>To Whom It May Concern,</w:t>
      </w:r>
    </w:p>
    <w:p w14:paraId="50B49418" w14:textId="28B857A9" w:rsidR="00F06920" w:rsidRPr="00F06920" w:rsidRDefault="00F06920" w:rsidP="00F06920">
      <w:r w:rsidRPr="00F06920">
        <w:t xml:space="preserve">It is my distinct pleasure to write this letter of recommendation for Mr. Tanish, who has been an exceptional student in my Python, </w:t>
      </w:r>
      <w:r w:rsidR="00F724B5">
        <w:t xml:space="preserve">DBMS, </w:t>
      </w:r>
      <w:r w:rsidRPr="00F06920">
        <w:t>Data Structures, and Algorithms classes. I also had the opportunity to mentor him during the development of a project on sound classification using deep learning. Through these interactions, I observed his remarkable academic abilities, intellectual curiosity, and commitment to excellence, which make him a strong candidate for your Master’s program in AI/Data Science/Data Engineering.</w:t>
      </w:r>
    </w:p>
    <w:p w14:paraId="3AA24013" w14:textId="77777777" w:rsidR="00F06920" w:rsidRPr="00F06920" w:rsidRDefault="00F06920" w:rsidP="00F06920">
      <w:r w:rsidRPr="00F06920">
        <w:t>Tanish consistently demonstrated a strong grasp of programming concepts and displayed an aptitude for analytical thinking and logical problem-solving. His proficiency in database concepts and hands-on approach to assignments, such as data mining and data wrangling, set him apart from his peers. In class, he was not just a diligent learner but also an active contributor, often approaching me with innovative solutions or seeking clarity to strengthen his understanding. His ability to explore adjacent fields beyond the curriculum showcased his initiative and passion for learning.</w:t>
      </w:r>
    </w:p>
    <w:p w14:paraId="7D80ED31" w14:textId="77777777" w:rsidR="00F06920" w:rsidRPr="00F06920" w:rsidRDefault="00F06920" w:rsidP="00F06920">
      <w:r w:rsidRPr="00F06920">
        <w:t xml:space="preserve">One of the most noteworthy aspects of Tanish’s academic journey was his internship at </w:t>
      </w:r>
      <w:proofErr w:type="spellStart"/>
      <w:r w:rsidRPr="00F06920">
        <w:t>Ellicium</w:t>
      </w:r>
      <w:proofErr w:type="spellEnd"/>
      <w:r w:rsidRPr="00F06920">
        <w:t>, where he excelled as a data engineer/analyst. His exceptional performance earned him recognition from the company’s project manager, CEO, and CTO. His leadership skills shone as he guided new interns and actively contributed to teaching programs, sharing insights on data wrangling and engineering concepts. Despite being an intern, he also participated as a guest lecturer and mock interviewer, preparing future aspirants for industry challenges—a testament to his dedication and capacity to inspire others.</w:t>
      </w:r>
    </w:p>
    <w:p w14:paraId="56187E44" w14:textId="77777777" w:rsidR="00F06920" w:rsidRPr="00F06920" w:rsidRDefault="00F06920" w:rsidP="00F06920">
      <w:r w:rsidRPr="00F06920">
        <w:t>Beyond academics, Tanish’s well-rounded personality adds to his profile. As a football player for both his college and club, and as an artist, he exemplifies balance and resilience. He possesses outstanding leadership qualities, excelling under pressure and navigating critical situations with poise. His creativity is evident in his problem-solving approach, as he consistently devised simplified yet effective solutions that he shared with his peers.</w:t>
      </w:r>
    </w:p>
    <w:p w14:paraId="04B0CE26" w14:textId="77777777" w:rsidR="00F06920" w:rsidRPr="00F06920" w:rsidRDefault="00F06920" w:rsidP="00F06920">
      <w:r w:rsidRPr="00F06920">
        <w:t>Tanish’s application for a Master’s in AI/Data Science/Data Engineering aligns perfectly with his career aspirations and academic strengths. Having worked closely with supply chain data for three years, he has developed an in-depth understanding of data analysis and its application in business contexts. Pursuing this program will enable him to deepen his technical expertise and theoretical knowledge while gaining valuable mentorship from experts in the field. I have no doubt that he will leverage these opportunities to achieve excellence in his chosen domain.</w:t>
      </w:r>
    </w:p>
    <w:p w14:paraId="0DE13A4F" w14:textId="77777777" w:rsidR="00F06920" w:rsidRPr="00F06920" w:rsidRDefault="00F06920" w:rsidP="00F06920">
      <w:r w:rsidRPr="00F06920">
        <w:t>In conclusion, I strongly recommend Tanish for your Master’s program. His intellectual capabilities, drive for learning, and leadership skills make him an ideal candidate who will contribute meaningfully to your academic community. Please feel free to contact me at [insert contact details] for further information.</w:t>
      </w:r>
    </w:p>
    <w:p w14:paraId="1486AC83" w14:textId="77777777" w:rsidR="00F06920" w:rsidRPr="00F06920" w:rsidRDefault="00F06920" w:rsidP="00F06920">
      <w:r w:rsidRPr="00F06920">
        <w:rPr>
          <w:b/>
          <w:bCs/>
        </w:rPr>
        <w:t>Sincerely,</w:t>
      </w:r>
      <w:r w:rsidRPr="00F06920">
        <w:br/>
      </w:r>
      <w:r w:rsidRPr="00F06920">
        <w:rPr>
          <w:b/>
          <w:bCs/>
        </w:rPr>
        <w:t>Swati Satpute</w:t>
      </w:r>
      <w:r w:rsidRPr="00F06920">
        <w:br/>
        <w:t>Class Instructor and Project Mentor</w:t>
      </w:r>
      <w:r w:rsidRPr="00F06920">
        <w:br/>
        <w:t>Department of Computer Science</w:t>
      </w:r>
    </w:p>
    <w:p w14:paraId="267E6849" w14:textId="77777777" w:rsidR="00F06920" w:rsidRDefault="00F06920"/>
    <w:sectPr w:rsidR="00F06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20"/>
    <w:rsid w:val="00125D83"/>
    <w:rsid w:val="00526C69"/>
    <w:rsid w:val="00F06920"/>
    <w:rsid w:val="00F7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9AFB"/>
  <w15:chartTrackingRefBased/>
  <w15:docId w15:val="{D34DDBFF-04A5-462C-A0B8-288B5ECF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255345">
      <w:bodyDiv w:val="1"/>
      <w:marLeft w:val="0"/>
      <w:marRight w:val="0"/>
      <w:marTop w:val="0"/>
      <w:marBottom w:val="0"/>
      <w:divBdr>
        <w:top w:val="none" w:sz="0" w:space="0" w:color="auto"/>
        <w:left w:val="none" w:sz="0" w:space="0" w:color="auto"/>
        <w:bottom w:val="none" w:sz="0" w:space="0" w:color="auto"/>
        <w:right w:val="none" w:sz="0" w:space="0" w:color="auto"/>
      </w:divBdr>
    </w:div>
    <w:div w:id="102629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2</cp:revision>
  <dcterms:created xsi:type="dcterms:W3CDTF">2024-11-26T08:32:00Z</dcterms:created>
  <dcterms:modified xsi:type="dcterms:W3CDTF">2024-11-26T09:34:00Z</dcterms:modified>
</cp:coreProperties>
</file>