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5686F" w14:textId="77777777" w:rsidR="00773F27" w:rsidRPr="00773F27" w:rsidRDefault="00773F27" w:rsidP="00773F27">
      <w:r w:rsidRPr="00773F27">
        <w:rPr>
          <w:b/>
          <w:bCs/>
        </w:rPr>
        <w:t>Letter of Recommendation</w:t>
      </w:r>
    </w:p>
    <w:p w14:paraId="5E842810" w14:textId="77777777" w:rsidR="00773F27" w:rsidRPr="00773F27" w:rsidRDefault="00773F27" w:rsidP="00773F27">
      <w:r w:rsidRPr="00773F27">
        <w:t>To Whom It May Concern,</w:t>
      </w:r>
    </w:p>
    <w:p w14:paraId="0F01E16E" w14:textId="4E4F1251" w:rsidR="00773F27" w:rsidRPr="00773F27" w:rsidRDefault="00773F27" w:rsidP="00773F27">
      <w:r w:rsidRPr="00773F27">
        <w:t xml:space="preserve">It is my pleasure to recommend Mr. Tanish for your master’s program. As his instructor for Python, </w:t>
      </w:r>
      <w:r w:rsidR="00AA31F5">
        <w:t xml:space="preserve">DBMS, </w:t>
      </w:r>
      <w:r w:rsidRPr="00773F27">
        <w:t>Data Structures, and Algorithms, and his project mentor, I have had the opportunity to observe his exceptional capabilities and growth over time. Tanish stands out not only for his technical aptitude but also for his curiosity, leadership, and drive to excel in every endeavor.</w:t>
      </w:r>
    </w:p>
    <w:p w14:paraId="5631F6DA" w14:textId="77777777" w:rsidR="00773F27" w:rsidRPr="00773F27" w:rsidRDefault="00773F27" w:rsidP="00773F27">
      <w:r w:rsidRPr="00773F27">
        <w:t>In my classes, Tanish consistently demonstrated a strong grasp of programming concepts and applied them effectively in assignments and projects. His contributions went beyond completing tasks; he actively explored related areas and sought to deepen his understanding. One of the highlights of his academic journey was a deep learning-based project he developed under my guidance, as well as a final-year project tackling real-world challenges in supply chain risk analytics during his internship. These experiences showcased his ability to combine technical knowledge with practical application.</w:t>
      </w:r>
    </w:p>
    <w:p w14:paraId="55D7E462" w14:textId="77777777" w:rsidR="00773F27" w:rsidRPr="00773F27" w:rsidRDefault="00773F27" w:rsidP="00773F27">
      <w:r w:rsidRPr="00773F27">
        <w:t xml:space="preserve">Tanish’s internship at </w:t>
      </w:r>
      <w:proofErr w:type="spellStart"/>
      <w:r w:rsidRPr="00773F27">
        <w:t>Ellicium</w:t>
      </w:r>
      <w:proofErr w:type="spellEnd"/>
      <w:r w:rsidRPr="00773F27">
        <w:t xml:space="preserve"> further affirmed his potential. His work as a data engineer/analyst earned praise from senior leadership, including the CEO and CTO. His dedication to learning new technologies, mentoring junior colleagues, and delivering impactful results made him one of the most valuable interns in the company. His efforts reflected not only his technical skills but also his ability to lead and inspire those around him.</w:t>
      </w:r>
    </w:p>
    <w:p w14:paraId="56615F9D" w14:textId="77777777" w:rsidR="00773F27" w:rsidRPr="00773F27" w:rsidRDefault="00773F27" w:rsidP="00773F27">
      <w:r w:rsidRPr="00773F27">
        <w:t>Beyond academics and work, Tanish is a well-rounded individual with diverse talents. As a football player for his college and club, he exhibited exceptional leadership and the ability to thrive under pressure. He is also an artist and a creative thinker, qualities that were evident in his problem-solving approach. In class, Tanish was always eager to engage with alternative ideas and innovative solutions, making him stand out among his peers.</w:t>
      </w:r>
    </w:p>
    <w:p w14:paraId="709DE5F8" w14:textId="77777777" w:rsidR="00773F27" w:rsidRPr="00773F27" w:rsidRDefault="00773F27" w:rsidP="00773F27">
      <w:r w:rsidRPr="00773F27">
        <w:t>Tanish also contributed significantly to extracurricular and mentoring activities. He participated in guest lectures, mentored new interns during his internship, and conducted sessions on data engineering and data wrangling. Remarkably, he even took part in mock interview panels and shared industry insights with students—an impressive feat for someone still in the early stages of their career.</w:t>
      </w:r>
    </w:p>
    <w:p w14:paraId="748C566C" w14:textId="6E84429B" w:rsidR="00773F27" w:rsidRPr="00773F27" w:rsidRDefault="00773F27" w:rsidP="00773F27">
      <w:r w:rsidRPr="00773F27">
        <w:t xml:space="preserve">Tanish’s aspiration to pursue a master’s degree in AI, Data Science, or Data Engineering is a natural progression for someone with his passion and experience. His three years of working with supply chain </w:t>
      </w:r>
      <w:r w:rsidR="00AA31F5">
        <w:t>Industry</w:t>
      </w:r>
      <w:r w:rsidRPr="00773F27">
        <w:t xml:space="preserve"> as a data engineer/analyst have equipped him with a solid foundation, and he is eager to further hone his skills, gain advanced knowledge, and work closely with experts in the field.</w:t>
      </w:r>
    </w:p>
    <w:p w14:paraId="46DC6CD6" w14:textId="77777777" w:rsidR="00773F27" w:rsidRPr="00773F27" w:rsidRDefault="00773F27" w:rsidP="00773F27">
      <w:r w:rsidRPr="00773F27">
        <w:t>In conclusion, I strongly recommend Tanish for admission to your program. His combination of technical expertise, leadership skills, and an unrelenting passion for learning make him an outstanding candidate. I am confident he will make the most of this opportunity and contribute meaningfully to your academic community.</w:t>
      </w:r>
    </w:p>
    <w:p w14:paraId="11483479" w14:textId="77777777" w:rsidR="00773F27" w:rsidRPr="00773F27" w:rsidRDefault="00773F27" w:rsidP="00773F27">
      <w:r w:rsidRPr="00773F27">
        <w:t>If you require any further information, please feel free to reach out to me at [Teacher’s Email].</w:t>
      </w:r>
    </w:p>
    <w:p w14:paraId="0EEB6422" w14:textId="419E90FC" w:rsidR="00773F27" w:rsidRDefault="00773F27">
      <w:r w:rsidRPr="00773F27">
        <w:t>Sincerely,</w:t>
      </w:r>
      <w:r w:rsidRPr="00773F27">
        <w:br/>
      </w:r>
      <w:r w:rsidRPr="00773F27">
        <w:rPr>
          <w:b/>
          <w:bCs/>
        </w:rPr>
        <w:t>Swati Satpute</w:t>
      </w:r>
      <w:r w:rsidRPr="00773F27">
        <w:br/>
        <w:t>Instructor, Python, Data Structures, and Algorithms</w:t>
      </w:r>
      <w:r w:rsidRPr="00773F27">
        <w:br/>
        <w:t>[Institution Name]</w:t>
      </w:r>
    </w:p>
    <w:sectPr w:rsidR="0077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27"/>
    <w:rsid w:val="00526C69"/>
    <w:rsid w:val="00773F27"/>
    <w:rsid w:val="00AA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C8A9"/>
  <w15:chartTrackingRefBased/>
  <w15:docId w15:val="{9983F294-1591-404A-A786-97323AA2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60547">
      <w:bodyDiv w:val="1"/>
      <w:marLeft w:val="0"/>
      <w:marRight w:val="0"/>
      <w:marTop w:val="0"/>
      <w:marBottom w:val="0"/>
      <w:divBdr>
        <w:top w:val="none" w:sz="0" w:space="0" w:color="auto"/>
        <w:left w:val="none" w:sz="0" w:space="0" w:color="auto"/>
        <w:bottom w:val="none" w:sz="0" w:space="0" w:color="auto"/>
        <w:right w:val="none" w:sz="0" w:space="0" w:color="auto"/>
      </w:divBdr>
    </w:div>
    <w:div w:id="17994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2</cp:revision>
  <dcterms:created xsi:type="dcterms:W3CDTF">2024-11-26T09:19:00Z</dcterms:created>
  <dcterms:modified xsi:type="dcterms:W3CDTF">2024-11-26T09:37:00Z</dcterms:modified>
</cp:coreProperties>
</file>