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CECILLE'S N'STYLE BOUTIQUE MANAGEMENT SYSTEM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DIAGRAM REVISION TASK GUIDE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 Case · Design Class · Domain Class Diagrams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internal review and correction by the group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Ilanga · Palanca · Sintos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Ateneo de Davao University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 Integration and Architecture 2 | S.Y. 2025–2026, 2nd Semester</w:t>
      </w:r>
    </w:p>
    <w:p>
      <w:pPr>
        <w:spacing w:after="60" w:before="60"/>
      </w:pP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Based on full manuscript review + codebase cross-reference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April 30, 2026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1E8449"/>
          <w:sz w:val="22"/>
          <w:szCs w:val="22"/>
        </w:rPr>
        <w:t xml:space="preserve">✓  GREEN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=  Correct — no change needed (or minor elaboration only)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RED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=  Wrong — must be corrected before submission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b/>
          <w:bCs/>
          <w:color w:val="1A5276"/>
          <w:sz w:val="22"/>
          <w:szCs w:val="22"/>
        </w:rPr>
        <w:t xml:space="preserve">→  BLUE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=  Action to take when redrawing the diagram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USE CASE DIAGRAMS (2.3.1 to 2.3.8)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subsection below covers one use case diagram. If a diagram is correct, it is marked as such and elaborated. If it needs changes, the exact corrections are listed.</w:t>
      </w:r>
    </w:p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2.3.1 — User and Role Management System (RBAC)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Role management use cases are correct: Create Custom Role, View Role, Delete Role, Modify Role Access Rights — all match the system.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Create Employee/User Profile (Step 1) with &lt;&lt;include&gt;&gt; sub-forms (Account Details, Employment Details, Personal Information, Pay Rate, Government Details, Emergency Contact) — structure is acceptable.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Manage Employee Documents (Step 2) with &lt;&lt;include&gt;&gt; for Upload Documents — correct.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Login and Logout use cases are MISSING from this diagram entirely.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There is only one actor (Store Owner / Admin). A second actor is needed for Login and Logout.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ADD: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a second actor labeled 'User' (stick figure, left side of diagram).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Draw a line from [User] → Login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Draw a line from [User] → Logout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These two use cases do not belong only to the Admin — any system user logs in and out.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ACTOR AND USE CASE ADDITIONS: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Actor: [User]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[User] ──► Login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[User] ──► Logout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Actor: [Store Owner / Admin]   (keep all existing connections)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2.3.2 — Inventory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Product creation, stock-in (manual and from bale), stock-out, damaged item recording, item repair, shrinkage recording, barcode/QR generation, and inventory reports — all correct in structure.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Actors and connections for Store Manager and Clerk are appropriate.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Low Stock Alert is shown as the SYSTEM automatically notifying the Manager. This is factually wrong.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has a low-stock query endpoint (GET /inventory/alerts/low-stock). It returns a list of products below threshold only when a user actively checks it. No automatic notification is sent to anyone.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CHANGE: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any arrow showing the system pushing a Low Stock Alert automatically.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Replace with a use case: 'View Low Stock Alerts'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Connect this use case to the [Store Manager / Owner] actor with a normal association line.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This is a user-initiated query, not a system-triggered event.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LOW STOCK ALERT: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BEFORE: [System] ──► Low Stock Alert ──► 'Notifies Manager'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AFTER:  [Store Manager / Owner] ──► View Low Stock Alerts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(user opens the alerts page; system returns the list)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2.3.3 — Sales Management System (POS)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Barcode/QR scanning, compute totals, accept payment, print receipt, process sales return — all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Actors (Cashier, Admin) and their connections are appropriate.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'Add product to sales cart' — the system does not use a cart object. Items are added to a draft sale record stored in the database.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The checkout process is shown as a single step. In the system, checkout is a separate action that converts a DRAFT sale to COMPLETED. Stock is only deducted at checkout, not when items are added.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CHANGE: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Rename 'Add product to sales cart' → 'Add Product to Draft Sale'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Split the sale process into two distinct use cases: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(1) 'Create Draft Sale' — system auto-creates this when POS is opened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(2) 'Checkout / Confirm Payment' — this finalizes, deducts stock, assigns receipt number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'Cancel Draft Sale' connected to [Cashier] — this deletes the draft record from the database entirely, not just clears a screen.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STRUCTURE: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[Cashier] ──► Create Draft Sale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[Cashier] ──► Add Product to Draft Sale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&lt;&lt;include&gt;&gt;──► Scan Barcode / Search Product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[Cashier] ──► Checkout (Confirm Payment)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[Cashier] ──► Cancel Draft Sale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[Cashier] ──► Process Sales Return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2.3.4 — Purchasing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Create Bale Purchase Order, Receive Bale, View Purchase History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Connecting the Manager actor to bale operations is appropriate.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'Add multiple order lines in one purchase order' — this DOES NOT EXIST in the system. One bale purchase record equals one category. There is no order line item table.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Bale breakdown description implies the system passively converts items. In reality, the system AUTO-CREATES product records for Premium and Standard grades immediately when breakdown is saved.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'P.O. closes automatically after breakdown' — the po_status must be manually updated to COMPLETED. It does not close automatically.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CHANGE: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the 'Add multiple order lines' use case completely.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In the breakdown use case, add a note or &lt;&lt;include&gt;&gt; showing: 'System auto-generates product records for Premium and Standard grades'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Low-grade and damaged items are recorded as counts only — no products are auto-created for them. Add this as a note.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any notation showing the P.O. closing automatically.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BREAKDOWN USE CASE: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[Manager] ──► Process Bale Breakdown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&lt;&lt;include&gt;&gt;──► Record Grade Quantities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&lt;&lt;extend&gt;&gt;──► Record Damaged / Unsellable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System auto-creates: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- 1 product for Premium grade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- 1 product for Standard grade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(low-grade and damaged: counted only, no product created)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2.3.5 — Payroll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Create Payroll Period and Record Attendance are correct as starting points.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Sync Attendance and Edit Inputs as related use cases are correct.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'Process Payroll' is shown as a single use case. Payroll has a 6-stage lifecycle — each stage is a separate, permission-controlled operation.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'Finalize Payroll → Owner Approves' — there is NO owner-specific approval gate. Any user with the correct permission (payroll.finalize) can finalize. Showing 'Owner' as the only approver is factually wrong.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'Generate Payslip PDFs' — the server does not generate PDFs. Payslip data is stored in the database. PDF rendering happens in the browser.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CHANGE: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Split 'Process Payroll' into 5 separate use cases: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1. Compute Payroll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2. Finalize Payroll  (locks results, no more edits)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3. Release Payroll   (marks as disbursed)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  4. Void Payroll      (cancels the run — can happen before release)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Label the actor for finalize/release as 'Authorized User' not 'Owner specifically.'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'Generate payslip PDFs' — replace with 'Payslip data stored; viewable by employee'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LIFECYCLE USE CASES: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[HR / Manager] ──► Create Payroll Period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[HR / Manager] ──► Sync Attendance to Inputs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[HR / Manager] ──► Edit Payroll Inputs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[Authorized User] ──► Compute Payroll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[Authorized User] ──► Finalize Payroll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[Authorized User] ──► Release Payroll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[Authorized User] ──► Void Payroll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2.3.6 — Supplier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Manage Supplier Profiles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View Supplier List/Directory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Select Supplier for Transaction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All three use cases match the system exactly. Actor (Manager) and connections are appropriate.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changes needed for this diagram.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2.3.7 — Category and Type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Create Product Category, Update Product Category, View Categories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Create/Update Product Type under a Category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Load Type Options based on selected Category — correct.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The relationship between 'Link Product Type to Product Records' and the PRODUCT entity is shown with a solid line, implying a database foreign key. There is no FK in the database.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product stores the type name as plain text in its subcategory field. The API validates this against the active types for that category at runtime — there is no database-level enforcement.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WHAT TO CHANGE: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Change the association line from Product to Category Type to a DASHED line.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label on the dashed line: 'validated at application layer (no FK)'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2.3.8 — Customer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Manage Customer Records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View Customer Profile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Search Customer Record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Link Customer to Sale Transaction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Track Purchase History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Actor (Manager / Cashier) and connections are appropriate.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changes needed for this diagram.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PART 2 — DESIGN CLASS DIAGRAMS (2.4.1 to 2.4.8)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design class diagram is reviewed below. The corrected class structures are provided in text notation that can be directly used to redraw each diagram.</w:t>
      </w:r>
    </w:p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2.4.1 — User and Role Management System (RBAC)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ROLE class methods are correct: createRole(), updateRole(), assignPermissions(), deleteRole().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USER class methods are correct: login(), logout(), createProfile(), updateProfile().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The existence of a relationship between ROLE and USER is conceptually correct.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ROLE class has '+String permissions' as a direct attribute. Permissions are NOT a column on the roles table. They are a separate entity linked through a junction table.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USER class has '+int role_id' as a direct attribute. There is no role_id column on the users table. Users link to roles through a user_roles junction table (many-to-many).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Relationship is shown as 1 ROLE → 0..* USER (one-to-many). This is wrong. One user can have multiple roles; one role can be assigned to multiple users. It must be many-to-many.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CLASS DIAGRAM (redraw as follows):</w:t>
      </w:r>
    </w:p>
    <w:p>
      <w:pPr>
        <w:spacing w:after="6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┌────────────────────────────┐    *        *    ┌────────────────────────────┐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ROLE            │─────────────────│        PERMISSION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├────────────────────────────┤  via role_perms  ├────────────────────────────┤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role_id               │                  │ +int permission_id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role_name          │                  │ +String name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description        │                  │   (format: module.action)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├────────────────────────────┤                  │ +String description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+createRole()              │                  └────────────────────────────┘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+updateRole()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+assignPermissions()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+deleteRole()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└────────────────────────────┘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*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(via user_roles junction, many-to-many)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*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USER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user_id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username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password_hash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full_name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email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is_active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+login()    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+logout()   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+createProfile()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+updateProfile()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└────────────────────────────┘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'+String permissions' from ROLE attributes.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Remove '+int role_id' from USER attributes.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PERMISSION as a new class.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Change ROLE-USER relationship from 1:0..* to *:* (many-to-many).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Label the ROLE-USER association: 'via user_roles'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Label the ROLE-PERMISSION association: 'via role_permissions'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2.4.2 — Inventory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PRODUCT class exists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Stock transaction record entity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Damaged item entity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Stock adjustment entity — correct in concept.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PRODUCT class is missing critical bale-linked fields.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STOCK_IN_RECORD should be renamed INVENTORY_TRANSACTION — it covers all movement types (IN, OUT, ADJUST, RETURN), not just stock-in.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DAMAGED_ITEM should be renamed DAMAGED_INVENTORY to match the actual table name.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these fields to the PRODUCT class: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item_code             (boutique-specific identifier)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+int bale_purchase_id         (FK — which bale this product came from, null if manual)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condition_grade       (premium / standard / low_grade / damaged / unsellable)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+Decimal allocated_cost       (bale cost ÷ total saleable items)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product_source        (bale_breakdown or null for manually created products)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status                (available / sold / damaged / reserved / archived)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RENAME and ADD to transaction class: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Rename STOCK_IN_RECORD → INVENTORY_TRANSACTION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Add: +String transaction_type  (IN / OUT / ADJUST / RETURN)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Add: +int balance_after        (stock count after the transaction)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Rename DAMAGED_ITEM → DAMAGED_INVENTORY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Add: +String damage_source     (bale_breakdown / manual_damage / sales_return)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2.4.3 — Sales Management System (POS)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SALES_TRANSACTION (Sale) entity with header fields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SALES_ITEM (Sale Item) entity linked to SALE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CUSTOMER linked to SALE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SALES_RETURN entity — correct in concept.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SALES_TRANSACTION is missing the DRAFT status — this is critical. POS creates a DRAFT sale first before any final record exists.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SALES_ITEM is missing snapshot fields — the system stores a frozen copy of the product name, SKU, barcode, size, and color at the time of checkout so the record never changes even if the product is edited later.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If a clearCart() method exists on the sale class — rename it to cancelDraft(). Clearing a cart is a UI concept; the system deletes the entire DRAFT record from the database.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to SALE class: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status   (DRAFT / COMPLETED / REFUNDED / CANCELLED)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receipt_no   (assigned only at checkout, null while DRAFT)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to SALE_ITEM class (snapshot fields):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product_name_snapshot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sku_snapshot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barcode_snapshot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size_snapshot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color_snapshot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These fields are stored at checkout and never change, even if the product is later edited.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RENAME method if present: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clearCart() → cancelDraft()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2.4.4 — Purchasing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BALE_PURCHASE_ORDER and BALE_PURCHASE_RECORD are shown as two separate classes. They are the SAME database table (bale_purchases). This must be merged into one class.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ORDER_LINE_ITEM class must be REMOVED entirely. This table does not exist in the system. There are no line items on a bale purchase — one record equals one category.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BALE_BREAKDOWN is missing key fields.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REMOVE: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Delete BALE_PURCHASE_ORDER class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Delete BALE_PURCHASE_RECORD class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Delete ORDER_LINE_ITEM class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REPLACE WITH one unified BALE_PURCHASE class: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BALE_PURCHASE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id         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bale_batch_no          │  ← format: BALE-PO-0001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supplier_id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supplier_name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+Date purchase_date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bale_category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bale_cost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quantity_ordered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quantity_received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+Date expected_delivery_date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+Date actual_delivery_date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payment_status         │  ← PAID / PARTIAL / UNPAID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+String po_status              │  ← PENDING / ORDERED / RECEIVED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│     / COMPLETED / CANCELLED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 BALE_BREAKDOWN class — add missing fields: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+int low_grade_items            (was missing)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+int saleable_items             (auto-computed: total - damaged)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+Decimal cost_per_saleable_item (auto-computed: bale_cost ÷ saleable_items)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+int encoded_by                 (FK to USER — who entered the breakdown)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relationship between BALE_BREAKDOWN and PRODUCT: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BALE_BREAKDOWN ──[1]──generates──[0..2]── PRODUCT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One breakdown auto-creates up to 2 products: one for Premium grade and one for Standard grade.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Low-grade and damaged items are counted in the breakdown but do NOT generate product records.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2.4.5 — Payroll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PAYROLL_PROFILE entity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PAYROLL_PERIOD entity — correct in concept.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PAYROLL_RECORD is a single class that combines two separate database tables. It must be split into PAYROLL_INPUTS (what goes in before computation) and PAYROLL_RUN_ITEM (the computed result per employee).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PAYROLL_ADJUSTMENT does not exist as a separate table. Bonuses, deductions, and manual adjustments are fields on PAYROLL_INPUTS.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PAYSLIP does not exist as a separate table. Payslip data is stored in PAYROLL_RUN_ITEM and PAYROLL_ITEM_LINE. The payslip is a view generated from those records — it is not a stored entity.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REMOVE: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Delete PAYROLL_ADJUSTMENT class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Delete PAYSLIP class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SPLIT PAYROLL_RECORD into two classes: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 PAYROLL_INPUTS         │  ← data entered before computation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payroll_period_id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user_id  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days_worked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overtime_hours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late_minutes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absent_days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paid_leave_days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manual_bonus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loan_deduction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manual_deduction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┌──────────────────────────────┐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     PAYROLL_RUN_ITEM        │  ← computed result per employee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payroll_run_id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+int user_id    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gross_pay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employee_sss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employee_philhealth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employee_pagibig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withholding_tax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total_deductions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+Decimal net_pay             │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│ +JSON profile_snapshot       │  ← frozen at computation time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└──────────────────────────────┘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to PAYROLL_PERIOD — status lifecycle: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status   (draft / computed / finalized / released / void)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2.4.6 — Supplier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SUPPLIER class is correct: supplier_id, name, contact_person, phone, email, address — all match the actual database table.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If this diagram shows BALE_PURCHASE_ORDER and BALE_PURCHASE_RECORD as two separate classes linked to SUPPLIER — apply the same correction as 2.4.4: merge them into one BALE_PURCHASE class.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If ORDER_LINE_ITEM appears in this diagram — remove it entirely.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RELATIONSHIP: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SUPPLIER ──[1]────────[0..*]── BALE_PURCHASE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(one supplier can have many bale purchases)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2.4.7 — Category and Type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PRODUCT_CATEGORY class is correct: category_id, category_name, description — matches the categories table.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The 1:many relationship from CATEGORY to PRODUCT_TYPE is correct — one category can have many types.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PRODUCT_TYPE must be renamed to CATEGORY_TYPE. The actual database table is named category_types, not product_type.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The relationship line from PRODUCT to CATEGORY_TYPE is shown as a solid FK line. There is NO database foreign key from products to category_types. The type is stored as plain text in the products.subcategory column and is validated by the API only.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CORRECTIONS: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Rename PRODUCT_TYPE → CATEGORY_TYPE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+int is_active to CATEGORY_TYPE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Change the PRODUCT → CATEGORY_TYPE line from SOLID to DASHED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Add label on dashed line: 'validated at API layer (no database FK)'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CORRECTED RELATIONSHIPS: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CATEGORY  ──[1]────[0..*]──  CATEGORY_TYPE     (solid line — real FK)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PRODUCT   ──[*]────[1]──────  CATEGORY          (solid line — real FK)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PRODUCT   - - - - - - - - -►  CATEGORY_TYPE     (dashed — API validation only)</w:t>
      </w:r>
    </w:p>
    <w:p>
      <w:pPr>
        <w:spacing w:after="60" w:before="60"/>
      </w:pPr>
    </w:p>
    <w:p>
      <w:r>
        <w:br w:type="page"/>
      </w: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2.4.8 — Customer Management System  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CUSTOMER class with basic fields — correct.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SALES_TRANSACTION (SALE) linked to CUSTOMER — correct in concept.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E8449"/>
          <w:sz w:val="22"/>
          <w:szCs w:val="22"/>
        </w:rPr>
        <w:t xml:space="preserve">✓  Relationship multiplicity (one customer to many sales) — correct.</w:t>
      </w:r>
    </w:p>
    <w:p>
      <w:pPr>
        <w:spacing w:after="60" w:before="60"/>
      </w:pPr>
    </w:p>
    <w:p>
      <w:pPr>
        <w:spacing w:after="50" w:before="5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✗  CUSTOMER class is missing the Philippine address fields added by the database migration.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ADD to CUSTOMER class: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region_name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province_name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city_name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barangay_name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address_line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color w:val="1A5276"/>
          <w:sz w:val="22"/>
          <w:szCs w:val="22"/>
        </w:rPr>
        <w:t xml:space="preserve">→  +String postal_code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fields store the full Philippine Standard Geographic Code (PSGC) address hierarchy. They were added to support the region-province-city-barangay address selection in the customer form.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PART 3 — DOMAIN CLASS DIAGRAM (Section 4)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Domain Class Diagram is the consolidated system-wide model. All corrections from Parts 1 and 2 apply here. This section lists every change needed and provides the corrected class structures and relationships.</w:t>
      </w:r>
    </w:p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Step 1 — REMOVE these classes (they do not exist in the database)  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 to Remove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BALE_PURCHASE_ORDER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 separate table. Merged into BALE_PURCHASE (same table: bale_purchases).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ORDER_LINE_ITEM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Does not exist at all. No table, no route, no migration. Remove completely.</w:t>
            </w:r>
          </w:p>
        </w:tc>
      </w:tr>
    </w:tbl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Step 2 — RENAME these classes  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Current Name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Correct Name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BALE_PURCHASE_RECORD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BALE_PURCHASE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table as BALE_PURCHASE_ORDER. Merge both into this one.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PRODUCT_TYPE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CATEGORY_TYPE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Actual table name is category_types.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SALES_TRANSACTION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Actual table name is sales.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DAMAGED_ITEM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DAMAGED_INVENTORY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Actual table name is damaged_inventory.</w:t>
            </w:r>
          </w:p>
        </w:tc>
      </w:tr>
    </w:tbl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Step 3 — ADD these classes (missing from domain diagram)  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 to Add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sku, item_code, name, category_id, subcategory, selling_price, allocated_cost, condition_grade, bale_purchase_id, stock_quantity, status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CATEGORY, CATEGORY_TYPE (dashed), BALE_PURCHASE, SALE_ITEM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sale_number, status (DRAFT/COMPLETED/REFUNDED/CANCELLED), clerk_id, customer_id, subtotal, tax, discount, total, receipt_no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USER, CUSTOMER, SALE_ITEM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SALE_ITEM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sale_id, product_id, qty, unit_price, line_total, product_name_snapshot, sku_snapshot, barcode_snapshot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SALE, PRODUCT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INVENTORY_TRANSACTION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product_id, transaction_type (IN/OUT/ADJUST/RETURN), quantity, balance_after, reference, reason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PERMISSION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 (format: module.action), description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 (via role_permissions), USER (via user_permissions)</w:t>
            </w:r>
          </w:p>
        </w:tc>
      </w:tr>
    </w:tbl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Step 4 — FIX these relationships  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Current (Wrong)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 → USER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ROLE assigns to 0..* USER (one-to-many)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 * ──── * USER (many-to-many via user_roles junction)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 → permissions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"permissions" string attribute on ROLE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ROLE * ──── * PERMISSION (via role_permissions junction)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→ CATEGORY_TYPE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Solid line (implies database FK)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Dashed line labeled "validated at API layer (no FK)"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BALE_BREAKDOWN → PRODUCT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shown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BALE_BREAKDOWN [1] ──generates── [0..2] PRODUCT (premium + standard only)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BALE_PURCHASE → BALE_BREAKDOWN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shown or shown via removed classes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BALE_PURCHASE [1] ──── [0..1] BALE_BREAKDOWN (one-to-one)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→ EMPLOYEE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shown</w:t>
            </w:r>
          </w:p>
        </w:tc>
        <w:tc>
          <w:tcPr>
            <w:tcW w:type="pct" w:w="3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[1] ──── [1] EMPLOYEE (auto-created when employee is registered)</w:t>
            </w:r>
          </w:p>
        </w:tc>
      </w:tr>
    </w:tbl>
    <w:p>
      <w:pPr>
        <w:spacing w:after="60" w:before="60"/>
      </w:pPr>
    </w:p>
    <w:p>
      <w:pPr>
        <w:pBdr>
          <w:bottom w:val="single" w:color="2E4057" w:sz="6"/>
        </w:pBdr>
        <w:shd w:fill="2E4057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  Step 5 — CORRECTED FIELD ADDITIONS per class  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BALE_PURCHASE (merged class):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+String bale_batch_no, +String po_status (PENDING/ORDERED/RECEIVED/COMPLETED/CANCELLED)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+int quantity_ordered, +int quantity_received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+Date expected_delivery_date, +Date actual_delivery_date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BALE_BREAKDOWN: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ADD: +int low_grade_items, +int saleable_items, +Decimal cost_per_saleable_item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CUSTOMER: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ADD: +String region_name, +String province_name, +String city_name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ADD: +String barangay_name, +String address_line, +String postal_code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USER: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REMOVE: +int role_id  (no such column)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ADD:    +String full_name, +String email, +int is_active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ROLE: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REMOVE: +String permissions  (not a column — separate entity)</w:t>
      </w:r>
    </w:p>
    <w:p>
      <w:pPr>
        <w:spacing w:after="60" w:before="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PAYROLL_PERIOD:</w:t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  ADD: +String status  (draft / computed / finalized / released / void)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t xml:space="preserve">PART 4 — MASTER SUMMARY TABLE</w:t>
      </w: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 this as a quick-reference checklist when redrawing all diagrams.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2.3.1 RBAC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User actor + Login + Logout use cases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2.3.2 Inventory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 Low Stock Alert from auto-notify to user-query use case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2.3.3 POS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Rename cart → draft sale; split add-item and checkout; add cancel draft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2.3.4 Purchasing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 "multiple order lines"; correct breakdown to show auto-product creation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2.3.5 Payroll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Split into 5 lifecycle stages; remove owner-specific approval; fix payslip description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2.3.6 Supplier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CORRECT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2.3.7 Category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 PRODUCT → CATEGORY_TYPE line from solid to dashed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 2.3.8 Customer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CORRECT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2.4.1 RBAC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 permissions from ROLE; remove role_id from USER; add PERMISSION class; make ROLE-USER many-to-many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2.4.2 Inventory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bale fields to PRODUCT; rename transaction class; rename damaged class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2.4.3 POS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DRAFT to SALE status; add snapshot fields to SALE_ITEM; rename clearCart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2.4.4 Purchasing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Critical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 ORDER_LINE_ITEM; merge BALE_PURCHASE_ORDER + RECORD into one class; fix BALE_BREAKDOWN fields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2.4.5 Payroll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Split PAYROLL_RECORD into INPUTS + RUN_ITEM; remove PAYSLIP; remove PAYROLL_ADJUSTMENT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2.4.6 Supplier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as 2.4.4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Merge bale classes; remove ORDER_LINE_ITEM if present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2.4.7 Category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Rename PRODUCT_TYPE to CATEGORY_TYPE; change PRODUCT-CATEGORY_TYPE line to dashed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 2.4.8 Customer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Minor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Philippine address fields to CUSTOMER class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Domain Diagram Sec. 4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Critical Fix</w:t>
            </w:r>
          </w:p>
        </w:tc>
        <w:tc>
          <w:tcPr>
            <w:tcW w:type="pct" w:w="6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Remove 2 classes; merge bale classes; add PRODUCT/SALE/SALE_ITEM/PERMISSION; fix 6 relationships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Priority order for corrections: Start with DC 2.4.4 (Purchasing) and the Domain Class Diagram — these have the most structural errors. Then fix DC 2.4.1 (RBAC) and DC 2.4.5 (Payroll). All use case diagram fixes are minor and can be done last.</w:t>
      </w:r>
    </w:p>
    <w:p>
      <w:pPr>
        <w:spacing w:after="60" w:before="60"/>
      </w:pP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8"/>
      </w:pBdr>
      <w:spacing w:after="240" w:before="48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Times New Roman" w:cs="Times New Roman" w:eastAsia="Times New Roman" w:hAnsi="Times New Roman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2026-04-30T09:03:51.891Z</dcterms:created>
  <dcterms:modified xsi:type="dcterms:W3CDTF">2026-04-30T09:03:51.891Z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