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48A6" w14:textId="5E1F315B" w:rsidR="00527EE0" w:rsidRPr="00D66E9A" w:rsidRDefault="00C30C4E" w:rsidP="006E2CD7">
      <w:pPr>
        <w:pStyle w:val="a3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D66E9A">
        <w:rPr>
          <w:rFonts w:ascii="Arial" w:hAnsi="Arial" w:cs="Arial"/>
          <w:sz w:val="36"/>
          <w:szCs w:val="36"/>
        </w:rPr>
        <w:t>Комлев Роман (группа Б05-120)</w:t>
      </w:r>
    </w:p>
    <w:p w14:paraId="6DB55549" w14:textId="73D350F7" w:rsidR="006E2CD7" w:rsidRPr="007765C4" w:rsidRDefault="00D66E9A" w:rsidP="00D66E9A">
      <w:pPr>
        <w:shd w:val="clear" w:color="auto" w:fill="FFFFFF"/>
        <w:spacing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 w:rsidRPr="007765C4">
        <w:rPr>
          <w:rFonts w:ascii="Arial" w:eastAsia="Times New Roman" w:hAnsi="Arial" w:cs="Arial"/>
          <w:sz w:val="32"/>
          <w:szCs w:val="32"/>
          <w:lang w:eastAsia="ru-RU"/>
        </w:rPr>
        <w:t>Тема: терминал для самостоятельной регистрации в аэропорту</w:t>
      </w:r>
      <w:r w:rsidRPr="007765C4">
        <w:rPr>
          <w:rFonts w:ascii="Arial" w:eastAsia="Times New Roman" w:hAnsi="Arial" w:cs="Arial"/>
          <w:sz w:val="32"/>
          <w:szCs w:val="32"/>
          <w:lang w:eastAsia="ru-RU"/>
        </w:rPr>
        <w:br/>
        <w:t>Необходимо:</w:t>
      </w:r>
      <w:r w:rsidRPr="007765C4">
        <w:rPr>
          <w:rFonts w:ascii="Arial" w:eastAsia="Times New Roman" w:hAnsi="Arial" w:cs="Arial"/>
          <w:sz w:val="32"/>
          <w:szCs w:val="32"/>
          <w:lang w:eastAsia="ru-RU"/>
        </w:rPr>
        <w:br/>
        <w:t>Написать 15+ функциональных требований</w:t>
      </w:r>
      <w:r w:rsidRPr="007765C4">
        <w:rPr>
          <w:rFonts w:ascii="Arial" w:eastAsia="Times New Roman" w:hAnsi="Arial" w:cs="Arial"/>
          <w:sz w:val="32"/>
          <w:szCs w:val="32"/>
          <w:lang w:eastAsia="ru-RU"/>
        </w:rPr>
        <w:br/>
        <w:t>Написать 10+ нефункциональных требований</w:t>
      </w:r>
    </w:p>
    <w:p w14:paraId="20FE3D86" w14:textId="5D57F544" w:rsidR="00224B04" w:rsidRPr="00C555BF" w:rsidRDefault="00224B04" w:rsidP="00D66E9A">
      <w:pPr>
        <w:shd w:val="clear" w:color="auto" w:fill="FFFFFF"/>
        <w:spacing w:line="345" w:lineRule="atLeast"/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</w:pPr>
      <w:r w:rsidRPr="00C555B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Функциональные требования</w:t>
      </w:r>
      <w:r w:rsidRPr="00C555BF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:</w:t>
      </w:r>
    </w:p>
    <w:p w14:paraId="180A51CC" w14:textId="46F807DC" w:rsidR="00B5295D" w:rsidRPr="00C555BF" w:rsidRDefault="00B5295D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Перед началом работы нового человека с терминалом </w:t>
      </w:r>
      <w:r w:rsidR="00FC460C">
        <w:rPr>
          <w:rFonts w:ascii="Arial" w:eastAsia="Times New Roman" w:hAnsi="Arial" w:cs="Arial"/>
          <w:sz w:val="28"/>
          <w:szCs w:val="28"/>
          <w:lang w:eastAsia="ru-RU"/>
        </w:rPr>
        <w:t>должна происходить</w:t>
      </w: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 авторизация / удостоверение личности.</w:t>
      </w:r>
    </w:p>
    <w:p w14:paraId="0D38AC9E" w14:textId="3DBA0159" w:rsidR="00145ED9" w:rsidRPr="00C555BF" w:rsidRDefault="00145ED9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Посетитель аэропорта не должен иметь доступа к персональным данным других пользователей. У части сотрудников аэропорта может быть доступ к личным данным посетителей, которые воспользовались одним из терминалов.</w:t>
      </w:r>
    </w:p>
    <w:p w14:paraId="36621359" w14:textId="46B04258" w:rsidR="00A97EC7" w:rsidRPr="00C555BF" w:rsidRDefault="00B5295D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Посетитель аэропорта должен иметь возможность забронировать рейс, произведя оплату с помощью банковской карты.</w:t>
      </w:r>
    </w:p>
    <w:p w14:paraId="72EDFA24" w14:textId="148C652F" w:rsidR="004441B4" w:rsidRDefault="004441B4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Система должна отправлять чек на электронную почту пользователя, оплатившего перел</w:t>
      </w:r>
      <w:r w:rsidR="00164B5D">
        <w:rPr>
          <w:rFonts w:ascii="Arial" w:eastAsia="Times New Roman" w:hAnsi="Arial" w:cs="Arial"/>
          <w:sz w:val="28"/>
          <w:szCs w:val="28"/>
          <w:lang w:eastAsia="ru-RU"/>
        </w:rPr>
        <w:t>ё</w:t>
      </w:r>
      <w:r w:rsidRPr="00C555BF">
        <w:rPr>
          <w:rFonts w:ascii="Arial" w:eastAsia="Times New Roman" w:hAnsi="Arial" w:cs="Arial"/>
          <w:sz w:val="28"/>
          <w:szCs w:val="28"/>
          <w:lang w:eastAsia="ru-RU"/>
        </w:rPr>
        <w:t>т.</w:t>
      </w:r>
    </w:p>
    <w:p w14:paraId="191E09FE" w14:textId="4D1FA00D" w:rsidR="006C1BF1" w:rsidRPr="00C555BF" w:rsidRDefault="006C1BF1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При успешной оплате система должна предложить пользователю распечатать билет</w:t>
      </w:r>
      <w:r w:rsidR="00B2623A">
        <w:rPr>
          <w:rFonts w:ascii="Arial" w:eastAsia="Times New Roman" w:hAnsi="Arial" w:cs="Arial"/>
          <w:sz w:val="28"/>
          <w:szCs w:val="28"/>
          <w:lang w:eastAsia="ru-RU"/>
        </w:rPr>
        <w:t>. Внешний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вид билета должен соответствовать стандартам</w:t>
      </w:r>
      <w:r w:rsidRPr="006C1BF1">
        <w:rPr>
          <w:rFonts w:ascii="Arial" w:eastAsia="Times New Roman" w:hAnsi="Arial" w:cs="Arial"/>
          <w:sz w:val="28"/>
          <w:szCs w:val="28"/>
          <w:lang w:eastAsia="ru-RU"/>
        </w:rPr>
        <w:t>,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B2623A">
        <w:rPr>
          <w:rFonts w:ascii="Arial" w:eastAsia="Times New Roman" w:hAnsi="Arial" w:cs="Arial"/>
          <w:sz w:val="28"/>
          <w:szCs w:val="28"/>
          <w:lang w:eastAsia="ru-RU"/>
        </w:rPr>
        <w:t>утвержденным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руководством аэропорта.</w:t>
      </w:r>
    </w:p>
    <w:p w14:paraId="7EB6D7DB" w14:textId="3413B507" w:rsidR="00C329D7" w:rsidRPr="00C555BF" w:rsidRDefault="00C329D7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Если оплата отклонена банком, то пользователь должен иметь возможность оплатить свой заказ ещ</w:t>
      </w:r>
      <w:r w:rsidR="006F46CB">
        <w:rPr>
          <w:rFonts w:ascii="Arial" w:eastAsia="Times New Roman" w:hAnsi="Arial" w:cs="Arial"/>
          <w:sz w:val="28"/>
          <w:szCs w:val="28"/>
          <w:lang w:eastAsia="ru-RU"/>
        </w:rPr>
        <w:t>е</w:t>
      </w: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 раз без необходимости повторного введения каких-либо данных, </w:t>
      </w:r>
      <w:r w:rsidR="006C50EA">
        <w:rPr>
          <w:rFonts w:ascii="Arial" w:eastAsia="Times New Roman" w:hAnsi="Arial" w:cs="Arial"/>
          <w:sz w:val="28"/>
          <w:szCs w:val="28"/>
          <w:lang w:eastAsia="ru-RU"/>
        </w:rPr>
        <w:t xml:space="preserve">непосредственно </w:t>
      </w:r>
      <w:r w:rsidRPr="00C555BF">
        <w:rPr>
          <w:rFonts w:ascii="Arial" w:eastAsia="Times New Roman" w:hAnsi="Arial" w:cs="Arial"/>
          <w:sz w:val="28"/>
          <w:szCs w:val="28"/>
          <w:lang w:eastAsia="ru-RU"/>
        </w:rPr>
        <w:t>не связанных с оплатой.</w:t>
      </w:r>
    </w:p>
    <w:p w14:paraId="0AAEA47C" w14:textId="22D819EA" w:rsidR="00346706" w:rsidRDefault="00346706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Посетитель должен иметь возможность забронировать перелет для своих несовершеннолетних детей при предъявлении свидетельства о рождении ребенка.</w:t>
      </w:r>
    </w:p>
    <w:p w14:paraId="5766EA7E" w14:textId="24DFB056" w:rsidR="001E6328" w:rsidRPr="00C555BF" w:rsidRDefault="001E6328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Посетитель должен иметь возможность увидеть информацию обо всех перелетах</w:t>
      </w:r>
      <w:r w:rsidRPr="001E6328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Arial"/>
          <w:sz w:val="28"/>
          <w:szCs w:val="28"/>
          <w:lang w:eastAsia="ru-RU"/>
        </w:rPr>
        <w:t>которые он бронировал в этом аэропорту.</w:t>
      </w:r>
    </w:p>
    <w:p w14:paraId="6D66EBF4" w14:textId="7CD5382B" w:rsidR="00123178" w:rsidRPr="00C555BF" w:rsidRDefault="00343D50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В приложении на терминале должно быть </w:t>
      </w:r>
      <w:r w:rsidR="00F57FC6"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возможно размещение </w:t>
      </w:r>
      <w:r w:rsidRPr="00C555BF">
        <w:rPr>
          <w:rFonts w:ascii="Arial" w:eastAsia="Times New Roman" w:hAnsi="Arial" w:cs="Arial"/>
          <w:sz w:val="28"/>
          <w:szCs w:val="28"/>
          <w:lang w:eastAsia="ru-RU"/>
        </w:rPr>
        <w:t>рекламы заведений, находящихся на территории аэропорта.</w:t>
      </w:r>
    </w:p>
    <w:p w14:paraId="1A55A086" w14:textId="77777777" w:rsidR="009E6CA0" w:rsidRDefault="00C728EA" w:rsidP="009E6CA0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Авторизованный сотрудник должен иметь возможность отменить бронь посадочного места на самолет, который вылетит не ранее, чем через 24 часа. В этом должен произойти возврат средств на карту, с которой происходила оплата.</w:t>
      </w:r>
    </w:p>
    <w:p w14:paraId="0EF4BA60" w14:textId="61FBEFA6" w:rsidR="00A47A0D" w:rsidRPr="009E6CA0" w:rsidRDefault="009E6CA0" w:rsidP="009E6CA0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C728EA" w:rsidRPr="009E6CA0">
        <w:rPr>
          <w:rFonts w:ascii="Arial" w:eastAsia="Times New Roman" w:hAnsi="Arial" w:cs="Arial"/>
          <w:sz w:val="28"/>
          <w:szCs w:val="28"/>
          <w:lang w:eastAsia="ru-RU"/>
        </w:rPr>
        <w:t>Ответственный за расписание перелетов должен иметь возможность корректировать данные о рейсах, доступных для регистрации обычным пользователям.</w:t>
      </w:r>
    </w:p>
    <w:p w14:paraId="5995E40C" w14:textId="60B2E1A4" w:rsidR="005D2B8A" w:rsidRPr="0032403D" w:rsidRDefault="009E6CA0" w:rsidP="0032403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A47A0D">
        <w:rPr>
          <w:rFonts w:ascii="Arial" w:eastAsia="Times New Roman" w:hAnsi="Arial" w:cs="Arial"/>
          <w:sz w:val="28"/>
          <w:szCs w:val="28"/>
          <w:lang w:eastAsia="ru-RU"/>
        </w:rPr>
        <w:t>Если человек</w:t>
      </w:r>
      <w:r w:rsidR="00A47A0D" w:rsidRPr="00A47A0D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A47A0D">
        <w:rPr>
          <w:rFonts w:ascii="Arial" w:eastAsia="Times New Roman" w:hAnsi="Arial" w:cs="Arial"/>
          <w:sz w:val="28"/>
          <w:szCs w:val="28"/>
          <w:lang w:eastAsia="ru-RU"/>
        </w:rPr>
        <w:t xml:space="preserve"> использующий терминал</w:t>
      </w:r>
      <w:r w:rsidR="00A47A0D" w:rsidRPr="00A47A0D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A47A0D">
        <w:rPr>
          <w:rFonts w:ascii="Arial" w:eastAsia="Times New Roman" w:hAnsi="Arial" w:cs="Arial"/>
          <w:sz w:val="28"/>
          <w:szCs w:val="28"/>
          <w:lang w:eastAsia="ru-RU"/>
        </w:rPr>
        <w:t xml:space="preserve"> находится в международном розыске</w:t>
      </w:r>
      <w:r w:rsidR="00A47A0D" w:rsidRPr="00A47A0D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A47A0D">
        <w:rPr>
          <w:rFonts w:ascii="Arial" w:eastAsia="Times New Roman" w:hAnsi="Arial" w:cs="Arial"/>
          <w:sz w:val="28"/>
          <w:szCs w:val="28"/>
          <w:lang w:eastAsia="ru-RU"/>
        </w:rPr>
        <w:t xml:space="preserve"> то уведомление об этом должно </w:t>
      </w:r>
      <w:r w:rsidR="00A47A0D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немедленно поступать в</w:t>
      </w:r>
      <w:r w:rsidR="00941898">
        <w:rPr>
          <w:rFonts w:ascii="Arial" w:eastAsia="Times New Roman" w:hAnsi="Arial" w:cs="Arial"/>
          <w:sz w:val="28"/>
          <w:szCs w:val="28"/>
          <w:lang w:eastAsia="ru-RU"/>
        </w:rPr>
        <w:t xml:space="preserve"> систему</w:t>
      </w:r>
      <w:r w:rsidR="00A47A0D">
        <w:rPr>
          <w:rFonts w:ascii="Arial" w:eastAsia="Times New Roman" w:hAnsi="Arial" w:cs="Arial"/>
          <w:sz w:val="28"/>
          <w:szCs w:val="28"/>
          <w:lang w:eastAsia="ru-RU"/>
        </w:rPr>
        <w:t xml:space="preserve"> служб</w:t>
      </w:r>
      <w:r w:rsidR="00941898">
        <w:rPr>
          <w:rFonts w:ascii="Arial" w:eastAsia="Times New Roman" w:hAnsi="Arial" w:cs="Arial"/>
          <w:sz w:val="28"/>
          <w:szCs w:val="28"/>
          <w:lang w:eastAsia="ru-RU"/>
        </w:rPr>
        <w:t>ы</w:t>
      </w:r>
      <w:r w:rsidR="00A47A0D">
        <w:rPr>
          <w:rFonts w:ascii="Arial" w:eastAsia="Times New Roman" w:hAnsi="Arial" w:cs="Arial"/>
          <w:sz w:val="28"/>
          <w:szCs w:val="28"/>
          <w:lang w:eastAsia="ru-RU"/>
        </w:rPr>
        <w:t xml:space="preserve"> безопасности аэропорта.</w:t>
      </w:r>
    </w:p>
    <w:p w14:paraId="23493237" w14:textId="2AE34620" w:rsidR="00A47A0D" w:rsidRDefault="005D2B8A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E14591">
        <w:rPr>
          <w:rFonts w:ascii="Arial" w:eastAsia="Times New Roman" w:hAnsi="Arial" w:cs="Arial"/>
          <w:sz w:val="28"/>
          <w:szCs w:val="28"/>
          <w:lang w:eastAsia="ru-RU"/>
        </w:rPr>
        <w:t>Если система видит признаки подделки документов</w:t>
      </w:r>
      <w:r w:rsidR="00E14591" w:rsidRPr="00E14591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="00E14591">
        <w:rPr>
          <w:rFonts w:ascii="Arial" w:eastAsia="Times New Roman" w:hAnsi="Arial" w:cs="Arial"/>
          <w:sz w:val="28"/>
          <w:szCs w:val="28"/>
          <w:lang w:eastAsia="ru-RU"/>
        </w:rPr>
        <w:t xml:space="preserve"> удостоверяющих личность</w:t>
      </w:r>
      <w:r w:rsidR="00E14591" w:rsidRPr="00E14591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r w:rsidR="00E14591">
        <w:rPr>
          <w:rFonts w:ascii="Arial" w:eastAsia="Times New Roman" w:hAnsi="Arial" w:cs="Arial"/>
          <w:sz w:val="28"/>
          <w:szCs w:val="28"/>
          <w:lang w:eastAsia="ru-RU"/>
        </w:rPr>
        <w:t>то об этом должны моментально узнать в службе безопасности аэропорта.</w:t>
      </w:r>
    </w:p>
    <w:p w14:paraId="449126FB" w14:textId="1A81C787" w:rsidR="00E14591" w:rsidRDefault="0032403D" w:rsidP="00A47A0D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приложении на терминале должен быть отдельный раздел</w:t>
      </w:r>
      <w:r w:rsidRPr="005D2B8A">
        <w:rPr>
          <w:rFonts w:ascii="Arial" w:eastAsia="Times New Roman" w:hAnsi="Arial" w:cs="Arial"/>
          <w:sz w:val="28"/>
          <w:szCs w:val="28"/>
          <w:lang w:eastAsia="ru-RU"/>
        </w:rPr>
        <w:t>,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показывающим предполагаемое время вылета ближайших рейсов.</w:t>
      </w:r>
    </w:p>
    <w:p w14:paraId="05AEDC04" w14:textId="027F5354" w:rsidR="006C1BF1" w:rsidRPr="003B2948" w:rsidRDefault="0032403D" w:rsidP="003B2948">
      <w:pPr>
        <w:pStyle w:val="a4"/>
        <w:numPr>
          <w:ilvl w:val="0"/>
          <w:numId w:val="2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6C1BF1">
        <w:rPr>
          <w:rFonts w:ascii="Arial" w:eastAsia="Times New Roman" w:hAnsi="Arial" w:cs="Arial"/>
          <w:sz w:val="28"/>
          <w:szCs w:val="28"/>
          <w:lang w:eastAsia="ru-RU"/>
        </w:rPr>
        <w:t>Терминал должен иметь доступ к интернету для синхронизации данных о бронировании билетов с сайтом аэропорта.</w:t>
      </w:r>
    </w:p>
    <w:p w14:paraId="64CE860A" w14:textId="2ACA828F" w:rsidR="00224B04" w:rsidRPr="00C555BF" w:rsidRDefault="00224B04" w:rsidP="00D66E9A">
      <w:pPr>
        <w:shd w:val="clear" w:color="auto" w:fill="FFFFFF"/>
        <w:spacing w:line="345" w:lineRule="atLeast"/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</w:pPr>
      <w:r w:rsidRPr="00C555B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Нефункциональные требования</w:t>
      </w:r>
      <w:r w:rsidRPr="00C555BF">
        <w:rPr>
          <w:rFonts w:ascii="Arial" w:eastAsia="Times New Roman" w:hAnsi="Arial" w:cs="Arial"/>
          <w:b/>
          <w:bCs/>
          <w:sz w:val="28"/>
          <w:szCs w:val="28"/>
          <w:lang w:val="en-US" w:eastAsia="ru-RU"/>
        </w:rPr>
        <w:t>:</w:t>
      </w:r>
    </w:p>
    <w:p w14:paraId="35FF6F48" w14:textId="47D295B0" w:rsidR="00224B04" w:rsidRPr="00C555BF" w:rsidRDefault="00076C99" w:rsidP="00076C99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Система должна вести историю </w:t>
      </w:r>
      <w:r w:rsidR="00063AF8" w:rsidRPr="00C555BF">
        <w:rPr>
          <w:rFonts w:ascii="Arial" w:eastAsia="Times New Roman" w:hAnsi="Arial" w:cs="Arial"/>
          <w:sz w:val="28"/>
          <w:szCs w:val="28"/>
          <w:lang w:eastAsia="ru-RU"/>
        </w:rPr>
        <w:t>всех действий пользователя в ней.</w:t>
      </w:r>
    </w:p>
    <w:p w14:paraId="74C5639D" w14:textId="0FF00598" w:rsidR="007B2F50" w:rsidRPr="00C555BF" w:rsidRDefault="007B2F50" w:rsidP="00076C99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Необходимо обеспечить хранение данных обо всех забронированных перелетах в течение 10 лет.</w:t>
      </w:r>
    </w:p>
    <w:p w14:paraId="195A3EEE" w14:textId="268FBFB4" w:rsidR="00063AF8" w:rsidRPr="00C555BF" w:rsidRDefault="00063AF8" w:rsidP="00076C99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Система должна иметь в своем составе подсистему </w:t>
      </w:r>
      <w:r w:rsidR="00B5295D" w:rsidRPr="00C555BF">
        <w:rPr>
          <w:rFonts w:ascii="Arial" w:eastAsia="Times New Roman" w:hAnsi="Arial" w:cs="Arial"/>
          <w:sz w:val="28"/>
          <w:szCs w:val="28"/>
          <w:lang w:val="en-US" w:eastAsia="ru-RU"/>
        </w:rPr>
        <w:t>FaceApp</w:t>
      </w: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, которая используется для проверки личности </w:t>
      </w:r>
      <w:r w:rsidR="0090453E"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и верификации данных </w:t>
      </w:r>
      <w:r w:rsidRPr="00C555BF">
        <w:rPr>
          <w:rFonts w:ascii="Arial" w:eastAsia="Times New Roman" w:hAnsi="Arial" w:cs="Arial"/>
          <w:sz w:val="28"/>
          <w:szCs w:val="28"/>
          <w:lang w:eastAsia="ru-RU"/>
        </w:rPr>
        <w:t>пользователя.</w:t>
      </w:r>
    </w:p>
    <w:p w14:paraId="5844B495" w14:textId="0929B07B" w:rsidR="00063AF8" w:rsidRPr="00C555BF" w:rsidRDefault="00B1102B" w:rsidP="00076C99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Система должна поддерживать набор языков, отображаемых на терминале: русский, английский, китайский, испанский, немецкий, французский.</w:t>
      </w:r>
    </w:p>
    <w:p w14:paraId="1F64037A" w14:textId="1ED2883F" w:rsidR="00B1102B" w:rsidRPr="00C555BF" w:rsidRDefault="00E96AC6" w:rsidP="00076C99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В системе запрещено использование программ с открытым исходным кодом.</w:t>
      </w:r>
    </w:p>
    <w:p w14:paraId="0DC194FC" w14:textId="04773979" w:rsidR="00E96AC6" w:rsidRPr="00C555BF" w:rsidRDefault="00C41868" w:rsidP="00076C99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Приложение на терминале должно работать круглосуточно.</w:t>
      </w:r>
    </w:p>
    <w:p w14:paraId="6CE498BE" w14:textId="53533190" w:rsidR="00C41868" w:rsidRPr="00C555BF" w:rsidRDefault="00A33965" w:rsidP="00076C99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Максимально допустимое время простоя</w:t>
      </w:r>
      <w:r w:rsidR="001D2FE3"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 системы</w:t>
      </w: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 – не более 5 минут в день.</w:t>
      </w:r>
    </w:p>
    <w:p w14:paraId="3C869492" w14:textId="77715634" w:rsidR="00A33965" w:rsidRPr="00C555BF" w:rsidRDefault="007B2F50" w:rsidP="00076C99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>Необходимо обеспечить возможность самостоятельной регистрации на самолет максимум за 25 кликов.</w:t>
      </w:r>
    </w:p>
    <w:p w14:paraId="5FC9DEBD" w14:textId="77777777" w:rsidR="00B56708" w:rsidRPr="00C555BF" w:rsidRDefault="00B56708" w:rsidP="00B56708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eastAsia="Times New Roman" w:hAnsi="Arial" w:cs="Arial"/>
          <w:sz w:val="28"/>
          <w:szCs w:val="28"/>
          <w:lang w:eastAsia="ru-RU"/>
        </w:rPr>
        <w:t xml:space="preserve">Должна быть обеспечена защита системы от </w:t>
      </w:r>
      <w:r w:rsidRPr="00C555BF">
        <w:rPr>
          <w:rFonts w:ascii="Arial" w:hAnsi="Arial" w:cs="Arial"/>
          <w:sz w:val="28"/>
          <w:szCs w:val="28"/>
        </w:rPr>
        <w:t>DDos атак.</w:t>
      </w:r>
    </w:p>
    <w:p w14:paraId="39DAA37A" w14:textId="273E5575" w:rsidR="00B56708" w:rsidRPr="00C555BF" w:rsidRDefault="00B56708" w:rsidP="00B56708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hAnsi="Arial" w:cs="Arial"/>
          <w:sz w:val="28"/>
          <w:szCs w:val="28"/>
        </w:rPr>
        <w:t>Шифрование персональных данных пользователей должно соответствовать ГОСТу.</w:t>
      </w:r>
    </w:p>
    <w:p w14:paraId="1D6135B5" w14:textId="2FB96AE6" w:rsidR="008A3BFA" w:rsidRPr="00C555BF" w:rsidRDefault="008A3BFA" w:rsidP="00B56708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hAnsi="Arial" w:cs="Arial"/>
          <w:sz w:val="28"/>
          <w:szCs w:val="28"/>
        </w:rPr>
        <w:t>Система должна поддерживать одновременную работу 100 терминалов, расположенных на территории аэропорта.</w:t>
      </w:r>
    </w:p>
    <w:p w14:paraId="7746C1C8" w14:textId="6A1227A1" w:rsidR="005A4EEA" w:rsidRPr="009E6CA0" w:rsidRDefault="005A4EEA" w:rsidP="009E6CA0">
      <w:pPr>
        <w:pStyle w:val="a4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C555BF">
        <w:rPr>
          <w:rFonts w:ascii="Arial" w:hAnsi="Arial" w:cs="Arial"/>
          <w:sz w:val="28"/>
          <w:szCs w:val="28"/>
        </w:rPr>
        <w:t xml:space="preserve">Время реакции </w:t>
      </w:r>
      <w:r w:rsidR="00A858D5">
        <w:rPr>
          <w:rFonts w:ascii="Arial" w:hAnsi="Arial" w:cs="Arial"/>
          <w:sz w:val="28"/>
          <w:szCs w:val="28"/>
        </w:rPr>
        <w:t xml:space="preserve">приложения </w:t>
      </w:r>
      <w:r w:rsidRPr="00C555BF">
        <w:rPr>
          <w:rFonts w:ascii="Arial" w:hAnsi="Arial" w:cs="Arial"/>
          <w:sz w:val="28"/>
          <w:szCs w:val="28"/>
        </w:rPr>
        <w:t>на любой клик пользователя – не более 3 секунд.</w:t>
      </w:r>
      <w:r w:rsidRPr="009E6CA0">
        <w:rPr>
          <w:rFonts w:ascii="Arial" w:hAnsi="Arial" w:cs="Arial"/>
          <w:sz w:val="28"/>
          <w:szCs w:val="28"/>
        </w:rPr>
        <w:t xml:space="preserve"> </w:t>
      </w:r>
    </w:p>
    <w:sectPr w:rsidR="005A4EEA" w:rsidRPr="009E6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0BE3"/>
    <w:multiLevelType w:val="hybridMultilevel"/>
    <w:tmpl w:val="227AF57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162571"/>
    <w:multiLevelType w:val="hybridMultilevel"/>
    <w:tmpl w:val="763A16F2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96880">
    <w:abstractNumId w:val="1"/>
  </w:num>
  <w:num w:numId="2" w16cid:durableId="70209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D2"/>
    <w:rsid w:val="00063AF8"/>
    <w:rsid w:val="00076C99"/>
    <w:rsid w:val="00123178"/>
    <w:rsid w:val="00145ED9"/>
    <w:rsid w:val="00164B5D"/>
    <w:rsid w:val="001D2FE3"/>
    <w:rsid w:val="001E1CD2"/>
    <w:rsid w:val="001E6328"/>
    <w:rsid w:val="00224B04"/>
    <w:rsid w:val="0032403D"/>
    <w:rsid w:val="00343D50"/>
    <w:rsid w:val="00346706"/>
    <w:rsid w:val="003B2948"/>
    <w:rsid w:val="004441B4"/>
    <w:rsid w:val="0045276F"/>
    <w:rsid w:val="00527EE0"/>
    <w:rsid w:val="005A4EEA"/>
    <w:rsid w:val="005D2B8A"/>
    <w:rsid w:val="006C1BF1"/>
    <w:rsid w:val="006C2C35"/>
    <w:rsid w:val="006C50EA"/>
    <w:rsid w:val="006E2CD7"/>
    <w:rsid w:val="006F46CB"/>
    <w:rsid w:val="007765C4"/>
    <w:rsid w:val="007B2F50"/>
    <w:rsid w:val="008A3BFA"/>
    <w:rsid w:val="0090453E"/>
    <w:rsid w:val="00941898"/>
    <w:rsid w:val="009E6CA0"/>
    <w:rsid w:val="00A33965"/>
    <w:rsid w:val="00A47A0D"/>
    <w:rsid w:val="00A858D5"/>
    <w:rsid w:val="00A97EC7"/>
    <w:rsid w:val="00B1102B"/>
    <w:rsid w:val="00B2623A"/>
    <w:rsid w:val="00B5295D"/>
    <w:rsid w:val="00B56708"/>
    <w:rsid w:val="00C30C4E"/>
    <w:rsid w:val="00C329D7"/>
    <w:rsid w:val="00C41868"/>
    <w:rsid w:val="00C555BF"/>
    <w:rsid w:val="00C728EA"/>
    <w:rsid w:val="00D66E9A"/>
    <w:rsid w:val="00E14591"/>
    <w:rsid w:val="00E96AC6"/>
    <w:rsid w:val="00F57FC6"/>
    <w:rsid w:val="00F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C861"/>
  <w15:chartTrackingRefBased/>
  <w15:docId w15:val="{19159BA8-5FA9-4A46-A0F5-5A40DAE2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706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92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Комлев Роман Алексеевич</dc:creator>
  <cp:keywords/>
  <dc:description/>
  <cp:lastModifiedBy>Комлев Роман Алексеевич</cp:lastModifiedBy>
  <cp:revision>46</cp:revision>
  <dcterms:created xsi:type="dcterms:W3CDTF">2022-10-25T16:33:00Z</dcterms:created>
  <dcterms:modified xsi:type="dcterms:W3CDTF">2022-10-25T18:14:00Z</dcterms:modified>
</cp:coreProperties>
</file>