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55FB8" w14:textId="2A940791" w:rsidR="00530336" w:rsidRPr="00DC50C4" w:rsidRDefault="00530336" w:rsidP="00530336">
      <w:pPr>
        <w:spacing w:after="0" w:line="240" w:lineRule="auto"/>
        <w:rPr>
          <w:rStyle w:val="Hyperlink"/>
          <w:color w:val="auto"/>
          <w:sz w:val="16"/>
          <w:szCs w:val="16"/>
          <w:u w: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C50C4" w14:paraId="3CA8F43C" w14:textId="77777777" w:rsidTr="00DC50C4">
        <w:trPr>
          <w:trHeight w:val="1602"/>
        </w:trPr>
        <w:tc>
          <w:tcPr>
            <w:tcW w:w="5395" w:type="dxa"/>
          </w:tcPr>
          <w:p w14:paraId="401954BE" w14:textId="3FB0E5D0" w:rsidR="00DC50C4" w:rsidRDefault="001B28F3" w:rsidP="00DC50C4">
            <w:pPr>
              <w:rPr>
                <w:b/>
                <w:bCs/>
                <w:sz w:val="36"/>
                <w:szCs w:val="36"/>
              </w:rPr>
            </w:pPr>
            <w:r>
              <w:rPr>
                <w:b/>
                <w:bCs/>
                <w:sz w:val="36"/>
                <w:szCs w:val="36"/>
              </w:rPr>
              <w:t>Tanjib Ul Islam</w:t>
            </w:r>
          </w:p>
          <w:p w14:paraId="26D4CBED" w14:textId="77777777" w:rsidR="00DC50C4" w:rsidRPr="00DC50C4" w:rsidRDefault="00DC50C4" w:rsidP="00DC50C4">
            <w:pPr>
              <w:rPr>
                <w:sz w:val="16"/>
                <w:szCs w:val="16"/>
              </w:rPr>
            </w:pPr>
            <w:r w:rsidRPr="00DC50C4">
              <w:rPr>
                <w:b/>
                <w:bCs/>
                <w:sz w:val="16"/>
                <w:szCs w:val="16"/>
              </w:rPr>
              <w:t>Address:</w:t>
            </w:r>
            <w:r w:rsidRPr="00DC50C4">
              <w:rPr>
                <w:sz w:val="16"/>
                <w:szCs w:val="16"/>
              </w:rPr>
              <w:t xml:space="preserve"> Dhaka, Bangladesh</w:t>
            </w:r>
          </w:p>
          <w:p w14:paraId="4D4060D9" w14:textId="3E242542" w:rsidR="00B705E6" w:rsidRDefault="00DC50C4" w:rsidP="00DC50C4">
            <w:pPr>
              <w:rPr>
                <w:sz w:val="16"/>
                <w:szCs w:val="16"/>
              </w:rPr>
            </w:pPr>
            <w:r w:rsidRPr="00DC50C4">
              <w:rPr>
                <w:b/>
                <w:bCs/>
                <w:sz w:val="16"/>
                <w:szCs w:val="16"/>
              </w:rPr>
              <w:t>E-mail:</w:t>
            </w:r>
            <w:r w:rsidRPr="00DC50C4">
              <w:rPr>
                <w:sz w:val="16"/>
                <w:szCs w:val="16"/>
              </w:rPr>
              <w:t xml:space="preserve"> </w:t>
            </w:r>
            <w:hyperlink r:id="rId8" w:history="1">
              <w:r w:rsidR="001B28F3" w:rsidRPr="00634E69">
                <w:rPr>
                  <w:rStyle w:val="Hyperlink"/>
                  <w:sz w:val="16"/>
                  <w:szCs w:val="16"/>
                </w:rPr>
                <w:t>tanji.evan23@gmail.com</w:t>
              </w:r>
            </w:hyperlink>
          </w:p>
          <w:p w14:paraId="314D055C" w14:textId="22D98190" w:rsidR="00DC50C4" w:rsidRPr="00DC50C4" w:rsidRDefault="00DC50C4" w:rsidP="00DC50C4">
            <w:pPr>
              <w:rPr>
                <w:rStyle w:val="Hyperlink"/>
                <w:color w:val="auto"/>
                <w:sz w:val="16"/>
                <w:szCs w:val="16"/>
                <w:u w:val="none"/>
              </w:rPr>
            </w:pPr>
            <w:r w:rsidRPr="00DC50C4">
              <w:rPr>
                <w:rStyle w:val="Hyperlink"/>
                <w:b/>
                <w:bCs/>
                <w:color w:val="auto"/>
                <w:sz w:val="16"/>
                <w:szCs w:val="16"/>
                <w:u w:val="none"/>
              </w:rPr>
              <w:t>Mobile:</w:t>
            </w:r>
            <w:r w:rsidRPr="00DC50C4">
              <w:rPr>
                <w:rStyle w:val="Hyperlink"/>
                <w:color w:val="auto"/>
                <w:sz w:val="16"/>
                <w:szCs w:val="16"/>
                <w:u w:val="none"/>
              </w:rPr>
              <w:t xml:space="preserve"> +8801</w:t>
            </w:r>
            <w:r w:rsidR="00B705E6">
              <w:rPr>
                <w:rStyle w:val="Hyperlink"/>
                <w:color w:val="auto"/>
                <w:sz w:val="16"/>
                <w:szCs w:val="16"/>
                <w:u w:val="none"/>
              </w:rPr>
              <w:t>7</w:t>
            </w:r>
            <w:r w:rsidR="00A12B30">
              <w:rPr>
                <w:rStyle w:val="Hyperlink"/>
                <w:color w:val="auto"/>
                <w:sz w:val="16"/>
                <w:szCs w:val="16"/>
                <w:u w:val="none"/>
              </w:rPr>
              <w:t>94303336</w:t>
            </w:r>
          </w:p>
          <w:p w14:paraId="30EFD040" w14:textId="3E5F8C64" w:rsidR="00DC50C4" w:rsidRDefault="00DC50C4" w:rsidP="00DC50C4">
            <w:pPr>
              <w:rPr>
                <w:sz w:val="16"/>
                <w:szCs w:val="16"/>
              </w:rPr>
            </w:pPr>
            <w:r w:rsidRPr="00DC50C4">
              <w:rPr>
                <w:b/>
                <w:bCs/>
                <w:sz w:val="16"/>
                <w:szCs w:val="16"/>
              </w:rPr>
              <w:t>GitHub:</w:t>
            </w:r>
            <w:r w:rsidRPr="00DC50C4">
              <w:rPr>
                <w:sz w:val="16"/>
                <w:szCs w:val="16"/>
              </w:rPr>
              <w:t xml:space="preserve"> </w:t>
            </w:r>
            <w:hyperlink r:id="rId9" w:history="1">
              <w:r w:rsidR="001B28F3">
                <w:rPr>
                  <w:rStyle w:val="Hyperlink"/>
                  <w:sz w:val="16"/>
                  <w:szCs w:val="16"/>
                </w:rPr>
                <w:t>TanjiEvan</w:t>
              </w:r>
            </w:hyperlink>
          </w:p>
          <w:p w14:paraId="6819B41A" w14:textId="4C3BCC1D" w:rsidR="00B705E6" w:rsidRPr="00DC50C4" w:rsidRDefault="00B705E6" w:rsidP="00DC50C4">
            <w:pPr>
              <w:rPr>
                <w:rStyle w:val="Hyperlink"/>
                <w:sz w:val="16"/>
                <w:szCs w:val="16"/>
              </w:rPr>
            </w:pPr>
            <w:r w:rsidRPr="00DC50C4">
              <w:rPr>
                <w:b/>
                <w:bCs/>
                <w:sz w:val="16"/>
                <w:szCs w:val="16"/>
              </w:rPr>
              <w:t>LinkedIn:</w:t>
            </w:r>
            <w:r w:rsidRPr="00DC50C4">
              <w:rPr>
                <w:sz w:val="16"/>
                <w:szCs w:val="16"/>
              </w:rPr>
              <w:t xml:space="preserve"> </w:t>
            </w:r>
            <w:hyperlink r:id="rId10" w:history="1">
              <w:r w:rsidR="001B28F3" w:rsidRPr="001B28F3">
                <w:rPr>
                  <w:rStyle w:val="Hyperlink"/>
                  <w:sz w:val="16"/>
                  <w:szCs w:val="16"/>
                </w:rPr>
                <w:t>Tanjib Ul Islam</w:t>
              </w:r>
            </w:hyperlink>
          </w:p>
          <w:p w14:paraId="7ADE0CF9" w14:textId="6CB1DE01" w:rsidR="00DC50C4" w:rsidRDefault="00DC50C4" w:rsidP="00DC50C4">
            <w:pPr>
              <w:rPr>
                <w:rStyle w:val="Hyperlink"/>
                <w:color w:val="auto"/>
                <w:sz w:val="16"/>
                <w:szCs w:val="16"/>
                <w:u w:val="none"/>
              </w:rPr>
            </w:pPr>
            <w:r w:rsidRPr="00DC50C4">
              <w:rPr>
                <w:rStyle w:val="Hyperlink"/>
                <w:b/>
                <w:bCs/>
                <w:color w:val="auto"/>
                <w:sz w:val="16"/>
                <w:szCs w:val="16"/>
                <w:u w:val="none"/>
              </w:rPr>
              <w:t>Portfolio:</w:t>
            </w:r>
            <w:r w:rsidRPr="00DC50C4">
              <w:rPr>
                <w:rStyle w:val="Hyperlink"/>
                <w:color w:val="auto"/>
                <w:sz w:val="16"/>
                <w:szCs w:val="16"/>
                <w:u w:val="none"/>
              </w:rPr>
              <w:t xml:space="preserve"> </w:t>
            </w:r>
          </w:p>
          <w:p w14:paraId="31F6BBDF" w14:textId="7B150355" w:rsidR="00DC50C4" w:rsidRPr="00DC50C4" w:rsidRDefault="00DC50C4" w:rsidP="00DC50C4">
            <w:pPr>
              <w:rPr>
                <w:sz w:val="32"/>
                <w:szCs w:val="32"/>
              </w:rPr>
            </w:pPr>
          </w:p>
        </w:tc>
        <w:tc>
          <w:tcPr>
            <w:tcW w:w="5395" w:type="dxa"/>
          </w:tcPr>
          <w:p w14:paraId="619217D3" w14:textId="6ED8AE46" w:rsidR="00DC50C4" w:rsidRDefault="00C93B81" w:rsidP="00DC50C4">
            <w:pPr>
              <w:jc w:val="right"/>
              <w:rPr>
                <w:sz w:val="22"/>
              </w:rPr>
            </w:pPr>
            <w:r>
              <w:rPr>
                <w:noProof/>
                <w:sz w:val="22"/>
              </w:rPr>
              <w:drawing>
                <wp:inline distT="0" distB="0" distL="0" distR="0" wp14:anchorId="09A299C9" wp14:editId="051FDE41">
                  <wp:extent cx="735239" cy="919047"/>
                  <wp:effectExtent l="0" t="0" r="8255" b="0"/>
                  <wp:docPr id="66143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38996"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266" cy="976581"/>
                          </a:xfrm>
                          <a:prstGeom prst="rect">
                            <a:avLst/>
                          </a:prstGeom>
                        </pic:spPr>
                      </pic:pic>
                    </a:graphicData>
                  </a:graphic>
                </wp:inline>
              </w:drawing>
            </w:r>
          </w:p>
        </w:tc>
      </w:tr>
    </w:tbl>
    <w:p w14:paraId="2E0571E7" w14:textId="77777777" w:rsidR="001B18F2" w:rsidRDefault="001B18F2" w:rsidP="001B18F2">
      <w:pPr>
        <w:pBdr>
          <w:bottom w:val="single" w:sz="4" w:space="1" w:color="auto"/>
        </w:pBdr>
        <w:rPr>
          <w:b/>
          <w:bCs/>
          <w:i/>
          <w:iCs/>
          <w:sz w:val="22"/>
        </w:rPr>
      </w:pPr>
      <w:r w:rsidRPr="00DC50C4">
        <w:rPr>
          <w:b/>
          <w:bCs/>
          <w:i/>
          <w:iCs/>
          <w:sz w:val="22"/>
        </w:rPr>
        <w:t>Career Objective:</w:t>
      </w:r>
    </w:p>
    <w:p w14:paraId="21EF6AD5" w14:textId="77777777" w:rsidR="001B18F2" w:rsidRDefault="001B18F2" w:rsidP="001B18F2">
      <w:pPr>
        <w:jc w:val="both"/>
        <w:rPr>
          <w:sz w:val="18"/>
          <w:szCs w:val="18"/>
        </w:rPr>
      </w:pPr>
      <w:r w:rsidRPr="005B1B5C">
        <w:rPr>
          <w:sz w:val="18"/>
          <w:szCs w:val="18"/>
        </w:rPr>
        <w:t>Results-oriented Data Scientist with expertise in machine learning, predictive modeling, and data analysis. Proficient in extracting actionable insights from complex datasets to solve business challenges and drive strategic decision-making. Skilled in developing scalable models and analytical solutions to optimize processes and deliver measurable impact. Committed to continuous learning and leveraging advanced tools and techniques to support organizational growth and innovation.</w:t>
      </w:r>
    </w:p>
    <w:p w14:paraId="5C825F19" w14:textId="205D3B49" w:rsidR="00365F83" w:rsidRPr="00C15C02" w:rsidRDefault="00C15C02" w:rsidP="00C15C02">
      <w:pPr>
        <w:pBdr>
          <w:bottom w:val="single" w:sz="4" w:space="1" w:color="auto"/>
        </w:pBdr>
        <w:rPr>
          <w:b/>
          <w:bCs/>
          <w:i/>
          <w:iCs/>
          <w:sz w:val="22"/>
        </w:rPr>
      </w:pPr>
      <w:r>
        <w:rPr>
          <w:b/>
          <w:bCs/>
          <w:i/>
          <w:iCs/>
          <w:sz w:val="22"/>
        </w:rPr>
        <w:t>Educational</w:t>
      </w:r>
      <w:r w:rsidR="00365F83">
        <w:rPr>
          <w:b/>
          <w:bCs/>
          <w:i/>
          <w:iCs/>
          <w:sz w:val="22"/>
        </w:rPr>
        <w:t xml:space="preserve"> </w:t>
      </w:r>
      <w:r>
        <w:rPr>
          <w:b/>
          <w:bCs/>
          <w:i/>
          <w:iCs/>
          <w:sz w:val="22"/>
        </w:rPr>
        <w:t>Background</w:t>
      </w:r>
      <w:r w:rsidR="00365F83" w:rsidRPr="00DC50C4">
        <w:rPr>
          <w:b/>
          <w:bCs/>
          <w:i/>
          <w:iCs/>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3235"/>
      </w:tblGrid>
      <w:tr w:rsidR="00D61F2C" w14:paraId="7409DC11" w14:textId="77777777" w:rsidTr="00C15C02">
        <w:trPr>
          <w:gridAfter w:val="1"/>
          <w:wAfter w:w="3235" w:type="dxa"/>
        </w:trPr>
        <w:tc>
          <w:tcPr>
            <w:tcW w:w="7555" w:type="dxa"/>
          </w:tcPr>
          <w:p w14:paraId="35371FF5" w14:textId="44563462" w:rsidR="00D61F2C" w:rsidRDefault="00D61F2C" w:rsidP="00C15C02">
            <w:pPr>
              <w:rPr>
                <w:b/>
                <w:bCs/>
                <w:sz w:val="18"/>
                <w:szCs w:val="18"/>
              </w:rPr>
            </w:pPr>
            <w:r w:rsidRPr="00C15C02">
              <w:rPr>
                <w:b/>
                <w:bCs/>
                <w:sz w:val="18"/>
                <w:szCs w:val="18"/>
              </w:rPr>
              <w:t xml:space="preserve">Bachelor of Computer Science and Engineering, </w:t>
            </w:r>
            <w:r w:rsidRPr="004D5E2F">
              <w:rPr>
                <w:b/>
                <w:bCs/>
                <w:i/>
                <w:iCs/>
                <w:sz w:val="18"/>
                <w:szCs w:val="18"/>
              </w:rPr>
              <w:t>American International University-Bangladesh</w:t>
            </w:r>
          </w:p>
          <w:p w14:paraId="73E53254" w14:textId="27A22733" w:rsidR="00D61F2C" w:rsidRPr="00D61F2C" w:rsidRDefault="00D61F2C" w:rsidP="00D61F2C">
            <w:pPr>
              <w:pStyle w:val="ListParagraph"/>
              <w:numPr>
                <w:ilvl w:val="0"/>
                <w:numId w:val="7"/>
              </w:numPr>
              <w:rPr>
                <w:sz w:val="18"/>
                <w:szCs w:val="18"/>
              </w:rPr>
            </w:pPr>
            <w:r>
              <w:rPr>
                <w:sz w:val="18"/>
                <w:szCs w:val="18"/>
              </w:rPr>
              <w:t xml:space="preserve">Major: </w:t>
            </w:r>
            <w:r w:rsidRPr="00D61F2C">
              <w:rPr>
                <w:sz w:val="18"/>
                <w:szCs w:val="18"/>
              </w:rPr>
              <w:t>Information Systems</w:t>
            </w:r>
          </w:p>
          <w:p w14:paraId="5740FBF7" w14:textId="16F57D8D" w:rsidR="00D61F2C" w:rsidRPr="00D61F2C" w:rsidRDefault="00D61F2C" w:rsidP="00C15C02">
            <w:pPr>
              <w:pStyle w:val="ListParagraph"/>
              <w:numPr>
                <w:ilvl w:val="0"/>
                <w:numId w:val="7"/>
              </w:numPr>
              <w:rPr>
                <w:b/>
                <w:bCs/>
                <w:sz w:val="18"/>
                <w:szCs w:val="18"/>
              </w:rPr>
            </w:pPr>
            <w:r>
              <w:rPr>
                <w:sz w:val="18"/>
                <w:szCs w:val="18"/>
              </w:rPr>
              <w:t>CGPA: 3.</w:t>
            </w:r>
            <w:r w:rsidR="00367D73">
              <w:rPr>
                <w:sz w:val="18"/>
                <w:szCs w:val="18"/>
              </w:rPr>
              <w:t>87</w:t>
            </w:r>
            <w:r>
              <w:rPr>
                <w:sz w:val="18"/>
                <w:szCs w:val="18"/>
              </w:rPr>
              <w:t xml:space="preserve"> || 2019-2022</w:t>
            </w:r>
          </w:p>
          <w:p w14:paraId="241760BF" w14:textId="77777777" w:rsidR="00D61F2C" w:rsidRDefault="00D61F2C" w:rsidP="00D61F2C">
            <w:pPr>
              <w:rPr>
                <w:b/>
                <w:bCs/>
                <w:i/>
                <w:iCs/>
                <w:sz w:val="18"/>
                <w:szCs w:val="18"/>
              </w:rPr>
            </w:pPr>
            <w:r w:rsidRPr="00D61F2C">
              <w:rPr>
                <w:b/>
                <w:bCs/>
                <w:sz w:val="18"/>
                <w:szCs w:val="18"/>
              </w:rPr>
              <w:t>Higher Secondary Certificate</w:t>
            </w:r>
            <w:r>
              <w:rPr>
                <w:b/>
                <w:bCs/>
                <w:i/>
                <w:iCs/>
                <w:sz w:val="18"/>
                <w:szCs w:val="18"/>
              </w:rPr>
              <w:t>, Dhaka Imperial College</w:t>
            </w:r>
          </w:p>
          <w:p w14:paraId="16956104" w14:textId="66BACD62" w:rsidR="00D61F2C" w:rsidRDefault="00D61F2C" w:rsidP="00D61F2C">
            <w:pPr>
              <w:pStyle w:val="ListParagraph"/>
              <w:numPr>
                <w:ilvl w:val="0"/>
                <w:numId w:val="13"/>
              </w:numPr>
              <w:rPr>
                <w:sz w:val="18"/>
                <w:szCs w:val="18"/>
              </w:rPr>
            </w:pPr>
            <w:r w:rsidRPr="00D61F2C">
              <w:rPr>
                <w:sz w:val="18"/>
                <w:szCs w:val="18"/>
              </w:rPr>
              <w:t>GPA: 4.83 || 20</w:t>
            </w:r>
            <w:r w:rsidR="00D1165E">
              <w:rPr>
                <w:sz w:val="18"/>
                <w:szCs w:val="18"/>
              </w:rPr>
              <w:t>17</w:t>
            </w:r>
            <w:r w:rsidRPr="00D61F2C">
              <w:rPr>
                <w:sz w:val="18"/>
                <w:szCs w:val="18"/>
              </w:rPr>
              <w:t>-20</w:t>
            </w:r>
            <w:r w:rsidR="00D1165E">
              <w:rPr>
                <w:sz w:val="18"/>
                <w:szCs w:val="18"/>
              </w:rPr>
              <w:t>18</w:t>
            </w:r>
          </w:p>
          <w:p w14:paraId="79BFD188" w14:textId="11CD772F" w:rsidR="00D61F2C" w:rsidRDefault="00D61F2C" w:rsidP="00D61F2C">
            <w:pPr>
              <w:rPr>
                <w:b/>
                <w:bCs/>
                <w:i/>
                <w:iCs/>
                <w:sz w:val="18"/>
                <w:szCs w:val="18"/>
              </w:rPr>
            </w:pPr>
            <w:r w:rsidRPr="00D61F2C">
              <w:rPr>
                <w:b/>
                <w:bCs/>
                <w:sz w:val="18"/>
                <w:szCs w:val="18"/>
              </w:rPr>
              <w:t>Secondary School Certificate</w:t>
            </w:r>
            <w:r>
              <w:rPr>
                <w:b/>
                <w:bCs/>
                <w:sz w:val="18"/>
                <w:szCs w:val="18"/>
              </w:rPr>
              <w:t xml:space="preserve">, </w:t>
            </w:r>
            <w:r w:rsidR="00CB66EA">
              <w:rPr>
                <w:b/>
                <w:bCs/>
                <w:i/>
                <w:iCs/>
                <w:sz w:val="18"/>
                <w:szCs w:val="18"/>
              </w:rPr>
              <w:t>National Ideal School</w:t>
            </w:r>
          </w:p>
          <w:p w14:paraId="38AB622C" w14:textId="57D7096D" w:rsidR="00D61F2C" w:rsidRPr="00D61F2C" w:rsidRDefault="00D61F2C" w:rsidP="00D61F2C">
            <w:pPr>
              <w:pStyle w:val="ListParagraph"/>
              <w:numPr>
                <w:ilvl w:val="0"/>
                <w:numId w:val="13"/>
              </w:numPr>
              <w:rPr>
                <w:sz w:val="18"/>
                <w:szCs w:val="18"/>
              </w:rPr>
            </w:pPr>
            <w:r>
              <w:rPr>
                <w:sz w:val="18"/>
                <w:szCs w:val="18"/>
              </w:rPr>
              <w:t>GPA: 4.</w:t>
            </w:r>
            <w:r w:rsidR="00367D73">
              <w:rPr>
                <w:sz w:val="18"/>
                <w:szCs w:val="18"/>
              </w:rPr>
              <w:t>67</w:t>
            </w:r>
            <w:r>
              <w:rPr>
                <w:sz w:val="18"/>
                <w:szCs w:val="18"/>
              </w:rPr>
              <w:t xml:space="preserve"> || 201</w:t>
            </w:r>
            <w:r w:rsidR="00D1165E">
              <w:rPr>
                <w:sz w:val="18"/>
                <w:szCs w:val="18"/>
              </w:rPr>
              <w:t>5</w:t>
            </w:r>
            <w:r>
              <w:rPr>
                <w:sz w:val="18"/>
                <w:szCs w:val="18"/>
              </w:rPr>
              <w:t>-201</w:t>
            </w:r>
            <w:r w:rsidR="00D1165E">
              <w:rPr>
                <w:sz w:val="18"/>
                <w:szCs w:val="18"/>
              </w:rPr>
              <w:t>6</w:t>
            </w:r>
          </w:p>
        </w:tc>
      </w:tr>
      <w:tr w:rsidR="00C15C02" w14:paraId="2386D900" w14:textId="77777777" w:rsidTr="00C15C02">
        <w:tc>
          <w:tcPr>
            <w:tcW w:w="7555" w:type="dxa"/>
          </w:tcPr>
          <w:p w14:paraId="19A582DE" w14:textId="77777777" w:rsidR="00C15C02" w:rsidRPr="00C15C02" w:rsidRDefault="00C15C02" w:rsidP="00C15C02">
            <w:pPr>
              <w:rPr>
                <w:b/>
                <w:bCs/>
                <w:sz w:val="18"/>
                <w:szCs w:val="18"/>
              </w:rPr>
            </w:pPr>
          </w:p>
        </w:tc>
        <w:tc>
          <w:tcPr>
            <w:tcW w:w="3235" w:type="dxa"/>
          </w:tcPr>
          <w:p w14:paraId="7D9A4CF2" w14:textId="77777777" w:rsidR="00C15C02" w:rsidRPr="00C15C02" w:rsidRDefault="00C15C02" w:rsidP="00C15C02">
            <w:pPr>
              <w:jc w:val="right"/>
              <w:rPr>
                <w:sz w:val="18"/>
                <w:szCs w:val="18"/>
              </w:rPr>
            </w:pPr>
          </w:p>
        </w:tc>
      </w:tr>
    </w:tbl>
    <w:p w14:paraId="568B4039" w14:textId="171624A7" w:rsidR="00C15C02" w:rsidRPr="00C15C02" w:rsidRDefault="008E0FD5" w:rsidP="00C15C02">
      <w:pPr>
        <w:pBdr>
          <w:bottom w:val="single" w:sz="4" w:space="1" w:color="auto"/>
        </w:pBdr>
        <w:rPr>
          <w:b/>
          <w:bCs/>
          <w:i/>
          <w:iCs/>
          <w:sz w:val="22"/>
        </w:rPr>
      </w:pPr>
      <w:r>
        <w:rPr>
          <w:b/>
          <w:bCs/>
          <w:i/>
          <w:iCs/>
          <w:sz w:val="22"/>
        </w:rPr>
        <w:t>Work</w:t>
      </w:r>
      <w:r w:rsidR="00C15C02">
        <w:rPr>
          <w:b/>
          <w:bCs/>
          <w:i/>
          <w:iCs/>
          <w:sz w:val="22"/>
        </w:rPr>
        <w:t xml:space="preserve"> </w:t>
      </w:r>
      <w:r>
        <w:rPr>
          <w:b/>
          <w:bCs/>
          <w:i/>
          <w:iCs/>
          <w:sz w:val="22"/>
        </w:rPr>
        <w:t>Experience</w:t>
      </w:r>
      <w:r w:rsidR="00C15C02" w:rsidRPr="00DC50C4">
        <w:rPr>
          <w:b/>
          <w:bCs/>
          <w:i/>
          <w:iCs/>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tblGrid>
      <w:tr w:rsidR="00E10B9F" w14:paraId="441AE7E6" w14:textId="77777777" w:rsidTr="008E0FD5">
        <w:tc>
          <w:tcPr>
            <w:tcW w:w="9175" w:type="dxa"/>
          </w:tcPr>
          <w:p w14:paraId="09698917" w14:textId="548E17F4" w:rsidR="00E10B9F" w:rsidRPr="00E10B9F" w:rsidRDefault="00E10B9F" w:rsidP="0091205D">
            <w:pPr>
              <w:rPr>
                <w:b/>
                <w:bCs/>
                <w:sz w:val="18"/>
                <w:szCs w:val="18"/>
              </w:rPr>
            </w:pPr>
            <w:r w:rsidRPr="00E10B9F">
              <w:rPr>
                <w:b/>
                <w:bCs/>
                <w:sz w:val="18"/>
                <w:szCs w:val="18"/>
              </w:rPr>
              <w:t xml:space="preserve">Data </w:t>
            </w:r>
            <w:r w:rsidR="00367D73" w:rsidRPr="00367D73">
              <w:rPr>
                <w:b/>
                <w:bCs/>
                <w:sz w:val="18"/>
                <w:szCs w:val="18"/>
              </w:rPr>
              <w:t>Scientist</w:t>
            </w:r>
            <w:r w:rsidR="00C258AA" w:rsidRPr="00C258AA">
              <w:rPr>
                <w:sz w:val="18"/>
                <w:szCs w:val="18"/>
              </w:rPr>
              <w:t>|| 2023-2024</w:t>
            </w:r>
            <w:r w:rsidRPr="00E10B9F">
              <w:rPr>
                <w:i/>
                <w:iCs/>
                <w:sz w:val="18"/>
                <w:szCs w:val="18"/>
              </w:rPr>
              <w:br/>
            </w:r>
            <w:r w:rsidR="00367D73" w:rsidRPr="00367D73">
              <w:rPr>
                <w:b/>
                <w:bCs/>
                <w:i/>
                <w:iCs/>
                <w:sz w:val="18"/>
                <w:szCs w:val="18"/>
              </w:rPr>
              <w:t>Grameenphone Ltd.</w:t>
            </w:r>
            <w:r w:rsidRPr="004D5E2F">
              <w:rPr>
                <w:i/>
                <w:iCs/>
                <w:sz w:val="18"/>
                <w:szCs w:val="18"/>
              </w:rPr>
              <w:t>| Dhaka, Bangladesh</w:t>
            </w:r>
          </w:p>
          <w:p w14:paraId="68F62248" w14:textId="77777777" w:rsidR="00367D73" w:rsidRPr="00367D73" w:rsidRDefault="00367D73" w:rsidP="00367D73">
            <w:pPr>
              <w:pStyle w:val="ListParagraph"/>
              <w:numPr>
                <w:ilvl w:val="0"/>
                <w:numId w:val="8"/>
              </w:numPr>
              <w:rPr>
                <w:sz w:val="18"/>
                <w:szCs w:val="18"/>
              </w:rPr>
            </w:pPr>
            <w:r w:rsidRPr="00367D73">
              <w:rPr>
                <w:sz w:val="18"/>
                <w:szCs w:val="18"/>
              </w:rPr>
              <w:t>Built predictive models using Python to optimize customer churn reduction strategies.</w:t>
            </w:r>
          </w:p>
          <w:p w14:paraId="458E0E08" w14:textId="77777777" w:rsidR="00367D73" w:rsidRPr="00367D73" w:rsidRDefault="00367D73" w:rsidP="00367D73">
            <w:pPr>
              <w:pStyle w:val="ListParagraph"/>
              <w:numPr>
                <w:ilvl w:val="0"/>
                <w:numId w:val="8"/>
              </w:numPr>
              <w:rPr>
                <w:sz w:val="18"/>
                <w:szCs w:val="18"/>
              </w:rPr>
            </w:pPr>
            <w:r w:rsidRPr="00367D73">
              <w:rPr>
                <w:sz w:val="18"/>
                <w:szCs w:val="18"/>
              </w:rPr>
              <w:t>Developed data-driven solutions to enhance network performance and customer experience.</w:t>
            </w:r>
          </w:p>
          <w:p w14:paraId="75BD15A1" w14:textId="77777777" w:rsidR="00367D73" w:rsidRPr="00367D73" w:rsidRDefault="00367D73" w:rsidP="00367D73">
            <w:pPr>
              <w:pStyle w:val="ListParagraph"/>
              <w:numPr>
                <w:ilvl w:val="0"/>
                <w:numId w:val="8"/>
              </w:numPr>
              <w:rPr>
                <w:sz w:val="18"/>
                <w:szCs w:val="18"/>
              </w:rPr>
            </w:pPr>
            <w:r w:rsidRPr="00367D73">
              <w:rPr>
                <w:sz w:val="18"/>
                <w:szCs w:val="18"/>
              </w:rPr>
              <w:t>Designed interactive visualizations using Plotly and Dash for stakeholder reporting.</w:t>
            </w:r>
          </w:p>
          <w:p w14:paraId="71F3C1B0" w14:textId="77777777" w:rsidR="00367D73" w:rsidRPr="00367D73" w:rsidRDefault="00367D73" w:rsidP="00367D73">
            <w:pPr>
              <w:pStyle w:val="ListParagraph"/>
              <w:numPr>
                <w:ilvl w:val="0"/>
                <w:numId w:val="8"/>
              </w:numPr>
              <w:rPr>
                <w:sz w:val="18"/>
                <w:szCs w:val="18"/>
              </w:rPr>
            </w:pPr>
            <w:r w:rsidRPr="00367D73">
              <w:rPr>
                <w:sz w:val="18"/>
                <w:szCs w:val="18"/>
              </w:rPr>
              <w:t>Conducted advanced analytics on large datasets to uncover market trends and user behavior patterns.</w:t>
            </w:r>
          </w:p>
          <w:p w14:paraId="58A9B4A6" w14:textId="2F5A750D" w:rsidR="00E10B9F" w:rsidRPr="00C258AA" w:rsidRDefault="00367D73" w:rsidP="00367D73">
            <w:pPr>
              <w:pStyle w:val="ListParagraph"/>
              <w:numPr>
                <w:ilvl w:val="0"/>
                <w:numId w:val="8"/>
              </w:numPr>
              <w:rPr>
                <w:sz w:val="18"/>
                <w:szCs w:val="18"/>
              </w:rPr>
            </w:pPr>
            <w:r w:rsidRPr="00367D73">
              <w:rPr>
                <w:sz w:val="18"/>
                <w:szCs w:val="18"/>
              </w:rPr>
              <w:t>Ensured data integrity and compliance through regular audits and validation processes.</w:t>
            </w:r>
          </w:p>
        </w:tc>
      </w:tr>
      <w:tr w:rsidR="00E10B9F" w14:paraId="60EA7977" w14:textId="77777777" w:rsidTr="008E0FD5">
        <w:tc>
          <w:tcPr>
            <w:tcW w:w="9175" w:type="dxa"/>
          </w:tcPr>
          <w:p w14:paraId="573F3AF8" w14:textId="77777777" w:rsidR="00E10B9F" w:rsidRPr="00C15C02" w:rsidRDefault="00E10B9F" w:rsidP="0091205D">
            <w:pPr>
              <w:rPr>
                <w:b/>
                <w:bCs/>
                <w:sz w:val="18"/>
                <w:szCs w:val="18"/>
              </w:rPr>
            </w:pPr>
          </w:p>
        </w:tc>
      </w:tr>
    </w:tbl>
    <w:p w14:paraId="0AFB41A5" w14:textId="4EA298FD" w:rsidR="00B37502" w:rsidRPr="00C15C02" w:rsidRDefault="00334F36" w:rsidP="00B37502">
      <w:pPr>
        <w:pBdr>
          <w:bottom w:val="single" w:sz="4" w:space="1" w:color="auto"/>
        </w:pBdr>
        <w:rPr>
          <w:b/>
          <w:bCs/>
          <w:i/>
          <w:iCs/>
          <w:sz w:val="22"/>
        </w:rPr>
      </w:pPr>
      <w:r>
        <w:rPr>
          <w:b/>
          <w:bCs/>
          <w:i/>
          <w:iCs/>
          <w:sz w:val="22"/>
        </w:rPr>
        <w:t>Skills</w:t>
      </w:r>
      <w:r w:rsidR="00B37502" w:rsidRPr="00DC50C4">
        <w:rPr>
          <w:b/>
          <w:bCs/>
          <w:i/>
          <w:iCs/>
          <w:sz w:val="22"/>
        </w:rPr>
        <w:t>:</w:t>
      </w:r>
    </w:p>
    <w:p w14:paraId="217577AB" w14:textId="12E41F16" w:rsidR="00B37502" w:rsidRPr="00B37502" w:rsidRDefault="00B37502" w:rsidP="00B37502">
      <w:pPr>
        <w:spacing w:after="0"/>
        <w:rPr>
          <w:sz w:val="18"/>
          <w:szCs w:val="18"/>
        </w:rPr>
      </w:pPr>
      <w:r w:rsidRPr="00B37502">
        <w:rPr>
          <w:b/>
          <w:bCs/>
          <w:i/>
          <w:iCs/>
          <w:sz w:val="18"/>
          <w:szCs w:val="18"/>
        </w:rPr>
        <w:t>Programming Languages:</w:t>
      </w:r>
      <w:r w:rsidRPr="00B37502">
        <w:rPr>
          <w:sz w:val="18"/>
          <w:szCs w:val="18"/>
        </w:rPr>
        <w:t xml:space="preserve"> </w:t>
      </w:r>
      <w:r w:rsidR="00C258AA">
        <w:rPr>
          <w:sz w:val="18"/>
          <w:szCs w:val="18"/>
        </w:rPr>
        <w:t>Python, R</w:t>
      </w:r>
      <w:r w:rsidR="00A32018">
        <w:rPr>
          <w:sz w:val="18"/>
          <w:szCs w:val="18"/>
        </w:rPr>
        <w:br/>
      </w:r>
      <w:r w:rsidR="00A32018" w:rsidRPr="00A32018">
        <w:rPr>
          <w:b/>
          <w:bCs/>
          <w:i/>
          <w:iCs/>
          <w:sz w:val="18"/>
          <w:szCs w:val="18"/>
        </w:rPr>
        <w:t>Libraries:</w:t>
      </w:r>
      <w:r w:rsidR="00A32018" w:rsidRPr="00A32018">
        <w:t xml:space="preserve"> </w:t>
      </w:r>
      <w:r w:rsidR="00A32018" w:rsidRPr="00A32018">
        <w:rPr>
          <w:sz w:val="18"/>
          <w:szCs w:val="18"/>
        </w:rPr>
        <w:t>Pandas, NumPy, Scikit-learn, TensorFlow, Plotly</w:t>
      </w:r>
    </w:p>
    <w:p w14:paraId="2C1ED75C" w14:textId="2C57A942" w:rsidR="00B37502" w:rsidRPr="00B37502" w:rsidRDefault="00B37502" w:rsidP="00B37502">
      <w:pPr>
        <w:spacing w:after="0"/>
        <w:rPr>
          <w:sz w:val="18"/>
          <w:szCs w:val="18"/>
        </w:rPr>
      </w:pPr>
      <w:r w:rsidRPr="00B37502">
        <w:rPr>
          <w:b/>
          <w:bCs/>
          <w:i/>
          <w:iCs/>
          <w:sz w:val="18"/>
          <w:szCs w:val="18"/>
        </w:rPr>
        <w:t>Database Management:</w:t>
      </w:r>
      <w:r w:rsidRPr="00B37502">
        <w:rPr>
          <w:sz w:val="18"/>
          <w:szCs w:val="18"/>
        </w:rPr>
        <w:t xml:space="preserve"> </w:t>
      </w:r>
      <w:r w:rsidR="00C258AA">
        <w:rPr>
          <w:sz w:val="18"/>
          <w:szCs w:val="18"/>
        </w:rPr>
        <w:t>MySQL</w:t>
      </w:r>
    </w:p>
    <w:p w14:paraId="3638A1CA" w14:textId="25EE75AE" w:rsidR="00B37502" w:rsidRPr="00B37502" w:rsidRDefault="00B37502" w:rsidP="00B37502">
      <w:pPr>
        <w:spacing w:after="0"/>
        <w:rPr>
          <w:sz w:val="18"/>
          <w:szCs w:val="18"/>
        </w:rPr>
      </w:pPr>
      <w:r w:rsidRPr="00B37502">
        <w:rPr>
          <w:b/>
          <w:bCs/>
          <w:i/>
          <w:iCs/>
          <w:sz w:val="18"/>
          <w:szCs w:val="18"/>
        </w:rPr>
        <w:t>Tools &amp; Platforms:</w:t>
      </w:r>
      <w:r w:rsidR="00C258AA">
        <w:rPr>
          <w:b/>
          <w:bCs/>
          <w:i/>
          <w:iCs/>
          <w:sz w:val="18"/>
          <w:szCs w:val="18"/>
        </w:rPr>
        <w:t xml:space="preserve"> </w:t>
      </w:r>
      <w:r w:rsidR="00A32018" w:rsidRPr="00A32018">
        <w:rPr>
          <w:sz w:val="18"/>
          <w:szCs w:val="18"/>
        </w:rPr>
        <w:t>Git, GitHub, Docker</w:t>
      </w:r>
    </w:p>
    <w:p w14:paraId="424D2B2E" w14:textId="15880BC0" w:rsidR="00334F36" w:rsidRDefault="00B37502" w:rsidP="00334F36">
      <w:pPr>
        <w:spacing w:after="0"/>
        <w:rPr>
          <w:b/>
          <w:bCs/>
          <w:i/>
          <w:iCs/>
          <w:sz w:val="18"/>
          <w:szCs w:val="18"/>
        </w:rPr>
      </w:pPr>
      <w:r w:rsidRPr="00B37502">
        <w:rPr>
          <w:b/>
          <w:bCs/>
          <w:i/>
          <w:iCs/>
          <w:sz w:val="18"/>
          <w:szCs w:val="18"/>
        </w:rPr>
        <w:t>Other Skills:</w:t>
      </w:r>
      <w:r w:rsidRPr="00B37502">
        <w:rPr>
          <w:sz w:val="18"/>
          <w:szCs w:val="18"/>
        </w:rPr>
        <w:t xml:space="preserve"> </w:t>
      </w:r>
      <w:r w:rsidR="00A32018" w:rsidRPr="00A32018">
        <w:rPr>
          <w:sz w:val="18"/>
          <w:szCs w:val="18"/>
        </w:rPr>
        <w:t>Predictive Modeling, Data Preprocessing, Feature Engineering, Statistical Analysis, Model Optimization</w:t>
      </w:r>
    </w:p>
    <w:p w14:paraId="220ADB57" w14:textId="77777777" w:rsidR="00334F36" w:rsidRPr="00334F36" w:rsidRDefault="00334F36" w:rsidP="00334F36">
      <w:pPr>
        <w:spacing w:after="0"/>
        <w:rPr>
          <w:b/>
          <w:bCs/>
          <w:i/>
          <w:iCs/>
          <w:sz w:val="16"/>
          <w:szCs w:val="16"/>
        </w:rPr>
      </w:pPr>
    </w:p>
    <w:p w14:paraId="503099F9" w14:textId="46F9C19D" w:rsidR="00334F36" w:rsidRPr="00C15C02" w:rsidRDefault="00334F36" w:rsidP="00334F36">
      <w:pPr>
        <w:pBdr>
          <w:bottom w:val="single" w:sz="4" w:space="1" w:color="auto"/>
        </w:pBdr>
        <w:rPr>
          <w:b/>
          <w:bCs/>
          <w:i/>
          <w:iCs/>
          <w:sz w:val="22"/>
        </w:rPr>
      </w:pPr>
      <w:r>
        <w:rPr>
          <w:b/>
          <w:bCs/>
          <w:i/>
          <w:iCs/>
          <w:sz w:val="22"/>
        </w:rPr>
        <w:t>Projects</w:t>
      </w:r>
      <w:r w:rsidRPr="00DC50C4">
        <w:rPr>
          <w:b/>
          <w:bCs/>
          <w:i/>
          <w:iCs/>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1615"/>
      </w:tblGrid>
      <w:tr w:rsidR="007E3E43" w14:paraId="6EC28B24" w14:textId="77777777" w:rsidTr="00604001">
        <w:tc>
          <w:tcPr>
            <w:tcW w:w="9175" w:type="dxa"/>
          </w:tcPr>
          <w:p w14:paraId="4F300B76" w14:textId="3FA08F2C" w:rsidR="007E3E43" w:rsidRPr="006C5BE6" w:rsidRDefault="00A32018" w:rsidP="0091205D">
            <w:pPr>
              <w:rPr>
                <w:b/>
                <w:bCs/>
                <w:sz w:val="18"/>
                <w:szCs w:val="18"/>
              </w:rPr>
            </w:pPr>
            <w:r w:rsidRPr="00A32018">
              <w:rPr>
                <w:b/>
                <w:bCs/>
                <w:sz w:val="18"/>
                <w:szCs w:val="18"/>
              </w:rPr>
              <w:t>Analysis of Historical UEFA Champions League Data (1955-2023)</w:t>
            </w:r>
            <w:r w:rsidR="006C5BE6">
              <w:rPr>
                <w:b/>
                <w:bCs/>
                <w:sz w:val="18"/>
                <w:szCs w:val="18"/>
              </w:rPr>
              <w:t xml:space="preserve">, </w:t>
            </w:r>
            <w:hyperlink r:id="rId12" w:history="1">
              <w:r w:rsidR="00625117" w:rsidRPr="00331052">
                <w:rPr>
                  <w:rStyle w:val="Hyperlink"/>
                  <w:sz w:val="18"/>
                  <w:szCs w:val="18"/>
                </w:rPr>
                <w:t>Source</w:t>
              </w:r>
            </w:hyperlink>
            <w:r w:rsidR="00625117" w:rsidRPr="00625117">
              <w:rPr>
                <w:sz w:val="18"/>
                <w:szCs w:val="18"/>
              </w:rPr>
              <w:t xml:space="preserve"> ||</w:t>
            </w:r>
            <w:r w:rsidR="00625117">
              <w:rPr>
                <w:szCs w:val="18"/>
              </w:rPr>
              <w:t xml:space="preserve"> </w:t>
            </w:r>
            <w:r>
              <w:rPr>
                <w:sz w:val="18"/>
                <w:szCs w:val="18"/>
              </w:rPr>
              <w:t>May</w:t>
            </w:r>
            <w:r w:rsidR="00625117" w:rsidRPr="00625117">
              <w:rPr>
                <w:sz w:val="18"/>
                <w:szCs w:val="18"/>
              </w:rPr>
              <w:t xml:space="preserve"> 2024</w:t>
            </w:r>
          </w:p>
          <w:p w14:paraId="44632C09" w14:textId="77777777" w:rsidR="00A32018" w:rsidRPr="00A32018" w:rsidRDefault="00A32018" w:rsidP="00A32018">
            <w:pPr>
              <w:pStyle w:val="ListParagraph"/>
              <w:numPr>
                <w:ilvl w:val="0"/>
                <w:numId w:val="8"/>
              </w:numPr>
              <w:jc w:val="both"/>
              <w:rPr>
                <w:sz w:val="18"/>
                <w:szCs w:val="18"/>
              </w:rPr>
            </w:pPr>
            <w:r w:rsidRPr="00A32018">
              <w:rPr>
                <w:sz w:val="18"/>
                <w:szCs w:val="18"/>
              </w:rPr>
              <w:t>Analyzed UEFA Champions League data from 1955 to 2023, focusing on team performance metrics such as matches played, wins, losses, and draws.</w:t>
            </w:r>
          </w:p>
          <w:p w14:paraId="2B9D2944" w14:textId="77777777" w:rsidR="00A32018" w:rsidRPr="00A32018" w:rsidRDefault="00A32018" w:rsidP="00A32018">
            <w:pPr>
              <w:pStyle w:val="ListParagraph"/>
              <w:numPr>
                <w:ilvl w:val="0"/>
                <w:numId w:val="8"/>
              </w:numPr>
              <w:jc w:val="both"/>
              <w:rPr>
                <w:sz w:val="18"/>
                <w:szCs w:val="18"/>
              </w:rPr>
            </w:pPr>
            <w:r w:rsidRPr="00A32018">
              <w:rPr>
                <w:sz w:val="18"/>
                <w:szCs w:val="18"/>
              </w:rPr>
              <w:t>Conducted data cleaning, exploratory data analysis, and created comprehensive visualizations to uncover significant patterns and performance trends across decades.</w:t>
            </w:r>
          </w:p>
          <w:p w14:paraId="4744E0EE" w14:textId="77777777" w:rsidR="00A32018" w:rsidRPr="00A32018" w:rsidRDefault="00A32018" w:rsidP="00A32018">
            <w:pPr>
              <w:pStyle w:val="ListParagraph"/>
              <w:numPr>
                <w:ilvl w:val="0"/>
                <w:numId w:val="8"/>
              </w:numPr>
              <w:jc w:val="both"/>
              <w:rPr>
                <w:sz w:val="18"/>
                <w:szCs w:val="18"/>
              </w:rPr>
            </w:pPr>
            <w:r w:rsidRPr="00A32018">
              <w:rPr>
                <w:sz w:val="18"/>
                <w:szCs w:val="18"/>
              </w:rPr>
              <w:t>Provided insights into long-term trends, identifying dominant teams and key factors influencing success in the tournament.</w:t>
            </w:r>
          </w:p>
          <w:p w14:paraId="3E58BF39" w14:textId="77777777" w:rsidR="00F833F7" w:rsidRDefault="00A32018" w:rsidP="00A32018">
            <w:pPr>
              <w:jc w:val="both"/>
              <w:rPr>
                <w:sz w:val="18"/>
                <w:szCs w:val="18"/>
              </w:rPr>
            </w:pPr>
            <w:r>
              <w:rPr>
                <w:sz w:val="18"/>
                <w:szCs w:val="18"/>
              </w:rPr>
              <w:t xml:space="preserve"> </w:t>
            </w:r>
            <w:r w:rsidRPr="00A32018">
              <w:rPr>
                <w:sz w:val="18"/>
                <w:szCs w:val="18"/>
              </w:rPr>
              <w:t>Technologies Used: Python, Pandas, Matplotlib, Seaborn, Plotly</w:t>
            </w:r>
          </w:p>
          <w:p w14:paraId="1F0328A0" w14:textId="1FE09755" w:rsidR="00A32018" w:rsidRPr="00F833F7" w:rsidRDefault="00A32018" w:rsidP="00A32018">
            <w:pPr>
              <w:jc w:val="both"/>
              <w:rPr>
                <w:sz w:val="18"/>
                <w:szCs w:val="18"/>
              </w:rPr>
            </w:pPr>
          </w:p>
        </w:tc>
        <w:tc>
          <w:tcPr>
            <w:tcW w:w="1615" w:type="dxa"/>
          </w:tcPr>
          <w:p w14:paraId="573A32FA" w14:textId="754443AC" w:rsidR="007E3E43" w:rsidRPr="00E8023B" w:rsidRDefault="007E3E43" w:rsidP="0091205D">
            <w:pPr>
              <w:jc w:val="right"/>
              <w:rPr>
                <w:sz w:val="16"/>
                <w:szCs w:val="16"/>
              </w:rPr>
            </w:pPr>
          </w:p>
        </w:tc>
      </w:tr>
      <w:tr w:rsidR="00040683" w14:paraId="4AB35540" w14:textId="77777777" w:rsidTr="00604001">
        <w:tc>
          <w:tcPr>
            <w:tcW w:w="9175" w:type="dxa"/>
          </w:tcPr>
          <w:p w14:paraId="7B09B1AB" w14:textId="77B17B03" w:rsidR="00040683" w:rsidRPr="00331052" w:rsidRDefault="007C42A2" w:rsidP="00040683">
            <w:pPr>
              <w:rPr>
                <w:sz w:val="18"/>
                <w:szCs w:val="18"/>
              </w:rPr>
            </w:pPr>
            <w:r w:rsidRPr="007C42A2">
              <w:rPr>
                <w:b/>
                <w:bCs/>
                <w:sz w:val="18"/>
                <w:szCs w:val="18"/>
              </w:rPr>
              <w:t>E-commerce Customer Behavior Analysis and Insights Web App</w:t>
            </w:r>
            <w:r w:rsidR="00331052">
              <w:rPr>
                <w:b/>
                <w:bCs/>
                <w:sz w:val="18"/>
                <w:szCs w:val="18"/>
              </w:rPr>
              <w:t xml:space="preserve">, </w:t>
            </w:r>
            <w:hyperlink r:id="rId13" w:history="1">
              <w:r w:rsidR="00331052" w:rsidRPr="00331052">
                <w:rPr>
                  <w:rStyle w:val="Hyperlink"/>
                  <w:sz w:val="18"/>
                  <w:szCs w:val="18"/>
                </w:rPr>
                <w:t>Source</w:t>
              </w:r>
            </w:hyperlink>
            <w:r w:rsidR="00331052" w:rsidRPr="00331052">
              <w:rPr>
                <w:sz w:val="18"/>
                <w:szCs w:val="18"/>
              </w:rPr>
              <w:t xml:space="preserve"> || </w:t>
            </w:r>
            <w:r>
              <w:rPr>
                <w:sz w:val="18"/>
                <w:szCs w:val="18"/>
              </w:rPr>
              <w:t>July</w:t>
            </w:r>
            <w:r w:rsidR="00331052" w:rsidRPr="00331052">
              <w:rPr>
                <w:sz w:val="18"/>
                <w:szCs w:val="18"/>
              </w:rPr>
              <w:t xml:space="preserve"> 2024</w:t>
            </w:r>
          </w:p>
          <w:p w14:paraId="5B9179CF" w14:textId="77777777" w:rsidR="007C42A2" w:rsidRPr="007C42A2" w:rsidRDefault="007C42A2" w:rsidP="007C42A2">
            <w:pPr>
              <w:pStyle w:val="ListParagraph"/>
              <w:numPr>
                <w:ilvl w:val="0"/>
                <w:numId w:val="14"/>
              </w:numPr>
              <w:jc w:val="both"/>
              <w:rPr>
                <w:sz w:val="18"/>
                <w:szCs w:val="18"/>
              </w:rPr>
            </w:pPr>
            <w:r w:rsidRPr="007C42A2">
              <w:rPr>
                <w:sz w:val="18"/>
                <w:szCs w:val="18"/>
              </w:rPr>
              <w:t>Developed an interactive web app using Python and Streamlit to analyze e-commerce customer behavior data, displaying insights on demographics, purchase patterns, and satisfaction levels.</w:t>
            </w:r>
          </w:p>
          <w:p w14:paraId="76FAE3D8" w14:textId="77777777" w:rsidR="007C42A2" w:rsidRPr="007C42A2" w:rsidRDefault="007C42A2" w:rsidP="007C42A2">
            <w:pPr>
              <w:pStyle w:val="ListParagraph"/>
              <w:numPr>
                <w:ilvl w:val="0"/>
                <w:numId w:val="14"/>
              </w:numPr>
              <w:jc w:val="both"/>
              <w:rPr>
                <w:sz w:val="18"/>
                <w:szCs w:val="18"/>
              </w:rPr>
            </w:pPr>
            <w:r w:rsidRPr="007C42A2">
              <w:rPr>
                <w:sz w:val="18"/>
                <w:szCs w:val="18"/>
              </w:rPr>
              <w:t>Integrated filter options (age sliders, drop-down menus) and interpretation buttons for enhanced user experience and data exploration.</w:t>
            </w:r>
          </w:p>
          <w:p w14:paraId="1203DA05" w14:textId="77777777" w:rsidR="007C42A2" w:rsidRPr="007C42A2" w:rsidRDefault="007C42A2" w:rsidP="007C42A2">
            <w:pPr>
              <w:pStyle w:val="ListParagraph"/>
              <w:numPr>
                <w:ilvl w:val="0"/>
                <w:numId w:val="14"/>
              </w:numPr>
              <w:jc w:val="both"/>
              <w:rPr>
                <w:sz w:val="18"/>
                <w:szCs w:val="18"/>
              </w:rPr>
            </w:pPr>
            <w:r w:rsidRPr="007C42A2">
              <w:rPr>
                <w:sz w:val="18"/>
                <w:szCs w:val="18"/>
              </w:rPr>
              <w:t>Delivered actionable insights, including customer spending habits, device usage trends, and gender-based purchasing patterns, to inform e-commerce strategy.</w:t>
            </w:r>
          </w:p>
          <w:p w14:paraId="38CFB1BB" w14:textId="77777777" w:rsidR="007C42A2" w:rsidRPr="007C42A2" w:rsidRDefault="007C42A2" w:rsidP="007C42A2">
            <w:pPr>
              <w:pStyle w:val="ListParagraph"/>
              <w:numPr>
                <w:ilvl w:val="0"/>
                <w:numId w:val="14"/>
              </w:numPr>
              <w:jc w:val="both"/>
              <w:rPr>
                <w:sz w:val="18"/>
                <w:szCs w:val="18"/>
              </w:rPr>
            </w:pPr>
            <w:r w:rsidRPr="007C42A2">
              <w:rPr>
                <w:sz w:val="18"/>
                <w:szCs w:val="18"/>
              </w:rPr>
              <w:lastRenderedPageBreak/>
              <w:t>Deployed the app to make customer behavior insights accessible in real-time.</w:t>
            </w:r>
          </w:p>
          <w:p w14:paraId="34690308" w14:textId="77777777" w:rsidR="00040683" w:rsidRDefault="007C42A2" w:rsidP="007C42A2">
            <w:pPr>
              <w:jc w:val="both"/>
              <w:rPr>
                <w:sz w:val="18"/>
                <w:szCs w:val="18"/>
              </w:rPr>
            </w:pPr>
            <w:r>
              <w:rPr>
                <w:sz w:val="18"/>
                <w:szCs w:val="18"/>
              </w:rPr>
              <w:t xml:space="preserve"> </w:t>
            </w:r>
            <w:r w:rsidRPr="007C42A2">
              <w:rPr>
                <w:sz w:val="18"/>
                <w:szCs w:val="18"/>
              </w:rPr>
              <w:t>Technologies Used: Python, Streamlit, Pandas, Plotly</w:t>
            </w:r>
          </w:p>
          <w:p w14:paraId="3860DA9E" w14:textId="61D2B635" w:rsidR="007C42A2" w:rsidRPr="00EF6447" w:rsidRDefault="007C42A2" w:rsidP="007C42A2">
            <w:pPr>
              <w:jc w:val="both"/>
              <w:rPr>
                <w:sz w:val="18"/>
                <w:szCs w:val="18"/>
              </w:rPr>
            </w:pPr>
          </w:p>
        </w:tc>
        <w:tc>
          <w:tcPr>
            <w:tcW w:w="1615" w:type="dxa"/>
          </w:tcPr>
          <w:p w14:paraId="76AFA0A8" w14:textId="26346DE7" w:rsidR="00040683" w:rsidRPr="00C15C02" w:rsidRDefault="00040683" w:rsidP="00040683">
            <w:pPr>
              <w:jc w:val="right"/>
              <w:rPr>
                <w:sz w:val="18"/>
                <w:szCs w:val="18"/>
              </w:rPr>
            </w:pPr>
          </w:p>
        </w:tc>
      </w:tr>
      <w:tr w:rsidR="00A75F59" w14:paraId="76BC8A8A" w14:textId="77777777" w:rsidTr="00604001">
        <w:tc>
          <w:tcPr>
            <w:tcW w:w="9175" w:type="dxa"/>
          </w:tcPr>
          <w:p w14:paraId="1B0D92F6" w14:textId="0C5B422C" w:rsidR="00A75F59" w:rsidRPr="00AD1BBF" w:rsidRDefault="007C42A2" w:rsidP="00A75F59">
            <w:pPr>
              <w:rPr>
                <w:b/>
                <w:bCs/>
                <w:color w:val="000000" w:themeColor="text1"/>
                <w:sz w:val="18"/>
                <w:szCs w:val="18"/>
              </w:rPr>
            </w:pPr>
            <w:r>
              <w:rPr>
                <w:b/>
                <w:bCs/>
                <w:color w:val="000000" w:themeColor="text1"/>
                <w:sz w:val="18"/>
                <w:szCs w:val="18"/>
              </w:rPr>
              <w:t>Coffee Shop Sales Analysis</w:t>
            </w:r>
            <w:r w:rsidR="00AD1BBF">
              <w:rPr>
                <w:b/>
                <w:bCs/>
                <w:color w:val="000000" w:themeColor="text1"/>
                <w:sz w:val="18"/>
                <w:szCs w:val="18"/>
              </w:rPr>
              <w:t>,</w:t>
            </w:r>
            <w:r w:rsidR="00AD1BBF">
              <w:t xml:space="preserve"> </w:t>
            </w:r>
            <w:hyperlink r:id="rId14" w:history="1">
              <w:r w:rsidR="00AD1BBF" w:rsidRPr="00EF6447">
                <w:rPr>
                  <w:rStyle w:val="Hyperlink"/>
                  <w:sz w:val="18"/>
                  <w:szCs w:val="18"/>
                </w:rPr>
                <w:t>Source</w:t>
              </w:r>
            </w:hyperlink>
            <w:r w:rsidR="00AD1BBF" w:rsidRPr="00AD1BBF">
              <w:rPr>
                <w:sz w:val="18"/>
                <w:szCs w:val="18"/>
              </w:rPr>
              <w:t xml:space="preserve"> || </w:t>
            </w:r>
            <w:r>
              <w:rPr>
                <w:sz w:val="18"/>
                <w:szCs w:val="18"/>
              </w:rPr>
              <w:t>June</w:t>
            </w:r>
            <w:r w:rsidR="00AD1BBF" w:rsidRPr="00AD1BBF">
              <w:rPr>
                <w:sz w:val="18"/>
                <w:szCs w:val="18"/>
              </w:rPr>
              <w:t xml:space="preserve"> 2024</w:t>
            </w:r>
          </w:p>
          <w:p w14:paraId="61A12D22" w14:textId="77777777" w:rsidR="007C42A2" w:rsidRPr="007C42A2" w:rsidRDefault="007C42A2" w:rsidP="007C42A2">
            <w:pPr>
              <w:pStyle w:val="ListParagraph"/>
              <w:numPr>
                <w:ilvl w:val="0"/>
                <w:numId w:val="8"/>
              </w:numPr>
              <w:rPr>
                <w:sz w:val="18"/>
                <w:szCs w:val="18"/>
              </w:rPr>
            </w:pPr>
            <w:r w:rsidRPr="007C42A2">
              <w:rPr>
                <w:sz w:val="18"/>
                <w:szCs w:val="18"/>
              </w:rPr>
              <w:t>Analyzed the sales performance of coffee shop locations in Hell’s Kitchen, Lower Manhattan, and Astoria to uncover sales trends, customer behavior, and product performance.</w:t>
            </w:r>
          </w:p>
          <w:p w14:paraId="7F4D69D5" w14:textId="77777777" w:rsidR="007C42A2" w:rsidRPr="007C42A2" w:rsidRDefault="007C42A2" w:rsidP="007C42A2">
            <w:pPr>
              <w:pStyle w:val="ListParagraph"/>
              <w:numPr>
                <w:ilvl w:val="0"/>
                <w:numId w:val="8"/>
              </w:numPr>
              <w:rPr>
                <w:sz w:val="18"/>
                <w:szCs w:val="18"/>
              </w:rPr>
            </w:pPr>
            <w:r w:rsidRPr="007C42A2">
              <w:rPr>
                <w:sz w:val="18"/>
                <w:szCs w:val="18"/>
              </w:rPr>
              <w:t>Identified peak transaction times, best-selling products, and key profit drivers unique to each location.</w:t>
            </w:r>
          </w:p>
          <w:p w14:paraId="57E21394" w14:textId="77777777" w:rsidR="007C42A2" w:rsidRPr="007C42A2" w:rsidRDefault="007C42A2" w:rsidP="007C42A2">
            <w:pPr>
              <w:pStyle w:val="ListParagraph"/>
              <w:numPr>
                <w:ilvl w:val="0"/>
                <w:numId w:val="8"/>
              </w:numPr>
              <w:rPr>
                <w:sz w:val="18"/>
                <w:szCs w:val="18"/>
              </w:rPr>
            </w:pPr>
            <w:r w:rsidRPr="007C42A2">
              <w:rPr>
                <w:sz w:val="18"/>
                <w:szCs w:val="18"/>
              </w:rPr>
              <w:t>Developed data-driven recommendations for targeted promotions and optimized staffing and inventory strategies.</w:t>
            </w:r>
          </w:p>
          <w:p w14:paraId="5E8B2706" w14:textId="77777777" w:rsidR="004D5E2F" w:rsidRDefault="007C42A2" w:rsidP="007C42A2">
            <w:pPr>
              <w:rPr>
                <w:sz w:val="18"/>
                <w:szCs w:val="18"/>
              </w:rPr>
            </w:pPr>
            <w:r w:rsidRPr="007C42A2">
              <w:rPr>
                <w:sz w:val="18"/>
                <w:szCs w:val="18"/>
              </w:rPr>
              <w:t>Technologies Used: Python, Pandas, Plotly</w:t>
            </w:r>
          </w:p>
          <w:p w14:paraId="20ED2652" w14:textId="1BD37592" w:rsidR="007C42A2" w:rsidRPr="004D5E2F" w:rsidRDefault="007C42A2" w:rsidP="007C42A2">
            <w:pPr>
              <w:rPr>
                <w:b/>
                <w:bCs/>
                <w:sz w:val="16"/>
                <w:szCs w:val="16"/>
              </w:rPr>
            </w:pPr>
          </w:p>
        </w:tc>
        <w:tc>
          <w:tcPr>
            <w:tcW w:w="1615" w:type="dxa"/>
          </w:tcPr>
          <w:p w14:paraId="44E3EB09" w14:textId="1A8003A0" w:rsidR="00A75F59" w:rsidRDefault="00A75F59" w:rsidP="00A75F59">
            <w:pPr>
              <w:jc w:val="right"/>
              <w:rPr>
                <w:sz w:val="16"/>
                <w:szCs w:val="16"/>
              </w:rPr>
            </w:pPr>
          </w:p>
        </w:tc>
      </w:tr>
    </w:tbl>
    <w:p w14:paraId="4C8EC9C7" w14:textId="546A70F2" w:rsidR="004D5E2F" w:rsidRPr="00C15C02" w:rsidRDefault="004D5E2F" w:rsidP="004D5E2F">
      <w:pPr>
        <w:pBdr>
          <w:bottom w:val="single" w:sz="4" w:space="1" w:color="auto"/>
        </w:pBdr>
        <w:rPr>
          <w:b/>
          <w:bCs/>
          <w:i/>
          <w:iCs/>
          <w:sz w:val="22"/>
        </w:rPr>
      </w:pPr>
      <w:r>
        <w:rPr>
          <w:b/>
          <w:bCs/>
          <w:i/>
          <w:iCs/>
          <w:sz w:val="22"/>
        </w:rPr>
        <w:t>Honors &amp; Awards</w:t>
      </w:r>
      <w:r w:rsidRPr="00DC50C4">
        <w:rPr>
          <w:b/>
          <w:bCs/>
          <w:i/>
          <w:iCs/>
          <w:sz w:val="22"/>
        </w:rPr>
        <w:t>:</w:t>
      </w:r>
    </w:p>
    <w:p w14:paraId="699594DC" w14:textId="77777777" w:rsidR="004D5E2F" w:rsidRDefault="004D5E2F" w:rsidP="004D5E2F">
      <w:pPr>
        <w:pStyle w:val="ListParagraph"/>
        <w:numPr>
          <w:ilvl w:val="0"/>
          <w:numId w:val="9"/>
        </w:numPr>
        <w:spacing w:after="0"/>
        <w:rPr>
          <w:sz w:val="18"/>
          <w:szCs w:val="18"/>
        </w:rPr>
      </w:pPr>
      <w:r w:rsidRPr="004D5E2F">
        <w:rPr>
          <w:b/>
          <w:bCs/>
          <w:sz w:val="18"/>
          <w:szCs w:val="18"/>
        </w:rPr>
        <w:t>Dean's List Honors</w:t>
      </w:r>
      <w:r w:rsidRPr="004D5E2F">
        <w:rPr>
          <w:sz w:val="18"/>
          <w:szCs w:val="18"/>
        </w:rPr>
        <w:t xml:space="preserve"> | </w:t>
      </w:r>
      <w:r w:rsidRPr="004D5E2F">
        <w:rPr>
          <w:i/>
          <w:iCs/>
          <w:sz w:val="18"/>
          <w:szCs w:val="18"/>
        </w:rPr>
        <w:t>American International University-Bangladesh</w:t>
      </w:r>
    </w:p>
    <w:p w14:paraId="0D551E81" w14:textId="1B64EFE4" w:rsidR="004D5E2F" w:rsidRPr="004D5E2F" w:rsidRDefault="00C258AA" w:rsidP="004D5E2F">
      <w:pPr>
        <w:pStyle w:val="ListParagraph"/>
        <w:spacing w:after="0"/>
        <w:rPr>
          <w:i/>
          <w:iCs/>
          <w:sz w:val="16"/>
          <w:szCs w:val="16"/>
        </w:rPr>
      </w:pPr>
      <w:r>
        <w:rPr>
          <w:i/>
          <w:iCs/>
          <w:sz w:val="16"/>
          <w:szCs w:val="16"/>
        </w:rPr>
        <w:t>Fall 2021, Spring 2021 &amp; Fall 2022</w:t>
      </w:r>
    </w:p>
    <w:p w14:paraId="6CB15040" w14:textId="0CA5D8B6" w:rsidR="007C42A2" w:rsidRPr="007C42A2" w:rsidRDefault="004D5E2F" w:rsidP="007C42A2">
      <w:pPr>
        <w:pStyle w:val="ListParagraph"/>
        <w:spacing w:after="0"/>
        <w:rPr>
          <w:sz w:val="18"/>
          <w:szCs w:val="18"/>
        </w:rPr>
      </w:pPr>
      <w:r w:rsidRPr="004D5E2F">
        <w:rPr>
          <w:sz w:val="18"/>
          <w:szCs w:val="18"/>
        </w:rPr>
        <w:t>Recognized for outstanding academic performance and excellence by being named to the Dean's List.</w:t>
      </w:r>
    </w:p>
    <w:p w14:paraId="316F914E" w14:textId="77777777" w:rsidR="007C42A2" w:rsidRPr="007C42A2" w:rsidRDefault="007C42A2" w:rsidP="007C42A2">
      <w:pPr>
        <w:pStyle w:val="ListParagraph"/>
        <w:numPr>
          <w:ilvl w:val="0"/>
          <w:numId w:val="13"/>
        </w:numPr>
        <w:spacing w:after="0"/>
        <w:rPr>
          <w:sz w:val="18"/>
          <w:szCs w:val="18"/>
        </w:rPr>
      </w:pPr>
      <w:r w:rsidRPr="007C42A2">
        <w:rPr>
          <w:b/>
          <w:bCs/>
          <w:sz w:val="18"/>
          <w:szCs w:val="18"/>
        </w:rPr>
        <w:t xml:space="preserve">1st Runner-Up | </w:t>
      </w:r>
      <w:r w:rsidRPr="007C42A2">
        <w:rPr>
          <w:i/>
          <w:iCs/>
          <w:sz w:val="18"/>
          <w:szCs w:val="18"/>
        </w:rPr>
        <w:t>DataHackathon by CoU IT Fest 2024</w:t>
      </w:r>
      <w:r w:rsidRPr="007C42A2">
        <w:rPr>
          <w:sz w:val="18"/>
          <w:szCs w:val="18"/>
        </w:rPr>
        <w:br/>
        <w:t>Awarded 1st Runner-Up for exceptional performance in the DataHackathon competition, demonstrating advanced data analysis skills and innovative problem-solving techniques.</w:t>
      </w:r>
    </w:p>
    <w:p w14:paraId="6B24CC85" w14:textId="77777777" w:rsidR="007C42A2" w:rsidRDefault="007C42A2" w:rsidP="00C258AA">
      <w:pPr>
        <w:pStyle w:val="ListParagraph"/>
        <w:spacing w:after="0"/>
        <w:rPr>
          <w:sz w:val="18"/>
          <w:szCs w:val="18"/>
        </w:rPr>
      </w:pPr>
    </w:p>
    <w:p w14:paraId="4B2FA7B1" w14:textId="77777777" w:rsidR="007C42A2" w:rsidRDefault="007C42A2" w:rsidP="00C258AA">
      <w:pPr>
        <w:pStyle w:val="ListParagraph"/>
        <w:spacing w:after="0"/>
        <w:rPr>
          <w:sz w:val="18"/>
          <w:szCs w:val="18"/>
        </w:rPr>
      </w:pPr>
    </w:p>
    <w:p w14:paraId="1172A595" w14:textId="7C3E7702" w:rsidR="00EE2101" w:rsidRPr="00EE2101" w:rsidRDefault="00EE2101" w:rsidP="00EE2101">
      <w:pPr>
        <w:pBdr>
          <w:bottom w:val="single" w:sz="4" w:space="1" w:color="auto"/>
        </w:pBdr>
        <w:rPr>
          <w:b/>
          <w:bCs/>
          <w:i/>
          <w:iCs/>
          <w:sz w:val="22"/>
        </w:rPr>
      </w:pPr>
      <w:r w:rsidRPr="00EE2101">
        <w:rPr>
          <w:b/>
          <w:bCs/>
          <w:i/>
          <w:iCs/>
          <w:sz w:val="22"/>
        </w:rPr>
        <w:t>Personal Interests:</w:t>
      </w:r>
    </w:p>
    <w:p w14:paraId="12F2B8F2" w14:textId="77777777" w:rsidR="001B18F2" w:rsidRPr="001B18F2" w:rsidRDefault="001B18F2" w:rsidP="000523B2">
      <w:pPr>
        <w:pStyle w:val="ListParagraph"/>
        <w:numPr>
          <w:ilvl w:val="0"/>
          <w:numId w:val="10"/>
        </w:numPr>
        <w:spacing w:after="0"/>
        <w:rPr>
          <w:sz w:val="18"/>
          <w:szCs w:val="18"/>
        </w:rPr>
      </w:pPr>
      <w:r w:rsidRPr="001B18F2">
        <w:rPr>
          <w:b/>
          <w:bCs/>
          <w:sz w:val="18"/>
          <w:szCs w:val="18"/>
        </w:rPr>
        <w:t xml:space="preserve">Tech Enthusiast: </w:t>
      </w:r>
      <w:r w:rsidRPr="001B18F2">
        <w:rPr>
          <w:sz w:val="18"/>
          <w:szCs w:val="18"/>
        </w:rPr>
        <w:t>Passionate about exploring AI, data science, and emerging technologies.</w:t>
      </w:r>
    </w:p>
    <w:p w14:paraId="048EAC48" w14:textId="77777777" w:rsidR="001B18F2" w:rsidRPr="001B18F2" w:rsidRDefault="001B18F2" w:rsidP="000523B2">
      <w:pPr>
        <w:pStyle w:val="ListParagraph"/>
        <w:numPr>
          <w:ilvl w:val="0"/>
          <w:numId w:val="10"/>
        </w:numPr>
        <w:spacing w:after="0"/>
        <w:rPr>
          <w:sz w:val="18"/>
          <w:szCs w:val="18"/>
        </w:rPr>
      </w:pPr>
      <w:r w:rsidRPr="001B18F2">
        <w:rPr>
          <w:b/>
          <w:bCs/>
          <w:sz w:val="18"/>
          <w:szCs w:val="18"/>
        </w:rPr>
        <w:t xml:space="preserve">Personal Growth: </w:t>
      </w:r>
      <w:r w:rsidRPr="001B18F2">
        <w:rPr>
          <w:sz w:val="18"/>
          <w:szCs w:val="18"/>
        </w:rPr>
        <w:t>Passionate about learning new skills and embracing diverse experiences to foster continuous self-improvement.</w:t>
      </w:r>
    </w:p>
    <w:p w14:paraId="565855A8" w14:textId="3B4F08DC" w:rsidR="001B18F2" w:rsidRDefault="001B18F2" w:rsidP="000523B2">
      <w:pPr>
        <w:pStyle w:val="ListParagraph"/>
        <w:numPr>
          <w:ilvl w:val="0"/>
          <w:numId w:val="10"/>
        </w:numPr>
        <w:spacing w:after="0"/>
        <w:rPr>
          <w:sz w:val="18"/>
          <w:szCs w:val="18"/>
        </w:rPr>
      </w:pPr>
      <w:r w:rsidRPr="001B18F2">
        <w:rPr>
          <w:b/>
          <w:bCs/>
          <w:sz w:val="18"/>
          <w:szCs w:val="18"/>
        </w:rPr>
        <w:t xml:space="preserve">Sports &amp; Entertainment: </w:t>
      </w:r>
      <w:r>
        <w:rPr>
          <w:sz w:val="18"/>
          <w:szCs w:val="18"/>
        </w:rPr>
        <w:t>P</w:t>
      </w:r>
      <w:r w:rsidRPr="001B18F2">
        <w:rPr>
          <w:sz w:val="18"/>
          <w:szCs w:val="18"/>
        </w:rPr>
        <w:t>laying cricket, listening to music, and watching movies for relaxation and inspiration.</w:t>
      </w:r>
    </w:p>
    <w:p w14:paraId="288E0DBD" w14:textId="77777777" w:rsidR="001B18F2" w:rsidRPr="00392CC9" w:rsidRDefault="001B18F2" w:rsidP="001B18F2">
      <w:pPr>
        <w:pStyle w:val="ListParagraph"/>
        <w:spacing w:after="0"/>
        <w:rPr>
          <w:sz w:val="18"/>
          <w:szCs w:val="18"/>
        </w:rPr>
      </w:pPr>
    </w:p>
    <w:p w14:paraId="4C9907A2" w14:textId="4D62761B" w:rsidR="000523B2" w:rsidRPr="00EE2101" w:rsidRDefault="000523B2" w:rsidP="000523B2">
      <w:pPr>
        <w:pBdr>
          <w:bottom w:val="single" w:sz="4" w:space="1" w:color="auto"/>
        </w:pBdr>
        <w:rPr>
          <w:b/>
          <w:bCs/>
          <w:i/>
          <w:iCs/>
          <w:sz w:val="22"/>
        </w:rPr>
      </w:pPr>
      <w:r w:rsidRPr="000523B2">
        <w:rPr>
          <w:b/>
          <w:bCs/>
          <w:i/>
          <w:iCs/>
          <w:sz w:val="22"/>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485"/>
      </w:tblGrid>
      <w:tr w:rsidR="003078E4" w14:paraId="2B47B70F" w14:textId="77777777" w:rsidTr="00784231">
        <w:tc>
          <w:tcPr>
            <w:tcW w:w="5305" w:type="dxa"/>
          </w:tcPr>
          <w:p w14:paraId="580756EC" w14:textId="77777777" w:rsidR="00C93B81" w:rsidRPr="00C93B81" w:rsidRDefault="00C93B81" w:rsidP="00C93B81">
            <w:pPr>
              <w:pStyle w:val="ListParagraph"/>
              <w:numPr>
                <w:ilvl w:val="0"/>
                <w:numId w:val="11"/>
              </w:numPr>
              <w:rPr>
                <w:i/>
                <w:iCs/>
                <w:sz w:val="18"/>
                <w:szCs w:val="18"/>
              </w:rPr>
            </w:pPr>
            <w:r w:rsidRPr="00C93B81">
              <w:rPr>
                <w:sz w:val="20"/>
                <w:szCs w:val="20"/>
              </w:rPr>
              <w:t>Naimul Islam Titas</w:t>
            </w:r>
          </w:p>
          <w:p w14:paraId="6FD4EDBF" w14:textId="7595A394" w:rsidR="003078E4" w:rsidRPr="00784231" w:rsidRDefault="00C93B81" w:rsidP="00C93B81">
            <w:pPr>
              <w:pStyle w:val="ListParagraph"/>
              <w:rPr>
                <w:i/>
                <w:iCs/>
                <w:sz w:val="18"/>
                <w:szCs w:val="18"/>
              </w:rPr>
            </w:pPr>
            <w:r>
              <w:rPr>
                <w:i/>
                <w:iCs/>
                <w:sz w:val="18"/>
                <w:szCs w:val="18"/>
              </w:rPr>
              <w:t>P</w:t>
            </w:r>
            <w:r w:rsidRPr="00C93B81">
              <w:rPr>
                <w:i/>
                <w:iCs/>
                <w:sz w:val="18"/>
                <w:szCs w:val="18"/>
              </w:rPr>
              <w:t>roprietor</w:t>
            </w:r>
            <w:r w:rsidR="003078E4" w:rsidRPr="00784231">
              <w:rPr>
                <w:i/>
                <w:iCs/>
                <w:sz w:val="18"/>
                <w:szCs w:val="18"/>
              </w:rPr>
              <w:t>,</w:t>
            </w:r>
          </w:p>
          <w:p w14:paraId="71F4B5FB" w14:textId="56F1B48A" w:rsidR="003078E4" w:rsidRPr="00784231" w:rsidRDefault="00C93B81" w:rsidP="003078E4">
            <w:pPr>
              <w:pStyle w:val="ListParagraph"/>
              <w:rPr>
                <w:i/>
                <w:iCs/>
                <w:sz w:val="18"/>
                <w:szCs w:val="18"/>
              </w:rPr>
            </w:pPr>
            <w:r w:rsidRPr="00C93B81">
              <w:rPr>
                <w:i/>
                <w:iCs/>
                <w:sz w:val="18"/>
                <w:szCs w:val="18"/>
              </w:rPr>
              <w:t>STAB Tech</w:t>
            </w:r>
            <w:r w:rsidR="003078E4" w:rsidRPr="00784231">
              <w:rPr>
                <w:i/>
                <w:iCs/>
                <w:sz w:val="18"/>
                <w:szCs w:val="18"/>
              </w:rPr>
              <w:t xml:space="preserve">, </w:t>
            </w:r>
          </w:p>
          <w:p w14:paraId="49FB536D" w14:textId="02322AA1" w:rsidR="003078E4" w:rsidRDefault="00BA0A0F" w:rsidP="003078E4">
            <w:pPr>
              <w:pStyle w:val="ListParagraph"/>
              <w:rPr>
                <w:i/>
                <w:iCs/>
                <w:sz w:val="18"/>
                <w:szCs w:val="18"/>
              </w:rPr>
            </w:pPr>
            <w:r>
              <w:rPr>
                <w:i/>
                <w:iCs/>
                <w:sz w:val="18"/>
                <w:szCs w:val="18"/>
              </w:rPr>
              <w:t>Dhaka, Bangladesh</w:t>
            </w:r>
          </w:p>
          <w:p w14:paraId="67096334" w14:textId="3869350F" w:rsidR="00F616F6" w:rsidRDefault="00C93B81" w:rsidP="003078E4">
            <w:pPr>
              <w:pStyle w:val="ListParagraph"/>
              <w:rPr>
                <w:i/>
                <w:iCs/>
                <w:sz w:val="18"/>
                <w:szCs w:val="18"/>
              </w:rPr>
            </w:pPr>
            <w:hyperlink r:id="rId15" w:history="1">
              <w:r w:rsidRPr="00B73A9C">
                <w:rPr>
                  <w:rStyle w:val="Hyperlink"/>
                  <w:i/>
                  <w:iCs/>
                  <w:sz w:val="18"/>
                  <w:szCs w:val="18"/>
                </w:rPr>
                <w:t>naimul.titas@gmail.com</w:t>
              </w:r>
            </w:hyperlink>
          </w:p>
          <w:p w14:paraId="4C23702E" w14:textId="77777777" w:rsidR="00F616F6" w:rsidRPr="00784231" w:rsidRDefault="00F616F6" w:rsidP="003078E4">
            <w:pPr>
              <w:pStyle w:val="ListParagraph"/>
              <w:rPr>
                <w:i/>
                <w:iCs/>
                <w:sz w:val="18"/>
                <w:szCs w:val="18"/>
              </w:rPr>
            </w:pPr>
          </w:p>
          <w:p w14:paraId="276E46E9" w14:textId="2CE2101A" w:rsidR="003078E4" w:rsidRPr="003078E4" w:rsidRDefault="003078E4" w:rsidP="003078E4">
            <w:pPr>
              <w:pStyle w:val="ListParagraph"/>
              <w:rPr>
                <w:sz w:val="18"/>
                <w:szCs w:val="18"/>
              </w:rPr>
            </w:pPr>
          </w:p>
        </w:tc>
        <w:tc>
          <w:tcPr>
            <w:tcW w:w="5485" w:type="dxa"/>
          </w:tcPr>
          <w:p w14:paraId="4C09A039" w14:textId="4C0390D3" w:rsidR="00C93B81" w:rsidRPr="00C93B81" w:rsidRDefault="00C93B81" w:rsidP="00C93B81">
            <w:pPr>
              <w:pStyle w:val="ListParagraph"/>
              <w:numPr>
                <w:ilvl w:val="0"/>
                <w:numId w:val="11"/>
              </w:numPr>
              <w:rPr>
                <w:i/>
                <w:iCs/>
                <w:sz w:val="18"/>
                <w:szCs w:val="18"/>
              </w:rPr>
            </w:pPr>
            <w:r w:rsidRPr="00C93B81">
              <w:rPr>
                <w:sz w:val="20"/>
                <w:szCs w:val="20"/>
              </w:rPr>
              <w:t xml:space="preserve">Tohedul </w:t>
            </w:r>
            <w:r>
              <w:rPr>
                <w:sz w:val="20"/>
                <w:szCs w:val="20"/>
              </w:rPr>
              <w:t>I</w:t>
            </w:r>
            <w:r w:rsidRPr="00C93B81">
              <w:rPr>
                <w:sz w:val="20"/>
                <w:szCs w:val="20"/>
              </w:rPr>
              <w:t>slam</w:t>
            </w:r>
          </w:p>
          <w:p w14:paraId="7CCF7DFC" w14:textId="72A40CD1" w:rsidR="00BA0A0F" w:rsidRDefault="00C93B81" w:rsidP="00C93B81">
            <w:pPr>
              <w:pStyle w:val="ListParagraph"/>
              <w:rPr>
                <w:i/>
                <w:iCs/>
                <w:sz w:val="18"/>
                <w:szCs w:val="18"/>
              </w:rPr>
            </w:pPr>
            <w:r w:rsidRPr="00C93B81">
              <w:rPr>
                <w:i/>
                <w:iCs/>
                <w:sz w:val="18"/>
                <w:szCs w:val="18"/>
              </w:rPr>
              <w:t>Assistant Professor</w:t>
            </w:r>
            <w:r w:rsidR="008D75DB" w:rsidRPr="00784231">
              <w:rPr>
                <w:i/>
                <w:iCs/>
                <w:sz w:val="18"/>
                <w:szCs w:val="18"/>
              </w:rPr>
              <w:t>,</w:t>
            </w:r>
          </w:p>
          <w:p w14:paraId="755694D0" w14:textId="74AD42BA" w:rsidR="008D75DB" w:rsidRPr="00BA0A0F" w:rsidRDefault="00BA0A0F" w:rsidP="00BA0A0F">
            <w:pPr>
              <w:pStyle w:val="ListParagraph"/>
              <w:rPr>
                <w:i/>
                <w:iCs/>
                <w:sz w:val="18"/>
                <w:szCs w:val="18"/>
              </w:rPr>
            </w:pPr>
            <w:r>
              <w:rPr>
                <w:i/>
                <w:iCs/>
                <w:sz w:val="18"/>
                <w:szCs w:val="18"/>
              </w:rPr>
              <w:t>American International University-Bangladesh</w:t>
            </w:r>
            <w:r w:rsidR="008D75DB" w:rsidRPr="00BA0A0F">
              <w:rPr>
                <w:i/>
                <w:iCs/>
                <w:sz w:val="18"/>
                <w:szCs w:val="18"/>
              </w:rPr>
              <w:t>,</w:t>
            </w:r>
          </w:p>
          <w:p w14:paraId="02156CF8" w14:textId="77777777" w:rsidR="003078E4" w:rsidRPr="00784231" w:rsidRDefault="008D75DB" w:rsidP="008D75DB">
            <w:pPr>
              <w:pStyle w:val="ListParagraph"/>
              <w:rPr>
                <w:i/>
                <w:iCs/>
                <w:sz w:val="18"/>
                <w:szCs w:val="18"/>
              </w:rPr>
            </w:pPr>
            <w:r w:rsidRPr="00784231">
              <w:rPr>
                <w:i/>
                <w:iCs/>
                <w:sz w:val="18"/>
                <w:szCs w:val="18"/>
              </w:rPr>
              <w:t>Dhaka, Bangladesh</w:t>
            </w:r>
          </w:p>
          <w:p w14:paraId="3A51987C" w14:textId="70505BCB" w:rsidR="00BA0A0F" w:rsidRDefault="00C93B81" w:rsidP="00BA0A0F">
            <w:pPr>
              <w:pStyle w:val="ListParagraph"/>
              <w:rPr>
                <w:i/>
                <w:iCs/>
                <w:sz w:val="18"/>
                <w:szCs w:val="18"/>
              </w:rPr>
            </w:pPr>
            <w:hyperlink r:id="rId16" w:history="1">
              <w:r w:rsidRPr="00B73A9C">
                <w:rPr>
                  <w:rStyle w:val="Hyperlink"/>
                  <w:i/>
                  <w:iCs/>
                  <w:sz w:val="18"/>
                  <w:szCs w:val="18"/>
                </w:rPr>
                <w:t>islamtohedul@aiub.edu</w:t>
              </w:r>
            </w:hyperlink>
          </w:p>
          <w:p w14:paraId="4CA32ED0" w14:textId="6376259A" w:rsidR="00BA0A0F" w:rsidRPr="00BA0A0F" w:rsidRDefault="00BA0A0F" w:rsidP="00BA0A0F">
            <w:pPr>
              <w:pStyle w:val="ListParagraph"/>
              <w:rPr>
                <w:i/>
                <w:iCs/>
                <w:sz w:val="18"/>
                <w:szCs w:val="18"/>
              </w:rPr>
            </w:pPr>
          </w:p>
        </w:tc>
      </w:tr>
    </w:tbl>
    <w:p w14:paraId="04CD21DE" w14:textId="77777777" w:rsidR="000523B2" w:rsidRPr="000523B2" w:rsidRDefault="000523B2" w:rsidP="000523B2">
      <w:pPr>
        <w:spacing w:after="0"/>
        <w:rPr>
          <w:sz w:val="18"/>
          <w:szCs w:val="18"/>
        </w:rPr>
      </w:pPr>
    </w:p>
    <w:sectPr w:rsidR="000523B2" w:rsidRPr="000523B2" w:rsidSect="002A1C0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E6E5C" w14:textId="77777777" w:rsidR="006F3181" w:rsidRDefault="006F3181" w:rsidP="00795C13">
      <w:pPr>
        <w:spacing w:after="0" w:line="240" w:lineRule="auto"/>
      </w:pPr>
      <w:r>
        <w:separator/>
      </w:r>
    </w:p>
  </w:endnote>
  <w:endnote w:type="continuationSeparator" w:id="0">
    <w:p w14:paraId="76ECDED9" w14:textId="77777777" w:rsidR="006F3181" w:rsidRDefault="006F3181" w:rsidP="0079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709B7" w14:textId="77777777" w:rsidR="006F3181" w:rsidRDefault="006F3181" w:rsidP="00795C13">
      <w:pPr>
        <w:spacing w:after="0" w:line="240" w:lineRule="auto"/>
      </w:pPr>
      <w:r>
        <w:separator/>
      </w:r>
    </w:p>
  </w:footnote>
  <w:footnote w:type="continuationSeparator" w:id="0">
    <w:p w14:paraId="481C69C7" w14:textId="77777777" w:rsidR="006F3181" w:rsidRDefault="006F3181" w:rsidP="00795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7D58"/>
    <w:multiLevelType w:val="hybridMultilevel"/>
    <w:tmpl w:val="3FF0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3FF7"/>
    <w:multiLevelType w:val="hybridMultilevel"/>
    <w:tmpl w:val="273455B0"/>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F5747"/>
    <w:multiLevelType w:val="multilevel"/>
    <w:tmpl w:val="FFB2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67711"/>
    <w:multiLevelType w:val="hybridMultilevel"/>
    <w:tmpl w:val="5482616C"/>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20DF"/>
    <w:multiLevelType w:val="hybridMultilevel"/>
    <w:tmpl w:val="895651B2"/>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B2C33"/>
    <w:multiLevelType w:val="hybridMultilevel"/>
    <w:tmpl w:val="B23E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54B83"/>
    <w:multiLevelType w:val="hybridMultilevel"/>
    <w:tmpl w:val="684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E4CEC"/>
    <w:multiLevelType w:val="hybridMultilevel"/>
    <w:tmpl w:val="F01CE192"/>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73F4E"/>
    <w:multiLevelType w:val="hybridMultilevel"/>
    <w:tmpl w:val="15A0145E"/>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66EE"/>
    <w:multiLevelType w:val="hybridMultilevel"/>
    <w:tmpl w:val="2D081082"/>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44589"/>
    <w:multiLevelType w:val="hybridMultilevel"/>
    <w:tmpl w:val="9D5AF758"/>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91E98"/>
    <w:multiLevelType w:val="hybridMultilevel"/>
    <w:tmpl w:val="CB54FA08"/>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C1BEC"/>
    <w:multiLevelType w:val="hybridMultilevel"/>
    <w:tmpl w:val="E878F0DE"/>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B54F4"/>
    <w:multiLevelType w:val="hybridMultilevel"/>
    <w:tmpl w:val="63508D90"/>
    <w:lvl w:ilvl="0" w:tplc="205A673A">
      <w:start w:val="1"/>
      <w:numFmt w:val="bullet"/>
      <w:lvlText w:val=""/>
      <w:lvlJc w:val="left"/>
      <w:pPr>
        <w:ind w:left="720" w:hanging="360"/>
      </w:pPr>
      <w:rPr>
        <w:rFonts w:ascii="Symbol" w:hAnsi="Symbol" w:hint="default"/>
        <w:u w:color="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821646">
    <w:abstractNumId w:val="13"/>
  </w:num>
  <w:num w:numId="2" w16cid:durableId="1730378372">
    <w:abstractNumId w:val="11"/>
  </w:num>
  <w:num w:numId="3" w16cid:durableId="1236041077">
    <w:abstractNumId w:val="8"/>
  </w:num>
  <w:num w:numId="4" w16cid:durableId="1413359076">
    <w:abstractNumId w:val="7"/>
  </w:num>
  <w:num w:numId="5" w16cid:durableId="1731540972">
    <w:abstractNumId w:val="0"/>
  </w:num>
  <w:num w:numId="6" w16cid:durableId="497578439">
    <w:abstractNumId w:val="3"/>
  </w:num>
  <w:num w:numId="7" w16cid:durableId="103813766">
    <w:abstractNumId w:val="9"/>
  </w:num>
  <w:num w:numId="8" w16cid:durableId="1919822891">
    <w:abstractNumId w:val="4"/>
  </w:num>
  <w:num w:numId="9" w16cid:durableId="1708411288">
    <w:abstractNumId w:val="1"/>
  </w:num>
  <w:num w:numId="10" w16cid:durableId="535434637">
    <w:abstractNumId w:val="10"/>
  </w:num>
  <w:num w:numId="11" w16cid:durableId="507183573">
    <w:abstractNumId w:val="12"/>
  </w:num>
  <w:num w:numId="12" w16cid:durableId="1681004059">
    <w:abstractNumId w:val="5"/>
  </w:num>
  <w:num w:numId="13" w16cid:durableId="623728870">
    <w:abstractNumId w:val="6"/>
  </w:num>
  <w:num w:numId="14" w16cid:durableId="10705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13"/>
    <w:rsid w:val="000248EF"/>
    <w:rsid w:val="00040683"/>
    <w:rsid w:val="000523B2"/>
    <w:rsid w:val="0005522C"/>
    <w:rsid w:val="00081072"/>
    <w:rsid w:val="00103270"/>
    <w:rsid w:val="0018779A"/>
    <w:rsid w:val="001A1496"/>
    <w:rsid w:val="001B0C0D"/>
    <w:rsid w:val="001B18F2"/>
    <w:rsid w:val="001B28F3"/>
    <w:rsid w:val="002547D4"/>
    <w:rsid w:val="002A1C07"/>
    <w:rsid w:val="002D581D"/>
    <w:rsid w:val="003078E4"/>
    <w:rsid w:val="00331052"/>
    <w:rsid w:val="00334F36"/>
    <w:rsid w:val="00365F83"/>
    <w:rsid w:val="00367D73"/>
    <w:rsid w:val="00392CC9"/>
    <w:rsid w:val="003C03E0"/>
    <w:rsid w:val="003C6B56"/>
    <w:rsid w:val="00407155"/>
    <w:rsid w:val="004D5E2F"/>
    <w:rsid w:val="004D7C36"/>
    <w:rsid w:val="00506ECE"/>
    <w:rsid w:val="00530336"/>
    <w:rsid w:val="005377AF"/>
    <w:rsid w:val="00540F7D"/>
    <w:rsid w:val="005907FB"/>
    <w:rsid w:val="00604001"/>
    <w:rsid w:val="00625117"/>
    <w:rsid w:val="00644198"/>
    <w:rsid w:val="006913D3"/>
    <w:rsid w:val="006C5BE6"/>
    <w:rsid w:val="006F15F6"/>
    <w:rsid w:val="006F3181"/>
    <w:rsid w:val="00716C1F"/>
    <w:rsid w:val="00727703"/>
    <w:rsid w:val="007422BF"/>
    <w:rsid w:val="00754FA4"/>
    <w:rsid w:val="007619C2"/>
    <w:rsid w:val="00764B71"/>
    <w:rsid w:val="00784231"/>
    <w:rsid w:val="007935C3"/>
    <w:rsid w:val="00795C13"/>
    <w:rsid w:val="007B19FA"/>
    <w:rsid w:val="007C42A2"/>
    <w:rsid w:val="007E3E43"/>
    <w:rsid w:val="0088150C"/>
    <w:rsid w:val="008971F9"/>
    <w:rsid w:val="008C0DF6"/>
    <w:rsid w:val="008D75DB"/>
    <w:rsid w:val="008E0BA4"/>
    <w:rsid w:val="008E0FD5"/>
    <w:rsid w:val="00901884"/>
    <w:rsid w:val="00990F13"/>
    <w:rsid w:val="009D7522"/>
    <w:rsid w:val="009D7892"/>
    <w:rsid w:val="009F2139"/>
    <w:rsid w:val="00A04944"/>
    <w:rsid w:val="00A12B30"/>
    <w:rsid w:val="00A32018"/>
    <w:rsid w:val="00A43AFC"/>
    <w:rsid w:val="00A75F59"/>
    <w:rsid w:val="00AD1BBF"/>
    <w:rsid w:val="00AF0A8D"/>
    <w:rsid w:val="00B37502"/>
    <w:rsid w:val="00B705E6"/>
    <w:rsid w:val="00BA0A0F"/>
    <w:rsid w:val="00C15C02"/>
    <w:rsid w:val="00C258AA"/>
    <w:rsid w:val="00C93B81"/>
    <w:rsid w:val="00CB27C1"/>
    <w:rsid w:val="00CB66EA"/>
    <w:rsid w:val="00D1165E"/>
    <w:rsid w:val="00D15268"/>
    <w:rsid w:val="00D34C80"/>
    <w:rsid w:val="00D37AA1"/>
    <w:rsid w:val="00D61F2C"/>
    <w:rsid w:val="00D63D98"/>
    <w:rsid w:val="00DC50C4"/>
    <w:rsid w:val="00E10B9F"/>
    <w:rsid w:val="00E33981"/>
    <w:rsid w:val="00E62100"/>
    <w:rsid w:val="00E62246"/>
    <w:rsid w:val="00E8023B"/>
    <w:rsid w:val="00E847C5"/>
    <w:rsid w:val="00ED01E3"/>
    <w:rsid w:val="00EE2101"/>
    <w:rsid w:val="00EE5992"/>
    <w:rsid w:val="00EF6447"/>
    <w:rsid w:val="00F27A02"/>
    <w:rsid w:val="00F616F6"/>
    <w:rsid w:val="00F833F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BB63"/>
  <w15:chartTrackingRefBased/>
  <w15:docId w15:val="{9FA484CF-448E-4A51-8B2F-6DA38DDA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5DB"/>
    <w:rPr>
      <w:sz w:val="24"/>
    </w:rPr>
  </w:style>
  <w:style w:type="paragraph" w:styleId="Heading3">
    <w:name w:val="heading 3"/>
    <w:basedOn w:val="Normal"/>
    <w:next w:val="Normal"/>
    <w:link w:val="Heading3Char"/>
    <w:uiPriority w:val="9"/>
    <w:semiHidden/>
    <w:unhideWhenUsed/>
    <w:qFormat/>
    <w:rsid w:val="00BA0A0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D61F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C13"/>
  </w:style>
  <w:style w:type="paragraph" w:styleId="Footer">
    <w:name w:val="footer"/>
    <w:basedOn w:val="Normal"/>
    <w:link w:val="FooterChar"/>
    <w:uiPriority w:val="99"/>
    <w:unhideWhenUsed/>
    <w:rsid w:val="00795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C13"/>
  </w:style>
  <w:style w:type="character" w:styleId="Hyperlink">
    <w:name w:val="Hyperlink"/>
    <w:basedOn w:val="DefaultParagraphFont"/>
    <w:uiPriority w:val="99"/>
    <w:unhideWhenUsed/>
    <w:rsid w:val="00795C13"/>
    <w:rPr>
      <w:color w:val="0563C1" w:themeColor="hyperlink"/>
      <w:u w:val="single"/>
    </w:rPr>
  </w:style>
  <w:style w:type="character" w:styleId="UnresolvedMention">
    <w:name w:val="Unresolved Mention"/>
    <w:basedOn w:val="DefaultParagraphFont"/>
    <w:uiPriority w:val="99"/>
    <w:semiHidden/>
    <w:unhideWhenUsed/>
    <w:rsid w:val="00795C13"/>
    <w:rPr>
      <w:color w:val="605E5C"/>
      <w:shd w:val="clear" w:color="auto" w:fill="E1DFDD"/>
    </w:rPr>
  </w:style>
  <w:style w:type="character" w:styleId="FollowedHyperlink">
    <w:name w:val="FollowedHyperlink"/>
    <w:basedOn w:val="DefaultParagraphFont"/>
    <w:uiPriority w:val="99"/>
    <w:semiHidden/>
    <w:unhideWhenUsed/>
    <w:rsid w:val="00D37AA1"/>
    <w:rPr>
      <w:color w:val="954F72" w:themeColor="followedHyperlink"/>
      <w:u w:val="single"/>
    </w:rPr>
  </w:style>
  <w:style w:type="paragraph" w:styleId="ListParagraph">
    <w:name w:val="List Paragraph"/>
    <w:basedOn w:val="Normal"/>
    <w:uiPriority w:val="34"/>
    <w:qFormat/>
    <w:rsid w:val="009D7892"/>
    <w:pPr>
      <w:ind w:left="720"/>
      <w:contextualSpacing/>
    </w:pPr>
  </w:style>
  <w:style w:type="table" w:styleId="TableGrid">
    <w:name w:val="Table Grid"/>
    <w:basedOn w:val="TableNormal"/>
    <w:uiPriority w:val="39"/>
    <w:rsid w:val="0064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61F2C"/>
    <w:rPr>
      <w:rFonts w:asciiTheme="majorHAnsi" w:eastAsiaTheme="majorEastAsia" w:hAnsiTheme="majorHAnsi" w:cstheme="majorBidi"/>
      <w:color w:val="2F5496" w:themeColor="accent1" w:themeShade="BF"/>
      <w:sz w:val="24"/>
    </w:rPr>
  </w:style>
  <w:style w:type="character" w:customStyle="1" w:styleId="Heading3Char">
    <w:name w:val="Heading 3 Char"/>
    <w:basedOn w:val="DefaultParagraphFont"/>
    <w:link w:val="Heading3"/>
    <w:uiPriority w:val="9"/>
    <w:semiHidden/>
    <w:rsid w:val="00BA0A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9582">
      <w:bodyDiv w:val="1"/>
      <w:marLeft w:val="0"/>
      <w:marRight w:val="0"/>
      <w:marTop w:val="0"/>
      <w:marBottom w:val="0"/>
      <w:divBdr>
        <w:top w:val="none" w:sz="0" w:space="0" w:color="auto"/>
        <w:left w:val="none" w:sz="0" w:space="0" w:color="auto"/>
        <w:bottom w:val="none" w:sz="0" w:space="0" w:color="auto"/>
        <w:right w:val="none" w:sz="0" w:space="0" w:color="auto"/>
      </w:divBdr>
    </w:div>
    <w:div w:id="77022733">
      <w:bodyDiv w:val="1"/>
      <w:marLeft w:val="0"/>
      <w:marRight w:val="0"/>
      <w:marTop w:val="0"/>
      <w:marBottom w:val="0"/>
      <w:divBdr>
        <w:top w:val="none" w:sz="0" w:space="0" w:color="auto"/>
        <w:left w:val="none" w:sz="0" w:space="0" w:color="auto"/>
        <w:bottom w:val="none" w:sz="0" w:space="0" w:color="auto"/>
        <w:right w:val="none" w:sz="0" w:space="0" w:color="auto"/>
      </w:divBdr>
    </w:div>
    <w:div w:id="96802750">
      <w:bodyDiv w:val="1"/>
      <w:marLeft w:val="0"/>
      <w:marRight w:val="0"/>
      <w:marTop w:val="0"/>
      <w:marBottom w:val="0"/>
      <w:divBdr>
        <w:top w:val="none" w:sz="0" w:space="0" w:color="auto"/>
        <w:left w:val="none" w:sz="0" w:space="0" w:color="auto"/>
        <w:bottom w:val="none" w:sz="0" w:space="0" w:color="auto"/>
        <w:right w:val="none" w:sz="0" w:space="0" w:color="auto"/>
      </w:divBdr>
    </w:div>
    <w:div w:id="183641805">
      <w:bodyDiv w:val="1"/>
      <w:marLeft w:val="0"/>
      <w:marRight w:val="0"/>
      <w:marTop w:val="0"/>
      <w:marBottom w:val="0"/>
      <w:divBdr>
        <w:top w:val="none" w:sz="0" w:space="0" w:color="auto"/>
        <w:left w:val="none" w:sz="0" w:space="0" w:color="auto"/>
        <w:bottom w:val="none" w:sz="0" w:space="0" w:color="auto"/>
        <w:right w:val="none" w:sz="0" w:space="0" w:color="auto"/>
      </w:divBdr>
    </w:div>
    <w:div w:id="283077928">
      <w:bodyDiv w:val="1"/>
      <w:marLeft w:val="0"/>
      <w:marRight w:val="0"/>
      <w:marTop w:val="0"/>
      <w:marBottom w:val="0"/>
      <w:divBdr>
        <w:top w:val="none" w:sz="0" w:space="0" w:color="auto"/>
        <w:left w:val="none" w:sz="0" w:space="0" w:color="auto"/>
        <w:bottom w:val="none" w:sz="0" w:space="0" w:color="auto"/>
        <w:right w:val="none" w:sz="0" w:space="0" w:color="auto"/>
      </w:divBdr>
    </w:div>
    <w:div w:id="407777148">
      <w:bodyDiv w:val="1"/>
      <w:marLeft w:val="0"/>
      <w:marRight w:val="0"/>
      <w:marTop w:val="0"/>
      <w:marBottom w:val="0"/>
      <w:divBdr>
        <w:top w:val="none" w:sz="0" w:space="0" w:color="auto"/>
        <w:left w:val="none" w:sz="0" w:space="0" w:color="auto"/>
        <w:bottom w:val="none" w:sz="0" w:space="0" w:color="auto"/>
        <w:right w:val="none" w:sz="0" w:space="0" w:color="auto"/>
      </w:divBdr>
    </w:div>
    <w:div w:id="409501469">
      <w:bodyDiv w:val="1"/>
      <w:marLeft w:val="0"/>
      <w:marRight w:val="0"/>
      <w:marTop w:val="0"/>
      <w:marBottom w:val="0"/>
      <w:divBdr>
        <w:top w:val="none" w:sz="0" w:space="0" w:color="auto"/>
        <w:left w:val="none" w:sz="0" w:space="0" w:color="auto"/>
        <w:bottom w:val="none" w:sz="0" w:space="0" w:color="auto"/>
        <w:right w:val="none" w:sz="0" w:space="0" w:color="auto"/>
      </w:divBdr>
    </w:div>
    <w:div w:id="466776354">
      <w:bodyDiv w:val="1"/>
      <w:marLeft w:val="0"/>
      <w:marRight w:val="0"/>
      <w:marTop w:val="0"/>
      <w:marBottom w:val="0"/>
      <w:divBdr>
        <w:top w:val="none" w:sz="0" w:space="0" w:color="auto"/>
        <w:left w:val="none" w:sz="0" w:space="0" w:color="auto"/>
        <w:bottom w:val="none" w:sz="0" w:space="0" w:color="auto"/>
        <w:right w:val="none" w:sz="0" w:space="0" w:color="auto"/>
      </w:divBdr>
    </w:div>
    <w:div w:id="557010923">
      <w:bodyDiv w:val="1"/>
      <w:marLeft w:val="0"/>
      <w:marRight w:val="0"/>
      <w:marTop w:val="0"/>
      <w:marBottom w:val="0"/>
      <w:divBdr>
        <w:top w:val="none" w:sz="0" w:space="0" w:color="auto"/>
        <w:left w:val="none" w:sz="0" w:space="0" w:color="auto"/>
        <w:bottom w:val="none" w:sz="0" w:space="0" w:color="auto"/>
        <w:right w:val="none" w:sz="0" w:space="0" w:color="auto"/>
      </w:divBdr>
    </w:div>
    <w:div w:id="588579439">
      <w:bodyDiv w:val="1"/>
      <w:marLeft w:val="0"/>
      <w:marRight w:val="0"/>
      <w:marTop w:val="0"/>
      <w:marBottom w:val="0"/>
      <w:divBdr>
        <w:top w:val="none" w:sz="0" w:space="0" w:color="auto"/>
        <w:left w:val="none" w:sz="0" w:space="0" w:color="auto"/>
        <w:bottom w:val="none" w:sz="0" w:space="0" w:color="auto"/>
        <w:right w:val="none" w:sz="0" w:space="0" w:color="auto"/>
      </w:divBdr>
    </w:div>
    <w:div w:id="660501812">
      <w:bodyDiv w:val="1"/>
      <w:marLeft w:val="0"/>
      <w:marRight w:val="0"/>
      <w:marTop w:val="0"/>
      <w:marBottom w:val="0"/>
      <w:divBdr>
        <w:top w:val="none" w:sz="0" w:space="0" w:color="auto"/>
        <w:left w:val="none" w:sz="0" w:space="0" w:color="auto"/>
        <w:bottom w:val="none" w:sz="0" w:space="0" w:color="auto"/>
        <w:right w:val="none" w:sz="0" w:space="0" w:color="auto"/>
      </w:divBdr>
    </w:div>
    <w:div w:id="710377043">
      <w:bodyDiv w:val="1"/>
      <w:marLeft w:val="0"/>
      <w:marRight w:val="0"/>
      <w:marTop w:val="0"/>
      <w:marBottom w:val="0"/>
      <w:divBdr>
        <w:top w:val="none" w:sz="0" w:space="0" w:color="auto"/>
        <w:left w:val="none" w:sz="0" w:space="0" w:color="auto"/>
        <w:bottom w:val="none" w:sz="0" w:space="0" w:color="auto"/>
        <w:right w:val="none" w:sz="0" w:space="0" w:color="auto"/>
      </w:divBdr>
    </w:div>
    <w:div w:id="754479931">
      <w:bodyDiv w:val="1"/>
      <w:marLeft w:val="0"/>
      <w:marRight w:val="0"/>
      <w:marTop w:val="0"/>
      <w:marBottom w:val="0"/>
      <w:divBdr>
        <w:top w:val="none" w:sz="0" w:space="0" w:color="auto"/>
        <w:left w:val="none" w:sz="0" w:space="0" w:color="auto"/>
        <w:bottom w:val="none" w:sz="0" w:space="0" w:color="auto"/>
        <w:right w:val="none" w:sz="0" w:space="0" w:color="auto"/>
      </w:divBdr>
    </w:div>
    <w:div w:id="843663541">
      <w:bodyDiv w:val="1"/>
      <w:marLeft w:val="0"/>
      <w:marRight w:val="0"/>
      <w:marTop w:val="0"/>
      <w:marBottom w:val="0"/>
      <w:divBdr>
        <w:top w:val="none" w:sz="0" w:space="0" w:color="auto"/>
        <w:left w:val="none" w:sz="0" w:space="0" w:color="auto"/>
        <w:bottom w:val="none" w:sz="0" w:space="0" w:color="auto"/>
        <w:right w:val="none" w:sz="0" w:space="0" w:color="auto"/>
      </w:divBdr>
    </w:div>
    <w:div w:id="855461198">
      <w:bodyDiv w:val="1"/>
      <w:marLeft w:val="0"/>
      <w:marRight w:val="0"/>
      <w:marTop w:val="0"/>
      <w:marBottom w:val="0"/>
      <w:divBdr>
        <w:top w:val="none" w:sz="0" w:space="0" w:color="auto"/>
        <w:left w:val="none" w:sz="0" w:space="0" w:color="auto"/>
        <w:bottom w:val="none" w:sz="0" w:space="0" w:color="auto"/>
        <w:right w:val="none" w:sz="0" w:space="0" w:color="auto"/>
      </w:divBdr>
    </w:div>
    <w:div w:id="949504878">
      <w:bodyDiv w:val="1"/>
      <w:marLeft w:val="0"/>
      <w:marRight w:val="0"/>
      <w:marTop w:val="0"/>
      <w:marBottom w:val="0"/>
      <w:divBdr>
        <w:top w:val="none" w:sz="0" w:space="0" w:color="auto"/>
        <w:left w:val="none" w:sz="0" w:space="0" w:color="auto"/>
        <w:bottom w:val="none" w:sz="0" w:space="0" w:color="auto"/>
        <w:right w:val="none" w:sz="0" w:space="0" w:color="auto"/>
      </w:divBdr>
    </w:div>
    <w:div w:id="1114133770">
      <w:bodyDiv w:val="1"/>
      <w:marLeft w:val="0"/>
      <w:marRight w:val="0"/>
      <w:marTop w:val="0"/>
      <w:marBottom w:val="0"/>
      <w:divBdr>
        <w:top w:val="none" w:sz="0" w:space="0" w:color="auto"/>
        <w:left w:val="none" w:sz="0" w:space="0" w:color="auto"/>
        <w:bottom w:val="none" w:sz="0" w:space="0" w:color="auto"/>
        <w:right w:val="none" w:sz="0" w:space="0" w:color="auto"/>
      </w:divBdr>
    </w:div>
    <w:div w:id="1238595120">
      <w:bodyDiv w:val="1"/>
      <w:marLeft w:val="0"/>
      <w:marRight w:val="0"/>
      <w:marTop w:val="0"/>
      <w:marBottom w:val="0"/>
      <w:divBdr>
        <w:top w:val="none" w:sz="0" w:space="0" w:color="auto"/>
        <w:left w:val="none" w:sz="0" w:space="0" w:color="auto"/>
        <w:bottom w:val="none" w:sz="0" w:space="0" w:color="auto"/>
        <w:right w:val="none" w:sz="0" w:space="0" w:color="auto"/>
      </w:divBdr>
    </w:div>
    <w:div w:id="1271426554">
      <w:bodyDiv w:val="1"/>
      <w:marLeft w:val="0"/>
      <w:marRight w:val="0"/>
      <w:marTop w:val="0"/>
      <w:marBottom w:val="0"/>
      <w:divBdr>
        <w:top w:val="none" w:sz="0" w:space="0" w:color="auto"/>
        <w:left w:val="none" w:sz="0" w:space="0" w:color="auto"/>
        <w:bottom w:val="none" w:sz="0" w:space="0" w:color="auto"/>
        <w:right w:val="none" w:sz="0" w:space="0" w:color="auto"/>
      </w:divBdr>
    </w:div>
    <w:div w:id="1338769478">
      <w:bodyDiv w:val="1"/>
      <w:marLeft w:val="0"/>
      <w:marRight w:val="0"/>
      <w:marTop w:val="0"/>
      <w:marBottom w:val="0"/>
      <w:divBdr>
        <w:top w:val="none" w:sz="0" w:space="0" w:color="auto"/>
        <w:left w:val="none" w:sz="0" w:space="0" w:color="auto"/>
        <w:bottom w:val="none" w:sz="0" w:space="0" w:color="auto"/>
        <w:right w:val="none" w:sz="0" w:space="0" w:color="auto"/>
      </w:divBdr>
    </w:div>
    <w:div w:id="1415274676">
      <w:bodyDiv w:val="1"/>
      <w:marLeft w:val="0"/>
      <w:marRight w:val="0"/>
      <w:marTop w:val="0"/>
      <w:marBottom w:val="0"/>
      <w:divBdr>
        <w:top w:val="none" w:sz="0" w:space="0" w:color="auto"/>
        <w:left w:val="none" w:sz="0" w:space="0" w:color="auto"/>
        <w:bottom w:val="none" w:sz="0" w:space="0" w:color="auto"/>
        <w:right w:val="none" w:sz="0" w:space="0" w:color="auto"/>
      </w:divBdr>
    </w:div>
    <w:div w:id="1584728269">
      <w:bodyDiv w:val="1"/>
      <w:marLeft w:val="0"/>
      <w:marRight w:val="0"/>
      <w:marTop w:val="0"/>
      <w:marBottom w:val="0"/>
      <w:divBdr>
        <w:top w:val="none" w:sz="0" w:space="0" w:color="auto"/>
        <w:left w:val="none" w:sz="0" w:space="0" w:color="auto"/>
        <w:bottom w:val="none" w:sz="0" w:space="0" w:color="auto"/>
        <w:right w:val="none" w:sz="0" w:space="0" w:color="auto"/>
      </w:divBdr>
    </w:div>
    <w:div w:id="1619483561">
      <w:bodyDiv w:val="1"/>
      <w:marLeft w:val="0"/>
      <w:marRight w:val="0"/>
      <w:marTop w:val="0"/>
      <w:marBottom w:val="0"/>
      <w:divBdr>
        <w:top w:val="none" w:sz="0" w:space="0" w:color="auto"/>
        <w:left w:val="none" w:sz="0" w:space="0" w:color="auto"/>
        <w:bottom w:val="none" w:sz="0" w:space="0" w:color="auto"/>
        <w:right w:val="none" w:sz="0" w:space="0" w:color="auto"/>
      </w:divBdr>
    </w:div>
    <w:div w:id="1638417374">
      <w:bodyDiv w:val="1"/>
      <w:marLeft w:val="0"/>
      <w:marRight w:val="0"/>
      <w:marTop w:val="0"/>
      <w:marBottom w:val="0"/>
      <w:divBdr>
        <w:top w:val="none" w:sz="0" w:space="0" w:color="auto"/>
        <w:left w:val="none" w:sz="0" w:space="0" w:color="auto"/>
        <w:bottom w:val="none" w:sz="0" w:space="0" w:color="auto"/>
        <w:right w:val="none" w:sz="0" w:space="0" w:color="auto"/>
      </w:divBdr>
    </w:div>
    <w:div w:id="1671979313">
      <w:bodyDiv w:val="1"/>
      <w:marLeft w:val="0"/>
      <w:marRight w:val="0"/>
      <w:marTop w:val="0"/>
      <w:marBottom w:val="0"/>
      <w:divBdr>
        <w:top w:val="none" w:sz="0" w:space="0" w:color="auto"/>
        <w:left w:val="none" w:sz="0" w:space="0" w:color="auto"/>
        <w:bottom w:val="none" w:sz="0" w:space="0" w:color="auto"/>
        <w:right w:val="none" w:sz="0" w:space="0" w:color="auto"/>
      </w:divBdr>
    </w:div>
    <w:div w:id="1729719333">
      <w:bodyDiv w:val="1"/>
      <w:marLeft w:val="0"/>
      <w:marRight w:val="0"/>
      <w:marTop w:val="0"/>
      <w:marBottom w:val="0"/>
      <w:divBdr>
        <w:top w:val="none" w:sz="0" w:space="0" w:color="auto"/>
        <w:left w:val="none" w:sz="0" w:space="0" w:color="auto"/>
        <w:bottom w:val="none" w:sz="0" w:space="0" w:color="auto"/>
        <w:right w:val="none" w:sz="0" w:space="0" w:color="auto"/>
      </w:divBdr>
    </w:div>
    <w:div w:id="1741247963">
      <w:bodyDiv w:val="1"/>
      <w:marLeft w:val="0"/>
      <w:marRight w:val="0"/>
      <w:marTop w:val="0"/>
      <w:marBottom w:val="0"/>
      <w:divBdr>
        <w:top w:val="none" w:sz="0" w:space="0" w:color="auto"/>
        <w:left w:val="none" w:sz="0" w:space="0" w:color="auto"/>
        <w:bottom w:val="none" w:sz="0" w:space="0" w:color="auto"/>
        <w:right w:val="none" w:sz="0" w:space="0" w:color="auto"/>
      </w:divBdr>
    </w:div>
    <w:div w:id="1935941882">
      <w:bodyDiv w:val="1"/>
      <w:marLeft w:val="0"/>
      <w:marRight w:val="0"/>
      <w:marTop w:val="0"/>
      <w:marBottom w:val="0"/>
      <w:divBdr>
        <w:top w:val="none" w:sz="0" w:space="0" w:color="auto"/>
        <w:left w:val="none" w:sz="0" w:space="0" w:color="auto"/>
        <w:bottom w:val="none" w:sz="0" w:space="0" w:color="auto"/>
        <w:right w:val="none" w:sz="0" w:space="0" w:color="auto"/>
      </w:divBdr>
    </w:div>
    <w:div w:id="19575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ji.evan23@gmail.com" TargetMode="External"/><Relationship Id="rId13" Type="http://schemas.openxmlformats.org/officeDocument/2006/relationships/hyperlink" Target="https://e-commerce-customer-behavior.streamlit.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anjiEvan/UEFA-CL-ANALYSIS-1955-2023-/blob/main/README.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slamtohedul@aiub.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mailto:naimul.titas@gmail.com" TargetMode="External"/><Relationship Id="rId10" Type="http://schemas.openxmlformats.org/officeDocument/2006/relationships/hyperlink" Target="http://www.linkedin.com/in/tanjib-ul-islam" TargetMode="External"/><Relationship Id="rId4" Type="http://schemas.openxmlformats.org/officeDocument/2006/relationships/settings" Target="settings.xml"/><Relationship Id="rId9" Type="http://schemas.openxmlformats.org/officeDocument/2006/relationships/hyperlink" Target="https://github.com/TanjiEvan" TargetMode="External"/><Relationship Id="rId14" Type="http://schemas.openxmlformats.org/officeDocument/2006/relationships/hyperlink" Target="https://github.com/TanjiEvan/Coffee-Shop-Sale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EA381-DD21-48BF-B5CA-9B27A28F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BADHON NATH JOY</dc:creator>
  <cp:keywords/>
  <dc:description/>
  <cp:lastModifiedBy>Tanji Evan</cp:lastModifiedBy>
  <cp:revision>5</cp:revision>
  <cp:lastPrinted>2024-01-03T15:33:00Z</cp:lastPrinted>
  <dcterms:created xsi:type="dcterms:W3CDTF">2024-11-23T07:57:00Z</dcterms:created>
  <dcterms:modified xsi:type="dcterms:W3CDTF">2024-11-23T14:21:00Z</dcterms:modified>
</cp:coreProperties>
</file>