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DF" w:rsidRPr="002742DF" w:rsidRDefault="002742DF" w:rsidP="002742DF">
      <w:pPr>
        <w:shd w:val="clear" w:color="auto" w:fill="FAFBFB"/>
        <w:spacing w:after="150" w:line="315" w:lineRule="atLeast"/>
        <w:rPr>
          <w:rFonts w:ascii="Arial" w:eastAsia="Times New Roman" w:hAnsi="Arial" w:cs="Arial"/>
          <w:color w:val="E67E22"/>
          <w:sz w:val="30"/>
          <w:szCs w:val="30"/>
        </w:rPr>
      </w:pPr>
      <w:r w:rsidRPr="002742DF">
        <w:rPr>
          <w:rFonts w:ascii="Arial" w:eastAsia="Times New Roman" w:hAnsi="Arial" w:cs="Arial"/>
          <w:color w:val="E67E22"/>
          <w:sz w:val="30"/>
          <w:szCs w:val="30"/>
        </w:rPr>
        <w:t xml:space="preserve">Why Privilege </w:t>
      </w:r>
      <w:proofErr w:type="gramStart"/>
      <w:r w:rsidRPr="002742DF">
        <w:rPr>
          <w:rFonts w:ascii="Arial" w:eastAsia="Times New Roman" w:hAnsi="Arial" w:cs="Arial"/>
          <w:color w:val="E67E22"/>
          <w:sz w:val="30"/>
          <w:szCs w:val="30"/>
        </w:rPr>
        <w:t>Card ?</w:t>
      </w:r>
      <w:proofErr w:type="gramEnd"/>
    </w:p>
    <w:p w:rsidR="002742DF" w:rsidRPr="002742DF" w:rsidRDefault="002742DF" w:rsidP="002742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2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696e6e" stroked="f"/>
        </w:pict>
      </w:r>
    </w:p>
    <w:p w:rsidR="002742DF" w:rsidRPr="002742DF" w:rsidRDefault="002742DF" w:rsidP="002742DF">
      <w:pPr>
        <w:shd w:val="clear" w:color="auto" w:fill="FAFBFB"/>
        <w:spacing w:after="150" w:line="315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b/>
          <w:bCs/>
          <w:color w:val="696E6E"/>
          <w:sz w:val="21"/>
          <w:szCs w:val="21"/>
        </w:rPr>
        <w:t>What is Shoppers World Privilege Card?</w:t>
      </w:r>
    </w:p>
    <w:p w:rsidR="002742DF" w:rsidRPr="002742DF" w:rsidRDefault="002742DF" w:rsidP="002742DF">
      <w:pPr>
        <w:shd w:val="clear" w:color="auto" w:fill="FAFBFB"/>
        <w:spacing w:after="150" w:line="315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 xml:space="preserve">Shoppers World privilege card is an annual saving planner, which offers you the </w:t>
      </w:r>
      <w:proofErr w:type="gramStart"/>
      <w:r w:rsidRPr="002742DF">
        <w:rPr>
          <w:rFonts w:ascii="Arial" w:eastAsia="Times New Roman" w:hAnsi="Arial" w:cs="Arial"/>
          <w:color w:val="696E6E"/>
          <w:sz w:val="21"/>
          <w:szCs w:val="21"/>
        </w:rPr>
        <w:t>golden</w:t>
      </w:r>
      <w:proofErr w:type="gramEnd"/>
      <w:r w:rsidRPr="002742DF">
        <w:rPr>
          <w:rFonts w:ascii="Arial" w:eastAsia="Times New Roman" w:hAnsi="Arial" w:cs="Arial"/>
          <w:color w:val="696E6E"/>
          <w:sz w:val="21"/>
          <w:szCs w:val="21"/>
        </w:rPr>
        <w:t xml:space="preserve"> opportunity to be a millionaire by saving on the age at least 15%-20% yearly from the money spent on your certain daily purchases.</w:t>
      </w:r>
    </w:p>
    <w:p w:rsidR="002742DF" w:rsidRPr="002742DF" w:rsidRDefault="002742DF" w:rsidP="002742DF">
      <w:pPr>
        <w:shd w:val="clear" w:color="auto" w:fill="FAFBFB"/>
        <w:spacing w:after="150" w:line="315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> </w:t>
      </w:r>
    </w:p>
    <w:p w:rsidR="002742DF" w:rsidRPr="002742DF" w:rsidRDefault="002742DF" w:rsidP="002742DF">
      <w:pPr>
        <w:shd w:val="clear" w:color="auto" w:fill="FAFBFB"/>
        <w:spacing w:after="150" w:line="315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proofErr w:type="gramStart"/>
      <w:r w:rsidRPr="002742DF">
        <w:rPr>
          <w:rFonts w:ascii="Arial" w:eastAsia="Times New Roman" w:hAnsi="Arial" w:cs="Arial"/>
          <w:b/>
          <w:bCs/>
          <w:color w:val="696E6E"/>
          <w:sz w:val="21"/>
          <w:szCs w:val="21"/>
        </w:rPr>
        <w:t>Why Privilege Card?</w:t>
      </w:r>
      <w:proofErr w:type="gramEnd"/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proofErr w:type="gramStart"/>
      <w:r w:rsidRPr="002742DF">
        <w:rPr>
          <w:rFonts w:ascii="Arial" w:eastAsia="Times New Roman" w:hAnsi="Arial" w:cs="Arial"/>
          <w:color w:val="696E6E"/>
          <w:sz w:val="21"/>
          <w:szCs w:val="21"/>
        </w:rPr>
        <w:t>- To establish a long-term relationship between customers and traders/service-providers.</w:t>
      </w:r>
      <w:proofErr w:type="gramEnd"/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>- To inform consumers about the products and services offered by traders/service-providers.</w:t>
      </w:r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proofErr w:type="gramStart"/>
      <w:r w:rsidRPr="002742DF">
        <w:rPr>
          <w:rFonts w:ascii="Arial" w:eastAsia="Times New Roman" w:hAnsi="Arial" w:cs="Arial"/>
          <w:color w:val="696E6E"/>
          <w:sz w:val="21"/>
          <w:szCs w:val="21"/>
        </w:rPr>
        <w:t>- To notify the service providers /traders about choices, opinion and demands of customers/consumers.</w:t>
      </w:r>
      <w:proofErr w:type="gramEnd"/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proofErr w:type="gramStart"/>
      <w:r w:rsidRPr="002742DF">
        <w:rPr>
          <w:rFonts w:ascii="Arial" w:eastAsia="Times New Roman" w:hAnsi="Arial" w:cs="Arial"/>
          <w:color w:val="696E6E"/>
          <w:sz w:val="21"/>
          <w:szCs w:val="21"/>
        </w:rPr>
        <w:t>- To develop a platform for all levels of traders and consumers to come together, to develop strong networks, and to share their ideas and information.</w:t>
      </w:r>
      <w:proofErr w:type="gramEnd"/>
    </w:p>
    <w:p w:rsidR="002742DF" w:rsidRPr="002742DF" w:rsidRDefault="002742DF" w:rsidP="002742DF">
      <w:pPr>
        <w:shd w:val="clear" w:color="auto" w:fill="FAFBFB"/>
        <w:spacing w:after="150" w:line="315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> </w:t>
      </w:r>
    </w:p>
    <w:p w:rsidR="002742DF" w:rsidRPr="002742DF" w:rsidRDefault="002742DF" w:rsidP="002742DF">
      <w:pPr>
        <w:shd w:val="clear" w:color="auto" w:fill="FAFBFB"/>
        <w:spacing w:after="150" w:line="315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b/>
          <w:bCs/>
          <w:color w:val="696E6E"/>
          <w:sz w:val="21"/>
          <w:szCs w:val="21"/>
        </w:rPr>
        <w:t>Privilege Card Facilities</w:t>
      </w:r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>- It is a minimal investment and maximum saving planner.</w:t>
      </w:r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>- Get a fixed amount of discounts while purchasing branded and quality products from traders/service-providers.</w:t>
      </w:r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 xml:space="preserve">- Receive information about the arrival of new </w:t>
      </w:r>
      <w:proofErr w:type="gramStart"/>
      <w:r w:rsidRPr="002742DF">
        <w:rPr>
          <w:rFonts w:ascii="Arial" w:eastAsia="Times New Roman" w:hAnsi="Arial" w:cs="Arial"/>
          <w:color w:val="696E6E"/>
          <w:sz w:val="21"/>
          <w:szCs w:val="21"/>
        </w:rPr>
        <w:t>products which</w:t>
      </w:r>
      <w:proofErr w:type="gramEnd"/>
      <w:r w:rsidRPr="002742DF">
        <w:rPr>
          <w:rFonts w:ascii="Arial" w:eastAsia="Times New Roman" w:hAnsi="Arial" w:cs="Arial"/>
          <w:color w:val="696E6E"/>
          <w:sz w:val="21"/>
          <w:szCs w:val="21"/>
        </w:rPr>
        <w:t xml:space="preserve"> have discounts.</w:t>
      </w:r>
    </w:p>
    <w:p w:rsidR="002742DF" w:rsidRPr="002742DF" w:rsidRDefault="002742DF" w:rsidP="002742DF">
      <w:pPr>
        <w:shd w:val="clear" w:color="auto" w:fill="FAFBFB"/>
        <w:spacing w:after="150" w:line="360" w:lineRule="atLeast"/>
        <w:jc w:val="both"/>
        <w:rPr>
          <w:rFonts w:ascii="Arial" w:eastAsia="Times New Roman" w:hAnsi="Arial" w:cs="Arial"/>
          <w:color w:val="696E6E"/>
          <w:sz w:val="21"/>
          <w:szCs w:val="21"/>
        </w:rPr>
      </w:pPr>
      <w:r w:rsidRPr="002742DF">
        <w:rPr>
          <w:rFonts w:ascii="Arial" w:eastAsia="Times New Roman" w:hAnsi="Arial" w:cs="Arial"/>
          <w:color w:val="696E6E"/>
          <w:sz w:val="21"/>
          <w:szCs w:val="21"/>
        </w:rPr>
        <w:t>- Get special privilege to visit international Women’s SME Expo Bangladesh.</w:t>
      </w:r>
    </w:p>
    <w:p w:rsidR="00865277" w:rsidRDefault="00865277"/>
    <w:sectPr w:rsidR="00865277" w:rsidSect="0086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2DF"/>
    <w:rsid w:val="002742DF"/>
    <w:rsid w:val="0086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 Computers</dc:creator>
  <cp:lastModifiedBy>3G Computers</cp:lastModifiedBy>
  <cp:revision>1</cp:revision>
  <dcterms:created xsi:type="dcterms:W3CDTF">2015-10-27T05:48:00Z</dcterms:created>
  <dcterms:modified xsi:type="dcterms:W3CDTF">2015-10-27T05:49:00Z</dcterms:modified>
</cp:coreProperties>
</file>