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6B375" w14:textId="77777777" w:rsidR="00290B4B" w:rsidRDefault="00384F71">
      <w:pPr>
        <w:spacing w:line="360" w:lineRule="auto"/>
        <w:jc w:val="center"/>
        <w:rPr>
          <w:b/>
          <w:color w:val="000000"/>
        </w:rPr>
      </w:pPr>
      <w:r>
        <w:rPr>
          <w:b/>
          <w:color w:val="000000"/>
        </w:rPr>
        <w:t xml:space="preserve">PENERAPAN MODEL </w:t>
      </w:r>
      <w:r>
        <w:rPr>
          <w:b/>
          <w:i/>
          <w:color w:val="000000"/>
        </w:rPr>
        <w:t>SEQUENCE-TO-SEQUENCE</w:t>
      </w:r>
      <w:r>
        <w:rPr>
          <w:b/>
          <w:color w:val="000000"/>
        </w:rPr>
        <w:t xml:space="preserve"> BERBASIS </w:t>
      </w:r>
      <w:r>
        <w:rPr>
          <w:b/>
          <w:i/>
          <w:color w:val="000000"/>
        </w:rPr>
        <w:t>TRANSFORMER</w:t>
      </w:r>
      <w:r>
        <w:rPr>
          <w:b/>
          <w:color w:val="000000"/>
        </w:rPr>
        <w:t xml:space="preserve"> UNTUK PENJAJARAN SEKUENS ASAM NUKLEAT</w:t>
      </w:r>
    </w:p>
    <w:p w14:paraId="642F6AC4" w14:textId="77777777" w:rsidR="00290B4B" w:rsidRDefault="00290B4B">
      <w:pPr>
        <w:spacing w:line="360" w:lineRule="auto"/>
        <w:jc w:val="center"/>
        <w:rPr>
          <w:b/>
          <w:color w:val="000000"/>
        </w:rPr>
      </w:pPr>
    </w:p>
    <w:p w14:paraId="0A1FC430" w14:textId="77777777" w:rsidR="00290B4B" w:rsidRDefault="00384F71">
      <w:pPr>
        <w:spacing w:line="360" w:lineRule="auto"/>
        <w:jc w:val="center"/>
        <w:rPr>
          <w:b/>
          <w:color w:val="000000"/>
        </w:rPr>
      </w:pPr>
      <w:r>
        <w:rPr>
          <w:b/>
          <w:color w:val="000000"/>
        </w:rPr>
        <w:t>SKRIPSI</w:t>
      </w:r>
    </w:p>
    <w:p w14:paraId="7FB616E3" w14:textId="77777777" w:rsidR="00290B4B" w:rsidRDefault="00384F71">
      <w:pPr>
        <w:spacing w:line="360" w:lineRule="auto"/>
        <w:jc w:val="center"/>
        <w:rPr>
          <w:color w:val="000000"/>
        </w:rPr>
      </w:pPr>
      <w:r>
        <w:rPr>
          <w:color w:val="000000"/>
        </w:rPr>
        <w:t>Sebagai Salah Satu Syarat Untuk Memperoleh Gelar Sarjana Komputer</w:t>
      </w:r>
    </w:p>
    <w:p w14:paraId="0798FE2D" w14:textId="77777777" w:rsidR="00290B4B" w:rsidRDefault="00384F71">
      <w:pPr>
        <w:spacing w:line="360" w:lineRule="auto"/>
        <w:jc w:val="center"/>
        <w:rPr>
          <w:color w:val="000000"/>
        </w:rPr>
      </w:pPr>
      <w:r>
        <w:rPr>
          <w:noProof/>
        </w:rPr>
        <w:drawing>
          <wp:anchor distT="0" distB="0" distL="0" distR="0" simplePos="0" relativeHeight="251658240" behindDoc="0" locked="0" layoutInCell="1" hidden="0" allowOverlap="1" wp14:anchorId="31AF4759" wp14:editId="2C50FCBF">
            <wp:simplePos x="0" y="0"/>
            <wp:positionH relativeFrom="column">
              <wp:posOffset>1383887</wp:posOffset>
            </wp:positionH>
            <wp:positionV relativeFrom="paragraph">
              <wp:posOffset>228146</wp:posOffset>
            </wp:positionV>
            <wp:extent cx="2272219" cy="1751838"/>
            <wp:effectExtent l="0" t="0" r="0" b="0"/>
            <wp:wrapTopAndBottom distT="0" distB="0"/>
            <wp:docPr id="49"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2272219" cy="1751838"/>
                    </a:xfrm>
                    <a:prstGeom prst="rect">
                      <a:avLst/>
                    </a:prstGeom>
                    <a:ln/>
                  </pic:spPr>
                </pic:pic>
              </a:graphicData>
            </a:graphic>
          </wp:anchor>
        </w:drawing>
      </w:r>
    </w:p>
    <w:p w14:paraId="135BB3A1" w14:textId="77777777" w:rsidR="00290B4B" w:rsidRDefault="00290B4B">
      <w:pPr>
        <w:spacing w:line="360" w:lineRule="auto"/>
        <w:rPr>
          <w:b/>
          <w:color w:val="000000"/>
        </w:rPr>
      </w:pPr>
    </w:p>
    <w:p w14:paraId="4006F291" w14:textId="77777777" w:rsidR="00290B4B" w:rsidRDefault="00384F71">
      <w:pPr>
        <w:spacing w:line="360" w:lineRule="auto"/>
        <w:jc w:val="center"/>
        <w:rPr>
          <w:color w:val="000000"/>
        </w:rPr>
      </w:pPr>
      <w:r>
        <w:rPr>
          <w:color w:val="000000"/>
        </w:rPr>
        <w:t>Disusun Oleh :</w:t>
      </w:r>
    </w:p>
    <w:p w14:paraId="65947EAA" w14:textId="77777777" w:rsidR="00290B4B" w:rsidRDefault="00384F71">
      <w:pPr>
        <w:spacing w:line="360" w:lineRule="auto"/>
        <w:jc w:val="center"/>
        <w:rPr>
          <w:color w:val="000000"/>
        </w:rPr>
      </w:pPr>
      <w:r>
        <w:rPr>
          <w:color w:val="000000"/>
        </w:rPr>
        <w:t>TANJUNG ARSWENDO YUDHA</w:t>
      </w:r>
    </w:p>
    <w:p w14:paraId="0CCC1F5F" w14:textId="77777777" w:rsidR="00290B4B" w:rsidRDefault="00384F71">
      <w:pPr>
        <w:spacing w:line="360" w:lineRule="auto"/>
        <w:jc w:val="center"/>
        <w:rPr>
          <w:color w:val="000000"/>
        </w:rPr>
      </w:pPr>
      <w:r>
        <w:rPr>
          <w:color w:val="000000"/>
        </w:rPr>
        <w:t>11220910000043</w:t>
      </w:r>
    </w:p>
    <w:p w14:paraId="0DDC2A4D" w14:textId="77777777" w:rsidR="00290B4B" w:rsidRDefault="00290B4B">
      <w:pPr>
        <w:spacing w:line="360" w:lineRule="auto"/>
        <w:jc w:val="center"/>
        <w:rPr>
          <w:color w:val="000000"/>
        </w:rPr>
      </w:pPr>
    </w:p>
    <w:p w14:paraId="524F7495" w14:textId="77777777" w:rsidR="00290B4B" w:rsidRDefault="00290B4B">
      <w:pPr>
        <w:spacing w:line="360" w:lineRule="auto"/>
        <w:jc w:val="center"/>
        <w:rPr>
          <w:color w:val="000000"/>
        </w:rPr>
      </w:pPr>
    </w:p>
    <w:p w14:paraId="4D386333" w14:textId="77777777" w:rsidR="00290B4B" w:rsidRDefault="00290B4B">
      <w:pPr>
        <w:spacing w:line="360" w:lineRule="auto"/>
        <w:jc w:val="center"/>
        <w:rPr>
          <w:color w:val="000000"/>
        </w:rPr>
      </w:pPr>
    </w:p>
    <w:p w14:paraId="07428B06" w14:textId="77777777" w:rsidR="00290B4B" w:rsidRDefault="00384F71">
      <w:pPr>
        <w:spacing w:line="360" w:lineRule="auto"/>
        <w:jc w:val="center"/>
        <w:rPr>
          <w:b/>
          <w:color w:val="000000"/>
        </w:rPr>
      </w:pPr>
      <w:r>
        <w:rPr>
          <w:b/>
          <w:color w:val="000000"/>
        </w:rPr>
        <w:t>PROGRAM STUDI TEKNIK INFORMATIKA</w:t>
      </w:r>
    </w:p>
    <w:p w14:paraId="1EDC2373" w14:textId="77777777" w:rsidR="00290B4B" w:rsidRDefault="00384F71">
      <w:pPr>
        <w:spacing w:line="360" w:lineRule="auto"/>
        <w:jc w:val="center"/>
        <w:rPr>
          <w:b/>
          <w:color w:val="000000"/>
        </w:rPr>
      </w:pPr>
      <w:r>
        <w:rPr>
          <w:b/>
          <w:color w:val="000000"/>
        </w:rPr>
        <w:t>FAKULTAS SAINS DAN TEKNOLOGI</w:t>
      </w:r>
    </w:p>
    <w:p w14:paraId="7E48A414" w14:textId="77777777" w:rsidR="00290B4B" w:rsidRDefault="00384F71">
      <w:pPr>
        <w:spacing w:line="360" w:lineRule="auto"/>
        <w:jc w:val="center"/>
        <w:rPr>
          <w:b/>
          <w:color w:val="000000"/>
        </w:rPr>
      </w:pPr>
      <w:r>
        <w:rPr>
          <w:b/>
          <w:color w:val="000000"/>
        </w:rPr>
        <w:t>UNIVERSITAS ISLAM NEGERI SYARIF HIDAYATULLAH JAKARTA</w:t>
      </w:r>
    </w:p>
    <w:p w14:paraId="43CB8109" w14:textId="77777777" w:rsidR="00290B4B" w:rsidRDefault="00384F71">
      <w:pPr>
        <w:spacing w:line="360" w:lineRule="auto"/>
        <w:jc w:val="center"/>
        <w:rPr>
          <w:b/>
          <w:color w:val="000000"/>
        </w:rPr>
      </w:pPr>
      <w:r>
        <w:rPr>
          <w:b/>
          <w:color w:val="000000"/>
        </w:rPr>
        <w:t>2025 M/1446 H</w:t>
      </w:r>
    </w:p>
    <w:p w14:paraId="71221427" w14:textId="77777777" w:rsidR="00290B4B" w:rsidRDefault="00384F71">
      <w:pPr>
        <w:rPr>
          <w:b/>
          <w:color w:val="000000"/>
        </w:rPr>
        <w:sectPr w:rsidR="00290B4B">
          <w:footerReference w:type="default" r:id="rId9"/>
          <w:pgSz w:w="11906" w:h="16838"/>
          <w:pgMar w:top="2268" w:right="1701" w:bottom="1701" w:left="2268" w:header="709" w:footer="709" w:gutter="0"/>
          <w:pgNumType w:start="1"/>
          <w:cols w:space="720"/>
          <w:titlePg/>
        </w:sectPr>
      </w:pPr>
      <w:r>
        <w:br w:type="page"/>
      </w:r>
    </w:p>
    <w:p w14:paraId="436C0CDC" w14:textId="77777777" w:rsidR="00290B4B" w:rsidRDefault="00384F71">
      <w:pPr>
        <w:pStyle w:val="Heading1"/>
        <w:spacing w:line="360" w:lineRule="auto"/>
        <w:jc w:val="center"/>
        <w:rPr>
          <w:rFonts w:ascii="Times New Roman" w:eastAsia="Times New Roman" w:hAnsi="Times New Roman" w:cs="Times New Roman"/>
          <w:b/>
          <w:color w:val="000000"/>
          <w:sz w:val="24"/>
          <w:szCs w:val="24"/>
        </w:rPr>
      </w:pPr>
      <w:bookmarkStart w:id="0" w:name="_heading=h.swjpkyb62zbm" w:colFirst="0" w:colLast="0"/>
      <w:bookmarkEnd w:id="0"/>
      <w:r>
        <w:rPr>
          <w:rFonts w:ascii="Times New Roman" w:eastAsia="Times New Roman" w:hAnsi="Times New Roman" w:cs="Times New Roman"/>
          <w:b/>
          <w:color w:val="000000"/>
          <w:sz w:val="24"/>
          <w:szCs w:val="24"/>
        </w:rPr>
        <w:lastRenderedPageBreak/>
        <w:t>LEMBAR PERSETUJUAN</w:t>
      </w:r>
    </w:p>
    <w:p w14:paraId="233634F5" w14:textId="77777777" w:rsidR="00290B4B" w:rsidRDefault="00384F71">
      <w:pPr>
        <w:spacing w:before="240"/>
        <w:jc w:val="center"/>
        <w:rPr>
          <w:b/>
        </w:rPr>
      </w:pPr>
      <w:r>
        <w:rPr>
          <w:b/>
        </w:rPr>
        <w:t xml:space="preserve">PENERAPAN MODEL </w:t>
      </w:r>
      <w:r>
        <w:rPr>
          <w:b/>
          <w:i/>
        </w:rPr>
        <w:t>SEQUENCE-TO-SEQUENCE</w:t>
      </w:r>
      <w:r>
        <w:rPr>
          <w:b/>
        </w:rPr>
        <w:t xml:space="preserve"> BERBASIS </w:t>
      </w:r>
      <w:r>
        <w:rPr>
          <w:b/>
          <w:i/>
        </w:rPr>
        <w:t>TRANSFORMER</w:t>
      </w:r>
      <w:r>
        <w:rPr>
          <w:b/>
        </w:rPr>
        <w:t xml:space="preserve"> UNTUK PENJAJARAN SEKUENS ASAM NUKLEAT</w:t>
      </w:r>
    </w:p>
    <w:p w14:paraId="719A5718" w14:textId="77777777" w:rsidR="00290B4B" w:rsidRDefault="00290B4B">
      <w:pPr>
        <w:spacing w:before="240"/>
        <w:jc w:val="center"/>
        <w:rPr>
          <w:b/>
        </w:rPr>
      </w:pPr>
    </w:p>
    <w:p w14:paraId="490C277C" w14:textId="77777777" w:rsidR="00290B4B" w:rsidRDefault="00384F71">
      <w:pPr>
        <w:spacing w:before="240"/>
        <w:jc w:val="center"/>
      </w:pPr>
      <w:r>
        <w:t>Proposal Tugas Akhir</w:t>
      </w:r>
    </w:p>
    <w:p w14:paraId="72538BF2" w14:textId="77777777" w:rsidR="00290B4B" w:rsidRDefault="00384F71">
      <w:pPr>
        <w:spacing w:before="240"/>
        <w:jc w:val="center"/>
      </w:pPr>
      <w:r>
        <w:t>Sebagai Salah Syarat Untuk Meperoleh Gelar Sarjana Komputer</w:t>
      </w:r>
    </w:p>
    <w:p w14:paraId="0A2CC332" w14:textId="77777777" w:rsidR="00290B4B" w:rsidRDefault="00290B4B">
      <w:pPr>
        <w:spacing w:before="240"/>
        <w:jc w:val="center"/>
      </w:pPr>
    </w:p>
    <w:tbl>
      <w:tblPr>
        <w:tblStyle w:val="a"/>
        <w:tblpPr w:leftFromText="180" w:rightFromText="180" w:vertAnchor="text" w:tblpY="3729"/>
        <w:tblW w:w="9493" w:type="dxa"/>
        <w:tblBorders>
          <w:top w:val="nil"/>
          <w:left w:val="nil"/>
          <w:bottom w:val="nil"/>
          <w:right w:val="nil"/>
          <w:insideH w:val="nil"/>
          <w:insideV w:val="nil"/>
        </w:tblBorders>
        <w:tblLayout w:type="fixed"/>
        <w:tblLook w:val="0400" w:firstRow="0" w:lastRow="0" w:firstColumn="0" w:lastColumn="0" w:noHBand="0" w:noVBand="1"/>
      </w:tblPr>
      <w:tblGrid>
        <w:gridCol w:w="4673"/>
        <w:gridCol w:w="4820"/>
      </w:tblGrid>
      <w:tr w:rsidR="00290B4B" w14:paraId="3E82CB8A" w14:textId="77777777">
        <w:trPr>
          <w:trHeight w:val="689"/>
        </w:trPr>
        <w:tc>
          <w:tcPr>
            <w:tcW w:w="4673" w:type="dxa"/>
          </w:tcPr>
          <w:p w14:paraId="72490770" w14:textId="77777777" w:rsidR="00290B4B" w:rsidRDefault="00384F71">
            <w:pPr>
              <w:spacing w:before="240"/>
              <w:jc w:val="center"/>
            </w:pPr>
            <w:r>
              <w:t>Calon Dosen Pembimbing I</w:t>
            </w:r>
          </w:p>
        </w:tc>
        <w:tc>
          <w:tcPr>
            <w:tcW w:w="4820" w:type="dxa"/>
          </w:tcPr>
          <w:p w14:paraId="76AF4F51" w14:textId="77777777" w:rsidR="00290B4B" w:rsidRDefault="00384F71">
            <w:pPr>
              <w:spacing w:before="240"/>
              <w:jc w:val="center"/>
            </w:pPr>
            <w:r>
              <w:t>Calon Dosen Pembimbing II</w:t>
            </w:r>
          </w:p>
        </w:tc>
      </w:tr>
      <w:tr w:rsidR="00290B4B" w14:paraId="3F4440A0" w14:textId="77777777">
        <w:trPr>
          <w:trHeight w:val="1576"/>
        </w:trPr>
        <w:tc>
          <w:tcPr>
            <w:tcW w:w="4673" w:type="dxa"/>
          </w:tcPr>
          <w:p w14:paraId="3AC74360" w14:textId="77777777" w:rsidR="00290B4B" w:rsidRDefault="00384F71">
            <w:pPr>
              <w:spacing w:before="240"/>
              <w:jc w:val="center"/>
            </w:pPr>
            <w:r>
              <w:rPr>
                <w:noProof/>
              </w:rPr>
              <w:drawing>
                <wp:anchor distT="0" distB="0" distL="114300" distR="114300" simplePos="0" relativeHeight="251659264" behindDoc="0" locked="0" layoutInCell="1" hidden="0" allowOverlap="1" wp14:anchorId="39FCF5F1" wp14:editId="3873EE20">
                  <wp:simplePos x="0" y="0"/>
                  <wp:positionH relativeFrom="column">
                    <wp:posOffset>779780</wp:posOffset>
                  </wp:positionH>
                  <wp:positionV relativeFrom="paragraph">
                    <wp:posOffset>-134619</wp:posOffset>
                  </wp:positionV>
                  <wp:extent cx="1323975" cy="1135553"/>
                  <wp:effectExtent l="0" t="0" r="0" b="0"/>
                  <wp:wrapNone/>
                  <wp:docPr id="4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323975" cy="1135553"/>
                          </a:xfrm>
                          <a:prstGeom prst="rect">
                            <a:avLst/>
                          </a:prstGeom>
                          <a:ln/>
                        </pic:spPr>
                      </pic:pic>
                    </a:graphicData>
                  </a:graphic>
                </wp:anchor>
              </w:drawing>
            </w:r>
          </w:p>
        </w:tc>
        <w:tc>
          <w:tcPr>
            <w:tcW w:w="4820" w:type="dxa"/>
          </w:tcPr>
          <w:p w14:paraId="09709657" w14:textId="77777777" w:rsidR="00290B4B" w:rsidRDefault="00290B4B">
            <w:pPr>
              <w:spacing w:before="240"/>
              <w:jc w:val="center"/>
            </w:pPr>
          </w:p>
        </w:tc>
      </w:tr>
      <w:tr w:rsidR="00290B4B" w14:paraId="0308FA05" w14:textId="77777777">
        <w:trPr>
          <w:trHeight w:val="616"/>
        </w:trPr>
        <w:tc>
          <w:tcPr>
            <w:tcW w:w="4673" w:type="dxa"/>
          </w:tcPr>
          <w:p w14:paraId="38701CBB" w14:textId="77777777" w:rsidR="00290B4B" w:rsidRDefault="00384F71">
            <w:pPr>
              <w:spacing w:before="240"/>
              <w:jc w:val="center"/>
              <w:rPr>
                <w:b/>
                <w:u w:val="single"/>
              </w:rPr>
            </w:pPr>
            <w:r>
              <w:rPr>
                <w:b/>
                <w:u w:val="single"/>
              </w:rPr>
              <w:t>Fenty Eka Muzayyana Agustin, M.Kom.</w:t>
            </w:r>
          </w:p>
        </w:tc>
        <w:tc>
          <w:tcPr>
            <w:tcW w:w="4820" w:type="dxa"/>
          </w:tcPr>
          <w:p w14:paraId="400B0D46" w14:textId="77777777" w:rsidR="00290B4B" w:rsidRDefault="00384F71">
            <w:pPr>
              <w:spacing w:before="240"/>
              <w:jc w:val="center"/>
              <w:rPr>
                <w:b/>
                <w:u w:val="single"/>
              </w:rPr>
            </w:pPr>
            <w:r>
              <w:rPr>
                <w:b/>
                <w:u w:val="single"/>
              </w:rPr>
              <w:t>Dr. Achmad Fatchuttamam Abka, M.Kom.</w:t>
            </w:r>
          </w:p>
        </w:tc>
      </w:tr>
      <w:tr w:rsidR="00290B4B" w14:paraId="4B667FB8" w14:textId="77777777">
        <w:trPr>
          <w:trHeight w:val="198"/>
        </w:trPr>
        <w:tc>
          <w:tcPr>
            <w:tcW w:w="4673" w:type="dxa"/>
          </w:tcPr>
          <w:p w14:paraId="0A6C3F27" w14:textId="77777777" w:rsidR="00290B4B" w:rsidRDefault="00384F71">
            <w:pPr>
              <w:jc w:val="center"/>
            </w:pPr>
            <w:r>
              <w:t xml:space="preserve">NIP. </w:t>
            </w:r>
            <w:r>
              <w:rPr>
                <w:rFonts w:ascii="Noto Sans" w:eastAsia="Noto Sans" w:hAnsi="Noto Sans" w:cs="Noto Sans"/>
                <w:color w:val="212529"/>
                <w:sz w:val="23"/>
                <w:szCs w:val="23"/>
                <w:highlight w:val="white"/>
              </w:rPr>
              <w:t xml:space="preserve"> </w:t>
            </w:r>
            <w:r>
              <w:t>197608052009122003</w:t>
            </w:r>
          </w:p>
        </w:tc>
        <w:tc>
          <w:tcPr>
            <w:tcW w:w="4820" w:type="dxa"/>
          </w:tcPr>
          <w:p w14:paraId="75BF6A86" w14:textId="77777777" w:rsidR="00290B4B" w:rsidRDefault="00384F71">
            <w:pPr>
              <w:jc w:val="center"/>
            </w:pPr>
            <w:r>
              <w:t xml:space="preserve">NIP. </w:t>
            </w:r>
            <w:r>
              <w:rPr>
                <w:rFonts w:ascii="Noto Sans" w:eastAsia="Noto Sans" w:hAnsi="Noto Sans" w:cs="Noto Sans"/>
              </w:rPr>
              <w:t xml:space="preserve"> </w:t>
            </w:r>
            <w:r>
              <w:t>199001052015021003</w:t>
            </w:r>
          </w:p>
        </w:tc>
      </w:tr>
    </w:tbl>
    <w:p w14:paraId="363E99E0" w14:textId="77777777" w:rsidR="00290B4B" w:rsidRDefault="00384F71">
      <w:pPr>
        <w:spacing w:before="240"/>
        <w:jc w:val="center"/>
      </w:pPr>
      <w:r>
        <w:t xml:space="preserve">Oleh : </w:t>
      </w:r>
    </w:p>
    <w:p w14:paraId="1AA1ECA9" w14:textId="77777777" w:rsidR="00290B4B" w:rsidRDefault="00384F71">
      <w:pPr>
        <w:spacing w:before="240"/>
        <w:jc w:val="center"/>
        <w:rPr>
          <w:b/>
          <w:u w:val="single"/>
        </w:rPr>
      </w:pPr>
      <w:r>
        <w:rPr>
          <w:b/>
          <w:u w:val="single"/>
        </w:rPr>
        <w:t>TANJUNG ARSWENDO YUDHA</w:t>
      </w:r>
    </w:p>
    <w:p w14:paraId="5100D168" w14:textId="77777777" w:rsidR="00290B4B" w:rsidRDefault="00384F71">
      <w:pPr>
        <w:spacing w:before="240"/>
        <w:jc w:val="center"/>
      </w:pPr>
      <w:r>
        <w:t>11220910000043</w:t>
      </w:r>
    </w:p>
    <w:p w14:paraId="276E5D99" w14:textId="77777777" w:rsidR="00290B4B" w:rsidRDefault="00290B4B">
      <w:pPr>
        <w:spacing w:before="240"/>
        <w:jc w:val="center"/>
      </w:pPr>
    </w:p>
    <w:p w14:paraId="50096FC0" w14:textId="77777777" w:rsidR="00290B4B" w:rsidRDefault="00384F71">
      <w:pPr>
        <w:spacing w:before="240"/>
        <w:jc w:val="center"/>
      </w:pPr>
      <w:r>
        <w:t>Menyetujui,</w:t>
      </w:r>
      <w:r>
        <w:br/>
      </w:r>
    </w:p>
    <w:p w14:paraId="1511094C" w14:textId="77777777" w:rsidR="00290B4B" w:rsidRDefault="00290B4B"/>
    <w:p w14:paraId="499E5557" w14:textId="77777777" w:rsidR="00290B4B" w:rsidRDefault="00290B4B"/>
    <w:p w14:paraId="5A3CD54D" w14:textId="77777777" w:rsidR="00290B4B" w:rsidRDefault="00290B4B">
      <w:pPr>
        <w:pStyle w:val="Heading1"/>
        <w:spacing w:line="360" w:lineRule="auto"/>
        <w:jc w:val="center"/>
        <w:rPr>
          <w:rFonts w:ascii="Times New Roman" w:eastAsia="Times New Roman" w:hAnsi="Times New Roman" w:cs="Times New Roman"/>
          <w:color w:val="000000"/>
          <w:sz w:val="24"/>
          <w:szCs w:val="24"/>
        </w:rPr>
      </w:pPr>
    </w:p>
    <w:p w14:paraId="6ACFDDFC" w14:textId="77777777" w:rsidR="00290B4B" w:rsidRDefault="00384F71">
      <w:pPr>
        <w:pStyle w:val="Heading1"/>
        <w:spacing w:line="360" w:lineRule="auto"/>
        <w:jc w:val="center"/>
        <w:rPr>
          <w:rFonts w:ascii="Times New Roman" w:eastAsia="Times New Roman" w:hAnsi="Times New Roman" w:cs="Times New Roman"/>
          <w:color w:val="000000"/>
          <w:sz w:val="24"/>
          <w:szCs w:val="24"/>
        </w:rPr>
      </w:pPr>
      <w:r>
        <w:br w:type="page"/>
      </w:r>
    </w:p>
    <w:p w14:paraId="438405C8" w14:textId="77777777" w:rsidR="00290B4B" w:rsidRDefault="00384F71">
      <w:pPr>
        <w:pStyle w:val="Heading1"/>
        <w:spacing w:line="360" w:lineRule="auto"/>
        <w:jc w:val="center"/>
        <w:rPr>
          <w:rFonts w:ascii="Times New Roman" w:eastAsia="Times New Roman" w:hAnsi="Times New Roman" w:cs="Times New Roman"/>
          <w:b/>
          <w:color w:val="000000"/>
          <w:sz w:val="24"/>
          <w:szCs w:val="24"/>
        </w:rPr>
      </w:pPr>
      <w:bookmarkStart w:id="1" w:name="_heading=h.ppl6jer2gt2t" w:colFirst="0" w:colLast="0"/>
      <w:bookmarkEnd w:id="1"/>
      <w:r>
        <w:rPr>
          <w:rFonts w:ascii="Times New Roman" w:eastAsia="Times New Roman" w:hAnsi="Times New Roman" w:cs="Times New Roman"/>
          <w:b/>
          <w:color w:val="000000"/>
          <w:sz w:val="24"/>
          <w:szCs w:val="24"/>
        </w:rPr>
        <w:lastRenderedPageBreak/>
        <w:t>KATA PENGANTAR</w:t>
      </w:r>
    </w:p>
    <w:p w14:paraId="3ADE9F9A" w14:textId="77777777" w:rsidR="00290B4B" w:rsidRDefault="00384F71">
      <w:pPr>
        <w:spacing w:line="360" w:lineRule="auto"/>
        <w:ind w:firstLine="360"/>
        <w:jc w:val="both"/>
        <w:rPr>
          <w:b/>
        </w:rPr>
      </w:pPr>
      <w:r>
        <w:t xml:space="preserve">Segala </w:t>
      </w:r>
      <w:r>
        <w:rPr>
          <w:color w:val="000000"/>
        </w:rPr>
        <w:t>puji</w:t>
      </w:r>
      <w:r>
        <w:t xml:space="preserve"> syukur kehadirat Allah </w:t>
      </w:r>
      <w:r>
        <w:rPr>
          <w:i/>
        </w:rPr>
        <w:t>Subhanallahu Wata’ala</w:t>
      </w:r>
      <w:r>
        <w:t xml:space="preserve"> atas segala hidayah, karunia, dan rahmat-Nya, sehingga penulis dapat menyelesaikan penelitian dan penyusunan skripsi yang berjudul “</w:t>
      </w:r>
      <w:r>
        <w:rPr>
          <w:b/>
        </w:rPr>
        <w:t xml:space="preserve">PENERAPAN MODEL </w:t>
      </w:r>
      <w:r>
        <w:rPr>
          <w:b/>
          <w:i/>
        </w:rPr>
        <w:t>SEQUENCE-TO-SEQUENCE</w:t>
      </w:r>
      <w:r>
        <w:rPr>
          <w:b/>
        </w:rPr>
        <w:t xml:space="preserve"> BERBASIS </w:t>
      </w:r>
      <w:r>
        <w:rPr>
          <w:b/>
          <w:i/>
        </w:rPr>
        <w:t xml:space="preserve">TRANSFORMER </w:t>
      </w:r>
      <w:r>
        <w:rPr>
          <w:b/>
        </w:rPr>
        <w:t>UNTUK PENJAJARAN SEK</w:t>
      </w:r>
      <w:r>
        <w:rPr>
          <w:b/>
        </w:rPr>
        <w:t>UENS ASAM NUKLEAT</w:t>
      </w:r>
      <w:r>
        <w:t xml:space="preserve">” ini dengan baik dan </w:t>
      </w:r>
      <w:r>
        <w:rPr>
          <w:i/>
        </w:rPr>
        <w:t>In Syaa</w:t>
      </w:r>
      <w:r>
        <w:t xml:space="preserve"> Allah penuh dengan keberkahan. Shalawat dan salam senantiasa tercurah kepada Baginda Nabi Muhammad </w:t>
      </w:r>
      <w:r>
        <w:rPr>
          <w:i/>
        </w:rPr>
        <w:t>Shallahu ‘Alaihi Wasallam</w:t>
      </w:r>
      <w:r>
        <w:t>, beserta keluarga, sahabat, dan para pengikutnya hingga akhir zaman.</w:t>
      </w:r>
    </w:p>
    <w:p w14:paraId="099D978A" w14:textId="77777777" w:rsidR="00290B4B" w:rsidRDefault="00384F71">
      <w:pPr>
        <w:spacing w:line="360" w:lineRule="auto"/>
        <w:ind w:firstLine="360"/>
        <w:jc w:val="both"/>
      </w:pPr>
      <w:r>
        <w:t>Penyelesaian sk</w:t>
      </w:r>
      <w:r>
        <w:t>ripsi ini tidak akan terwujud tanpa adanya bantuan, bimbingan, dukungan, serta doa dari berbagai pihak. Oleh karena itu, dengan segala kerendahan hati, penulis  ingin menyampaikan terima kasih yang sebesar-besarnya kepada :</w:t>
      </w:r>
    </w:p>
    <w:p w14:paraId="7DCB2C45" w14:textId="77777777" w:rsidR="00290B4B" w:rsidRDefault="00384F71">
      <w:pPr>
        <w:numPr>
          <w:ilvl w:val="0"/>
          <w:numId w:val="17"/>
        </w:numPr>
        <w:pBdr>
          <w:top w:val="nil"/>
          <w:left w:val="nil"/>
          <w:bottom w:val="nil"/>
          <w:right w:val="nil"/>
          <w:between w:val="nil"/>
        </w:pBdr>
        <w:spacing w:after="0" w:line="360" w:lineRule="auto"/>
        <w:jc w:val="both"/>
        <w:rPr>
          <w:color w:val="000000"/>
        </w:rPr>
      </w:pPr>
      <w:r>
        <w:rPr>
          <w:color w:val="000000"/>
        </w:rPr>
        <w:t xml:space="preserve">Kedua orang tua tercinta, Bapak </w:t>
      </w:r>
      <w:r>
        <w:rPr>
          <w:color w:val="000000"/>
        </w:rPr>
        <w:t>Slamet dan Ibu Iin Sarinah, yang senantiasa memberikan doa yang tak terputus, motivasi, dan dukungan moril terbesar bagi penulis.</w:t>
      </w:r>
    </w:p>
    <w:p w14:paraId="766E5A89" w14:textId="77777777" w:rsidR="00290B4B" w:rsidRDefault="00384F71">
      <w:pPr>
        <w:numPr>
          <w:ilvl w:val="0"/>
          <w:numId w:val="17"/>
        </w:numPr>
        <w:pBdr>
          <w:top w:val="nil"/>
          <w:left w:val="nil"/>
          <w:bottom w:val="nil"/>
          <w:right w:val="nil"/>
          <w:between w:val="nil"/>
        </w:pBdr>
        <w:spacing w:after="0" w:line="360" w:lineRule="auto"/>
        <w:jc w:val="both"/>
        <w:rPr>
          <w:color w:val="000000"/>
        </w:rPr>
      </w:pPr>
      <w:r>
        <w:rPr>
          <w:color w:val="000000"/>
        </w:rPr>
        <w:t>Bapak Husni Teja Sukmana, S.T., M.Sc, Ph.D, Selaku Dekan Fakultas Sains dan Teknologi Universitas Islam Negeri Syarif Hidayatu</w:t>
      </w:r>
      <w:r>
        <w:rPr>
          <w:color w:val="000000"/>
        </w:rPr>
        <w:t>llah Jakarta.</w:t>
      </w:r>
    </w:p>
    <w:p w14:paraId="02942333" w14:textId="77777777" w:rsidR="00290B4B" w:rsidRDefault="00384F71">
      <w:pPr>
        <w:numPr>
          <w:ilvl w:val="0"/>
          <w:numId w:val="17"/>
        </w:numPr>
        <w:pBdr>
          <w:top w:val="nil"/>
          <w:left w:val="nil"/>
          <w:bottom w:val="nil"/>
          <w:right w:val="nil"/>
          <w:between w:val="nil"/>
        </w:pBdr>
        <w:spacing w:after="0" w:line="360" w:lineRule="auto"/>
        <w:jc w:val="both"/>
        <w:rPr>
          <w:color w:val="000000"/>
        </w:rPr>
      </w:pPr>
      <w:r>
        <w:rPr>
          <w:color w:val="000000"/>
        </w:rPr>
        <w:t>Ibu Dewi Khairani, M.Sc, selaku Ketua Program Studi dan Bapak Saepul Aripiyanto M.Kom., Selaku Sekretaris Program Studi Teknik Informatika.</w:t>
      </w:r>
    </w:p>
    <w:p w14:paraId="0816FE86" w14:textId="77777777" w:rsidR="00290B4B" w:rsidRDefault="00384F71">
      <w:pPr>
        <w:numPr>
          <w:ilvl w:val="0"/>
          <w:numId w:val="17"/>
        </w:numPr>
        <w:pBdr>
          <w:top w:val="nil"/>
          <w:left w:val="nil"/>
          <w:bottom w:val="nil"/>
          <w:right w:val="nil"/>
          <w:between w:val="nil"/>
        </w:pBdr>
        <w:spacing w:after="0" w:line="360" w:lineRule="auto"/>
        <w:jc w:val="both"/>
        <w:rPr>
          <w:color w:val="000000"/>
        </w:rPr>
      </w:pPr>
      <w:r>
        <w:rPr>
          <w:color w:val="000000"/>
        </w:rPr>
        <w:t xml:space="preserve">Ibu Fenty Eka Muzayyana Agustin, M.Kom., selaku Dosen Pembimbing 1, yang dengan penuh kesabaran telah </w:t>
      </w:r>
      <w:r>
        <w:rPr>
          <w:color w:val="000000"/>
        </w:rPr>
        <w:t>memberikan bimbingan, arahan, dan masukan yang sangat berharga.</w:t>
      </w:r>
    </w:p>
    <w:p w14:paraId="752F077C" w14:textId="77777777" w:rsidR="00290B4B" w:rsidRDefault="00384F71">
      <w:pPr>
        <w:numPr>
          <w:ilvl w:val="0"/>
          <w:numId w:val="17"/>
        </w:numPr>
        <w:pBdr>
          <w:top w:val="nil"/>
          <w:left w:val="nil"/>
          <w:bottom w:val="nil"/>
          <w:right w:val="nil"/>
          <w:between w:val="nil"/>
        </w:pBdr>
        <w:spacing w:after="0" w:line="360" w:lineRule="auto"/>
        <w:jc w:val="both"/>
        <w:rPr>
          <w:color w:val="000000"/>
        </w:rPr>
      </w:pPr>
      <w:r>
        <w:rPr>
          <w:color w:val="000000"/>
        </w:rPr>
        <w:t>Bapak Dr. Achmad Fatchuttamam Abka, M.Kom., selaku Dosen Pembimbing 2, yang wawasan dan perspektifnya yang mendalam telah secara fundamental membentuk arah dan mempertajam fokus penelitian ini</w:t>
      </w:r>
      <w:r>
        <w:rPr>
          <w:color w:val="000000"/>
        </w:rPr>
        <w:t>. Diskusi-diskusi berharga dengan beliau menjadi sumber inspirasi yang tak ternilai.</w:t>
      </w:r>
    </w:p>
    <w:p w14:paraId="283F28B5" w14:textId="77777777" w:rsidR="00290B4B" w:rsidRDefault="00384F71">
      <w:pPr>
        <w:numPr>
          <w:ilvl w:val="0"/>
          <w:numId w:val="17"/>
        </w:numPr>
        <w:pBdr>
          <w:top w:val="nil"/>
          <w:left w:val="nil"/>
          <w:bottom w:val="nil"/>
          <w:right w:val="nil"/>
          <w:between w:val="nil"/>
        </w:pBdr>
        <w:spacing w:after="0" w:line="360" w:lineRule="auto"/>
        <w:jc w:val="both"/>
        <w:rPr>
          <w:color w:val="000000"/>
        </w:rPr>
      </w:pPr>
      <w:r>
        <w:rPr>
          <w:color w:val="000000"/>
        </w:rPr>
        <w:t xml:space="preserve">Ibu Maulida Mazaya, Ph.D., dan Bapak I Wayan Aditya Swardiana, M.Kom., yang telah berperan penting sebagai narasumber ahli. Bimbingan </w:t>
      </w:r>
      <w:r>
        <w:rPr>
          <w:color w:val="000000"/>
        </w:rPr>
        <w:lastRenderedPageBreak/>
        <w:t>teknis dan masukan-masukan krusial da</w:t>
      </w:r>
      <w:r>
        <w:rPr>
          <w:color w:val="000000"/>
        </w:rPr>
        <w:t>ri keduanya sangat membantu penulis dalam mengatasi berbagai tantangan praktis selama penelitian.</w:t>
      </w:r>
    </w:p>
    <w:p w14:paraId="1A097E73" w14:textId="77777777" w:rsidR="00290B4B" w:rsidRDefault="00384F71">
      <w:pPr>
        <w:numPr>
          <w:ilvl w:val="0"/>
          <w:numId w:val="17"/>
        </w:numPr>
        <w:pBdr>
          <w:top w:val="nil"/>
          <w:left w:val="nil"/>
          <w:bottom w:val="nil"/>
          <w:right w:val="nil"/>
          <w:between w:val="nil"/>
        </w:pBdr>
        <w:spacing w:line="360" w:lineRule="auto"/>
        <w:jc w:val="both"/>
        <w:rPr>
          <w:color w:val="000000"/>
        </w:rPr>
      </w:pPr>
      <w:r>
        <w:rPr>
          <w:color w:val="000000"/>
        </w:rPr>
        <w:t>Serta seluruh pihak yang tidak dapat penulis sebutkan satu per satu, yang telah memberikan dukungan dan bantuan dalam berbagai bentuk selama semasa perkuliaha</w:t>
      </w:r>
      <w:r>
        <w:rPr>
          <w:color w:val="000000"/>
        </w:rPr>
        <w:t>n.</w:t>
      </w:r>
    </w:p>
    <w:p w14:paraId="7944BB52" w14:textId="77777777" w:rsidR="00290B4B" w:rsidRDefault="00384F71">
      <w:pPr>
        <w:spacing w:line="360" w:lineRule="auto"/>
        <w:ind w:firstLine="360"/>
        <w:jc w:val="both"/>
      </w:pPr>
      <w:r>
        <w:t>Penulis menyadari sepenuhnya bahwa skripsi ini masih jauh dari kesempurnaan. Oleh karena itu, segala bentuk kritik dan saran yang membangun akan diterima dengan lapang dada demi perbaikan di masa mendatang. Akhir kata, semoga skripsi ini dapat memberika</w:t>
      </w:r>
      <w:r>
        <w:t>n manfaat dan kontribusi positif bagi pengembangan ilmu pengetahuan.</w:t>
      </w:r>
    </w:p>
    <w:p w14:paraId="5CD325CF" w14:textId="77777777" w:rsidR="00290B4B" w:rsidRDefault="00290B4B">
      <w:pPr>
        <w:spacing w:line="360" w:lineRule="auto"/>
        <w:ind w:firstLine="360"/>
        <w:jc w:val="both"/>
      </w:pPr>
    </w:p>
    <w:p w14:paraId="2B5E5B21" w14:textId="77777777" w:rsidR="00290B4B" w:rsidRDefault="00290B4B">
      <w:pPr>
        <w:spacing w:line="360" w:lineRule="auto"/>
        <w:ind w:firstLine="360"/>
        <w:jc w:val="both"/>
      </w:pPr>
    </w:p>
    <w:p w14:paraId="5DDACE2A" w14:textId="77777777" w:rsidR="00290B4B" w:rsidRDefault="00384F71">
      <w:pPr>
        <w:spacing w:line="360" w:lineRule="auto"/>
        <w:ind w:firstLine="360"/>
        <w:jc w:val="right"/>
      </w:pPr>
      <w:r>
        <w:t>Jakarta, 12 Agustus 2025</w:t>
      </w:r>
      <w:r>
        <w:rPr>
          <w:noProof/>
        </w:rPr>
        <w:drawing>
          <wp:anchor distT="0" distB="0" distL="114300" distR="114300" simplePos="0" relativeHeight="251660288" behindDoc="0" locked="0" layoutInCell="1" hidden="0" allowOverlap="1" wp14:anchorId="528317B8" wp14:editId="0A31BC5F">
            <wp:simplePos x="0" y="0"/>
            <wp:positionH relativeFrom="column">
              <wp:posOffset>3482127</wp:posOffset>
            </wp:positionH>
            <wp:positionV relativeFrom="paragraph">
              <wp:posOffset>254847</wp:posOffset>
            </wp:positionV>
            <wp:extent cx="1557867" cy="778934"/>
            <wp:effectExtent l="0" t="0" r="0" b="0"/>
            <wp:wrapNone/>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557867" cy="778934"/>
                    </a:xfrm>
                    <a:prstGeom prst="rect">
                      <a:avLst/>
                    </a:prstGeom>
                    <a:ln/>
                  </pic:spPr>
                </pic:pic>
              </a:graphicData>
            </a:graphic>
          </wp:anchor>
        </w:drawing>
      </w:r>
    </w:p>
    <w:p w14:paraId="2E23FE8C" w14:textId="77777777" w:rsidR="00290B4B" w:rsidRDefault="00290B4B">
      <w:pPr>
        <w:spacing w:line="360" w:lineRule="auto"/>
        <w:ind w:firstLine="360"/>
        <w:jc w:val="right"/>
      </w:pPr>
    </w:p>
    <w:p w14:paraId="35E8F9CE" w14:textId="77777777" w:rsidR="00290B4B" w:rsidRDefault="00290B4B">
      <w:pPr>
        <w:spacing w:line="360" w:lineRule="auto"/>
        <w:ind w:firstLine="360"/>
        <w:jc w:val="right"/>
      </w:pPr>
    </w:p>
    <w:p w14:paraId="45C42F79" w14:textId="77777777" w:rsidR="00290B4B" w:rsidRDefault="00384F71">
      <w:pPr>
        <w:spacing w:line="360" w:lineRule="auto"/>
        <w:ind w:firstLine="360"/>
        <w:jc w:val="right"/>
      </w:pPr>
      <w:r>
        <w:t>Tanjung Arswendo Yudha</w:t>
      </w:r>
    </w:p>
    <w:p w14:paraId="125E146B" w14:textId="77777777" w:rsidR="00290B4B" w:rsidRDefault="00290B4B">
      <w:pPr>
        <w:pBdr>
          <w:top w:val="nil"/>
          <w:left w:val="nil"/>
          <w:bottom w:val="nil"/>
          <w:right w:val="nil"/>
          <w:between w:val="nil"/>
        </w:pBdr>
        <w:spacing w:line="360" w:lineRule="auto"/>
        <w:ind w:left="720"/>
        <w:jc w:val="both"/>
        <w:rPr>
          <w:color w:val="000000"/>
        </w:rPr>
      </w:pPr>
    </w:p>
    <w:p w14:paraId="3E421015" w14:textId="77777777" w:rsidR="00290B4B" w:rsidRDefault="00290B4B">
      <w:pPr>
        <w:spacing w:line="360" w:lineRule="auto"/>
        <w:ind w:firstLine="360"/>
        <w:jc w:val="both"/>
      </w:pPr>
    </w:p>
    <w:p w14:paraId="076FCCD9" w14:textId="77777777" w:rsidR="00290B4B" w:rsidRDefault="00384F71">
      <w:pPr>
        <w:pBdr>
          <w:top w:val="nil"/>
          <w:left w:val="nil"/>
          <w:bottom w:val="nil"/>
          <w:right w:val="nil"/>
          <w:between w:val="nil"/>
        </w:pBdr>
        <w:ind w:left="720"/>
        <w:rPr>
          <w:b/>
          <w:color w:val="000000"/>
        </w:rPr>
      </w:pPr>
      <w:r>
        <w:br w:type="page"/>
      </w:r>
    </w:p>
    <w:p w14:paraId="671264CA" w14:textId="77777777" w:rsidR="00290B4B" w:rsidRDefault="00384F71">
      <w:pPr>
        <w:pStyle w:val="Heading1"/>
        <w:spacing w:line="360" w:lineRule="auto"/>
        <w:jc w:val="center"/>
        <w:rPr>
          <w:rFonts w:ascii="Times New Roman" w:eastAsia="Times New Roman" w:hAnsi="Times New Roman" w:cs="Times New Roman"/>
          <w:b/>
          <w:color w:val="000000"/>
          <w:sz w:val="24"/>
          <w:szCs w:val="24"/>
        </w:rPr>
      </w:pPr>
      <w:bookmarkStart w:id="2" w:name="_heading=h.hg6p5ngwkili" w:colFirst="0" w:colLast="0"/>
      <w:bookmarkEnd w:id="2"/>
      <w:r>
        <w:rPr>
          <w:rFonts w:ascii="Times New Roman" w:eastAsia="Times New Roman" w:hAnsi="Times New Roman" w:cs="Times New Roman"/>
          <w:b/>
          <w:color w:val="000000"/>
          <w:sz w:val="24"/>
          <w:szCs w:val="24"/>
        </w:rPr>
        <w:lastRenderedPageBreak/>
        <w:t>DAFTAR ISI</w:t>
      </w:r>
    </w:p>
    <w:p w14:paraId="47B18FEB" w14:textId="77777777" w:rsidR="00290B4B" w:rsidRDefault="00290B4B">
      <w:pPr>
        <w:keepNext/>
        <w:keepLines/>
        <w:pBdr>
          <w:top w:val="nil"/>
          <w:left w:val="nil"/>
          <w:bottom w:val="nil"/>
          <w:right w:val="nil"/>
          <w:between w:val="nil"/>
        </w:pBdr>
        <w:spacing w:before="240" w:after="240"/>
        <w:rPr>
          <w:color w:val="2E75B5"/>
          <w:sz w:val="2"/>
          <w:szCs w:val="2"/>
        </w:rPr>
      </w:pPr>
      <w:bookmarkStart w:id="3" w:name="_heading=h.qkulquw4tcsk" w:colFirst="0" w:colLast="0"/>
      <w:bookmarkEnd w:id="3"/>
    </w:p>
    <w:sdt>
      <w:sdtPr>
        <w:id w:val="1377130583"/>
        <w:docPartObj>
          <w:docPartGallery w:val="Table of Contents"/>
          <w:docPartUnique/>
        </w:docPartObj>
      </w:sdtPr>
      <w:sdtEndPr/>
      <w:sdtContent>
        <w:p w14:paraId="01EB11DA" w14:textId="77777777" w:rsidR="00290B4B" w:rsidRDefault="00384F71">
          <w:pPr>
            <w:pBdr>
              <w:top w:val="nil"/>
              <w:left w:val="nil"/>
              <w:bottom w:val="nil"/>
              <w:right w:val="nil"/>
              <w:between w:val="nil"/>
            </w:pBdr>
            <w:tabs>
              <w:tab w:val="right" w:leader="dot" w:pos="7927"/>
            </w:tabs>
            <w:spacing w:after="100"/>
            <w:rPr>
              <w:rFonts w:ascii="Calibri" w:eastAsia="Calibri" w:hAnsi="Calibri" w:cs="Calibri"/>
              <w:b/>
              <w:color w:val="000000"/>
              <w:sz w:val="22"/>
              <w:szCs w:val="22"/>
            </w:rPr>
          </w:pPr>
          <w:r>
            <w:fldChar w:fldCharType="begin"/>
          </w:r>
          <w:r>
            <w:instrText xml:space="preserve"> TOC \h \u \z \t "Heading 1,1,Heading 2,2,Heading 3,3,"</w:instrText>
          </w:r>
          <w:r>
            <w:fldChar w:fldCharType="separate"/>
          </w:r>
          <w:hyperlink w:anchor="_heading=h.swjpkyb62zbm">
            <w:r>
              <w:rPr>
                <w:b/>
                <w:color w:val="000000"/>
              </w:rPr>
              <w:t>LEMBAR PERSETUJUAN</w:t>
            </w:r>
            <w:r>
              <w:rPr>
                <w:b/>
                <w:color w:val="000000"/>
              </w:rPr>
              <w:tab/>
              <w:t>i</w:t>
            </w:r>
          </w:hyperlink>
        </w:p>
        <w:p w14:paraId="321885C1" w14:textId="77777777" w:rsidR="00290B4B" w:rsidRDefault="00384F71">
          <w:pPr>
            <w:pBdr>
              <w:top w:val="nil"/>
              <w:left w:val="nil"/>
              <w:bottom w:val="nil"/>
              <w:right w:val="nil"/>
              <w:between w:val="nil"/>
            </w:pBdr>
            <w:tabs>
              <w:tab w:val="right" w:leader="dot" w:pos="7927"/>
            </w:tabs>
            <w:spacing w:after="100"/>
            <w:rPr>
              <w:rFonts w:ascii="Calibri" w:eastAsia="Calibri" w:hAnsi="Calibri" w:cs="Calibri"/>
              <w:b/>
              <w:color w:val="000000"/>
              <w:sz w:val="22"/>
              <w:szCs w:val="22"/>
            </w:rPr>
          </w:pPr>
          <w:hyperlink w:anchor="_heading=h.ppl6jer2gt2t">
            <w:r>
              <w:rPr>
                <w:b/>
                <w:color w:val="000000"/>
              </w:rPr>
              <w:t>KATA PENGANTAR</w:t>
            </w:r>
            <w:r>
              <w:rPr>
                <w:b/>
                <w:color w:val="000000"/>
              </w:rPr>
              <w:tab/>
              <w:t>ii</w:t>
            </w:r>
          </w:hyperlink>
        </w:p>
        <w:p w14:paraId="71D0015F" w14:textId="77777777" w:rsidR="00290B4B" w:rsidRDefault="00384F71">
          <w:pPr>
            <w:pBdr>
              <w:top w:val="nil"/>
              <w:left w:val="nil"/>
              <w:bottom w:val="nil"/>
              <w:right w:val="nil"/>
              <w:between w:val="nil"/>
            </w:pBdr>
            <w:tabs>
              <w:tab w:val="right" w:leader="dot" w:pos="7927"/>
            </w:tabs>
            <w:spacing w:after="100"/>
            <w:rPr>
              <w:rFonts w:ascii="Calibri" w:eastAsia="Calibri" w:hAnsi="Calibri" w:cs="Calibri"/>
              <w:b/>
              <w:color w:val="000000"/>
              <w:sz w:val="22"/>
              <w:szCs w:val="22"/>
            </w:rPr>
          </w:pPr>
          <w:hyperlink w:anchor="_heading=h.hg6p5ngwkili">
            <w:r>
              <w:rPr>
                <w:b/>
                <w:color w:val="000000"/>
              </w:rPr>
              <w:t>DAFTAR ISI</w:t>
            </w:r>
            <w:r>
              <w:rPr>
                <w:b/>
                <w:color w:val="000000"/>
              </w:rPr>
              <w:tab/>
              <w:t>iv</w:t>
            </w:r>
          </w:hyperlink>
        </w:p>
        <w:p w14:paraId="53D19C8F" w14:textId="77777777" w:rsidR="00290B4B" w:rsidRDefault="00384F71">
          <w:pPr>
            <w:pBdr>
              <w:top w:val="nil"/>
              <w:left w:val="nil"/>
              <w:bottom w:val="nil"/>
              <w:right w:val="nil"/>
              <w:between w:val="nil"/>
            </w:pBdr>
            <w:tabs>
              <w:tab w:val="right" w:leader="dot" w:pos="7927"/>
            </w:tabs>
            <w:spacing w:after="100"/>
            <w:rPr>
              <w:rFonts w:ascii="Calibri" w:eastAsia="Calibri" w:hAnsi="Calibri" w:cs="Calibri"/>
              <w:b/>
              <w:color w:val="000000"/>
              <w:sz w:val="22"/>
              <w:szCs w:val="22"/>
            </w:rPr>
          </w:pPr>
          <w:hyperlink w:anchor="_heading=h.1pu96il2u9y">
            <w:r>
              <w:rPr>
                <w:b/>
                <w:color w:val="000000"/>
              </w:rPr>
              <w:t>DAFTAR GAMBAR</w:t>
            </w:r>
            <w:r>
              <w:rPr>
                <w:b/>
                <w:color w:val="000000"/>
              </w:rPr>
              <w:tab/>
              <w:t>vi</w:t>
            </w:r>
          </w:hyperlink>
        </w:p>
        <w:p w14:paraId="2B700E50" w14:textId="77777777" w:rsidR="00290B4B" w:rsidRDefault="00384F71">
          <w:pPr>
            <w:pBdr>
              <w:top w:val="nil"/>
              <w:left w:val="nil"/>
              <w:bottom w:val="nil"/>
              <w:right w:val="nil"/>
              <w:between w:val="nil"/>
            </w:pBdr>
            <w:tabs>
              <w:tab w:val="right" w:leader="dot" w:pos="7927"/>
            </w:tabs>
            <w:spacing w:after="100"/>
            <w:rPr>
              <w:rFonts w:ascii="Calibri" w:eastAsia="Calibri" w:hAnsi="Calibri" w:cs="Calibri"/>
              <w:b/>
              <w:color w:val="000000"/>
              <w:sz w:val="22"/>
              <w:szCs w:val="22"/>
            </w:rPr>
          </w:pPr>
          <w:hyperlink w:anchor="_heading=h.pgbuztbwixhj">
            <w:r>
              <w:rPr>
                <w:b/>
                <w:color w:val="000000"/>
              </w:rPr>
              <w:t>DAFTAR TABEL</w:t>
            </w:r>
            <w:r>
              <w:rPr>
                <w:b/>
                <w:color w:val="000000"/>
              </w:rPr>
              <w:tab/>
              <w:t>vii</w:t>
            </w:r>
          </w:hyperlink>
        </w:p>
        <w:p w14:paraId="04E1F047" w14:textId="77777777" w:rsidR="00290B4B" w:rsidRDefault="00384F71">
          <w:pPr>
            <w:pBdr>
              <w:top w:val="nil"/>
              <w:left w:val="nil"/>
              <w:bottom w:val="nil"/>
              <w:right w:val="nil"/>
              <w:between w:val="nil"/>
            </w:pBdr>
            <w:tabs>
              <w:tab w:val="right" w:leader="dot" w:pos="7927"/>
            </w:tabs>
            <w:spacing w:after="100"/>
            <w:rPr>
              <w:rFonts w:ascii="Calibri" w:eastAsia="Calibri" w:hAnsi="Calibri" w:cs="Calibri"/>
              <w:color w:val="000000"/>
              <w:sz w:val="22"/>
              <w:szCs w:val="22"/>
            </w:rPr>
          </w:pPr>
          <w:hyperlink w:anchor="_heading=h.mmoyc3uwvotj">
            <w:r>
              <w:rPr>
                <w:b/>
                <w:color w:val="000000"/>
              </w:rPr>
              <w:t xml:space="preserve">BAB I </w:t>
            </w:r>
            <w:r>
              <w:rPr>
                <w:b/>
                <w:color w:val="000000"/>
              </w:rPr>
              <w:br/>
              <w:t>PENDAHULUAN</w:t>
            </w:r>
            <w:r>
              <w:rPr>
                <w:b/>
                <w:color w:val="000000"/>
              </w:rPr>
              <w:tab/>
              <w:t>1</w:t>
            </w:r>
          </w:hyperlink>
        </w:p>
        <w:p w14:paraId="6ACB85C5" w14:textId="77777777" w:rsidR="00290B4B" w:rsidRDefault="00384F71">
          <w:pPr>
            <w:pBdr>
              <w:top w:val="nil"/>
              <w:left w:val="nil"/>
              <w:bottom w:val="nil"/>
              <w:right w:val="nil"/>
              <w:between w:val="nil"/>
            </w:pBdr>
            <w:tabs>
              <w:tab w:val="left" w:pos="660"/>
              <w:tab w:val="right" w:leader="dot" w:pos="7927"/>
            </w:tabs>
            <w:spacing w:after="100"/>
            <w:rPr>
              <w:rFonts w:ascii="Calibri" w:eastAsia="Calibri" w:hAnsi="Calibri" w:cs="Calibri"/>
              <w:color w:val="000000"/>
              <w:sz w:val="22"/>
              <w:szCs w:val="22"/>
            </w:rPr>
          </w:pPr>
          <w:hyperlink w:anchor="_heading=h.ukkzjpm5m3eu">
            <w:r>
              <w:rPr>
                <w:color w:val="000000"/>
              </w:rPr>
              <w:t>1.1</w:t>
            </w:r>
          </w:hyperlink>
          <w:hyperlink w:anchor="_heading=h.ukkzjpm5m3eu">
            <w:r>
              <w:rPr>
                <w:rFonts w:ascii="Calibri" w:eastAsia="Calibri" w:hAnsi="Calibri" w:cs="Calibri"/>
                <w:color w:val="000000"/>
                <w:sz w:val="22"/>
                <w:szCs w:val="22"/>
              </w:rPr>
              <w:tab/>
            </w:r>
          </w:hyperlink>
          <w:r>
            <w:fldChar w:fldCharType="begin"/>
          </w:r>
          <w:r>
            <w:instrText xml:space="preserve"> PAGEREF _heading=h.ukkzjpm5m3eu \h</w:instrText>
          </w:r>
          <w:r>
            <w:instrText xml:space="preserve"> </w:instrText>
          </w:r>
          <w:r>
            <w:fldChar w:fldCharType="separate"/>
          </w:r>
          <w:r>
            <w:rPr>
              <w:color w:val="000000"/>
            </w:rPr>
            <w:t>Latar Belakang</w:t>
          </w:r>
          <w:r>
            <w:rPr>
              <w:color w:val="000000"/>
            </w:rPr>
            <w:tab/>
            <w:t>1</w:t>
          </w:r>
          <w:r>
            <w:fldChar w:fldCharType="end"/>
          </w:r>
        </w:p>
        <w:p w14:paraId="1CD7B654" w14:textId="77777777" w:rsidR="00290B4B" w:rsidRDefault="00384F71">
          <w:pPr>
            <w:pBdr>
              <w:top w:val="nil"/>
              <w:left w:val="nil"/>
              <w:bottom w:val="nil"/>
              <w:right w:val="nil"/>
              <w:between w:val="nil"/>
            </w:pBdr>
            <w:tabs>
              <w:tab w:val="left" w:pos="660"/>
              <w:tab w:val="right" w:leader="dot" w:pos="7927"/>
            </w:tabs>
            <w:spacing w:after="100"/>
            <w:rPr>
              <w:rFonts w:ascii="Calibri" w:eastAsia="Calibri" w:hAnsi="Calibri" w:cs="Calibri"/>
              <w:color w:val="000000"/>
              <w:sz w:val="22"/>
              <w:szCs w:val="22"/>
            </w:rPr>
          </w:pPr>
          <w:hyperlink w:anchor="_heading=h.tpo6udugkggs">
            <w:r>
              <w:rPr>
                <w:color w:val="000000"/>
              </w:rPr>
              <w:t>1.2</w:t>
            </w:r>
          </w:hyperlink>
          <w:hyperlink w:anchor="_heading=h.tpo6udugkggs">
            <w:r>
              <w:rPr>
                <w:rFonts w:ascii="Calibri" w:eastAsia="Calibri" w:hAnsi="Calibri" w:cs="Calibri"/>
                <w:color w:val="000000"/>
                <w:sz w:val="22"/>
                <w:szCs w:val="22"/>
              </w:rPr>
              <w:tab/>
            </w:r>
          </w:hyperlink>
          <w:r>
            <w:fldChar w:fldCharType="begin"/>
          </w:r>
          <w:r>
            <w:instrText xml:space="preserve"> PAGEREF _heading=h.tpo6udugkggs \h </w:instrText>
          </w:r>
          <w:r>
            <w:fldChar w:fldCharType="separate"/>
          </w:r>
          <w:r>
            <w:rPr>
              <w:color w:val="000000"/>
            </w:rPr>
            <w:t>Rumusan Masalah</w:t>
          </w:r>
          <w:r>
            <w:rPr>
              <w:color w:val="000000"/>
            </w:rPr>
            <w:tab/>
            <w:t>4</w:t>
          </w:r>
          <w:r>
            <w:fldChar w:fldCharType="end"/>
          </w:r>
        </w:p>
        <w:p w14:paraId="1A7A6D64" w14:textId="77777777" w:rsidR="00290B4B" w:rsidRDefault="00384F71">
          <w:pPr>
            <w:pBdr>
              <w:top w:val="nil"/>
              <w:left w:val="nil"/>
              <w:bottom w:val="nil"/>
              <w:right w:val="nil"/>
              <w:between w:val="nil"/>
            </w:pBdr>
            <w:tabs>
              <w:tab w:val="left" w:pos="660"/>
              <w:tab w:val="right" w:leader="dot" w:pos="7927"/>
            </w:tabs>
            <w:spacing w:after="100"/>
            <w:rPr>
              <w:rFonts w:ascii="Calibri" w:eastAsia="Calibri" w:hAnsi="Calibri" w:cs="Calibri"/>
              <w:color w:val="000000"/>
              <w:sz w:val="22"/>
              <w:szCs w:val="22"/>
            </w:rPr>
          </w:pPr>
          <w:hyperlink w:anchor="_heading=h.tcucletyi31e">
            <w:r>
              <w:rPr>
                <w:color w:val="000000"/>
              </w:rPr>
              <w:t>1.3</w:t>
            </w:r>
          </w:hyperlink>
          <w:hyperlink w:anchor="_heading=h.tcucletyi31e">
            <w:r>
              <w:rPr>
                <w:rFonts w:ascii="Calibri" w:eastAsia="Calibri" w:hAnsi="Calibri" w:cs="Calibri"/>
                <w:color w:val="000000"/>
                <w:sz w:val="22"/>
                <w:szCs w:val="22"/>
              </w:rPr>
              <w:tab/>
            </w:r>
          </w:hyperlink>
          <w:r>
            <w:fldChar w:fldCharType="begin"/>
          </w:r>
          <w:r>
            <w:instrText xml:space="preserve"> PAGEREF _heading=h.tcucletyi</w:instrText>
          </w:r>
          <w:r>
            <w:instrText xml:space="preserve">31e \h </w:instrText>
          </w:r>
          <w:r>
            <w:fldChar w:fldCharType="separate"/>
          </w:r>
          <w:r>
            <w:rPr>
              <w:color w:val="000000"/>
            </w:rPr>
            <w:t>Batasan Masalah</w:t>
          </w:r>
          <w:r>
            <w:rPr>
              <w:color w:val="000000"/>
            </w:rPr>
            <w:tab/>
            <w:t>5</w:t>
          </w:r>
          <w:r>
            <w:fldChar w:fldCharType="end"/>
          </w:r>
        </w:p>
        <w:p w14:paraId="65C343A2" w14:textId="77777777" w:rsidR="00290B4B" w:rsidRDefault="00384F71">
          <w:pPr>
            <w:pBdr>
              <w:top w:val="nil"/>
              <w:left w:val="nil"/>
              <w:bottom w:val="nil"/>
              <w:right w:val="nil"/>
              <w:between w:val="nil"/>
            </w:pBdr>
            <w:tabs>
              <w:tab w:val="left" w:pos="1320"/>
              <w:tab w:val="right" w:leader="dot" w:pos="7927"/>
            </w:tabs>
            <w:spacing w:after="100"/>
            <w:ind w:left="440"/>
            <w:rPr>
              <w:rFonts w:ascii="Calibri" w:eastAsia="Calibri" w:hAnsi="Calibri" w:cs="Calibri"/>
              <w:color w:val="000000"/>
              <w:sz w:val="22"/>
              <w:szCs w:val="22"/>
            </w:rPr>
          </w:pPr>
          <w:hyperlink w:anchor="_heading=h.io7moguohq8n">
            <w:r>
              <w:rPr>
                <w:color w:val="000000"/>
              </w:rPr>
              <w:t>1.3.1</w:t>
            </w:r>
          </w:hyperlink>
          <w:hyperlink w:anchor="_heading=h.io7moguohq8n">
            <w:r>
              <w:rPr>
                <w:rFonts w:ascii="Calibri" w:eastAsia="Calibri" w:hAnsi="Calibri" w:cs="Calibri"/>
                <w:color w:val="000000"/>
                <w:sz w:val="22"/>
                <w:szCs w:val="22"/>
              </w:rPr>
              <w:tab/>
            </w:r>
          </w:hyperlink>
          <w:r>
            <w:fldChar w:fldCharType="begin"/>
          </w:r>
          <w:r>
            <w:instrText xml:space="preserve"> PAGEREF _heading=h.io7moguohq8n \h </w:instrText>
          </w:r>
          <w:r>
            <w:fldChar w:fldCharType="separate"/>
          </w:r>
          <w:r>
            <w:rPr>
              <w:color w:val="000000"/>
            </w:rPr>
            <w:t>Batasan Model dan Arsitektur</w:t>
          </w:r>
          <w:r>
            <w:rPr>
              <w:color w:val="000000"/>
            </w:rPr>
            <w:tab/>
            <w:t>5</w:t>
          </w:r>
          <w:r>
            <w:fldChar w:fldCharType="end"/>
          </w:r>
        </w:p>
        <w:p w14:paraId="0F06816F" w14:textId="77777777" w:rsidR="00290B4B" w:rsidRDefault="00384F71">
          <w:pPr>
            <w:pBdr>
              <w:top w:val="nil"/>
              <w:left w:val="nil"/>
              <w:bottom w:val="nil"/>
              <w:right w:val="nil"/>
              <w:between w:val="nil"/>
            </w:pBdr>
            <w:tabs>
              <w:tab w:val="left" w:pos="1320"/>
              <w:tab w:val="right" w:leader="dot" w:pos="7927"/>
            </w:tabs>
            <w:spacing w:after="100"/>
            <w:ind w:left="440"/>
            <w:rPr>
              <w:rFonts w:ascii="Calibri" w:eastAsia="Calibri" w:hAnsi="Calibri" w:cs="Calibri"/>
              <w:color w:val="000000"/>
              <w:sz w:val="22"/>
              <w:szCs w:val="22"/>
            </w:rPr>
          </w:pPr>
          <w:hyperlink w:anchor="_heading=h.sc6j1gt8fsui">
            <w:r>
              <w:rPr>
                <w:color w:val="000000"/>
              </w:rPr>
              <w:t>1.3.2</w:t>
            </w:r>
          </w:hyperlink>
          <w:hyperlink w:anchor="_heading=h.sc6j1gt8fsui">
            <w:r>
              <w:rPr>
                <w:rFonts w:ascii="Calibri" w:eastAsia="Calibri" w:hAnsi="Calibri" w:cs="Calibri"/>
                <w:color w:val="000000"/>
                <w:sz w:val="22"/>
                <w:szCs w:val="22"/>
              </w:rPr>
              <w:tab/>
            </w:r>
          </w:hyperlink>
          <w:r>
            <w:fldChar w:fldCharType="begin"/>
          </w:r>
          <w:r>
            <w:instrText xml:space="preserve"> PAGEREF _hea</w:instrText>
          </w:r>
          <w:r>
            <w:instrText xml:space="preserve">ding=h.sc6j1gt8fsui \h </w:instrText>
          </w:r>
          <w:r>
            <w:fldChar w:fldCharType="separate"/>
          </w:r>
          <w:r>
            <w:rPr>
              <w:color w:val="000000"/>
            </w:rPr>
            <w:t xml:space="preserve">Batasan </w:t>
          </w:r>
          <w:r>
            <w:rPr>
              <w:i/>
              <w:color w:val="000000"/>
            </w:rPr>
            <w:t>Dataset</w:t>
          </w:r>
          <w:r>
            <w:rPr>
              <w:color w:val="000000"/>
            </w:rPr>
            <w:tab/>
            <w:t>5</w:t>
          </w:r>
          <w:r>
            <w:fldChar w:fldCharType="end"/>
          </w:r>
        </w:p>
        <w:p w14:paraId="07A0422A" w14:textId="77777777" w:rsidR="00290B4B" w:rsidRDefault="00384F71">
          <w:pPr>
            <w:pBdr>
              <w:top w:val="nil"/>
              <w:left w:val="nil"/>
              <w:bottom w:val="nil"/>
              <w:right w:val="nil"/>
              <w:between w:val="nil"/>
            </w:pBdr>
            <w:tabs>
              <w:tab w:val="left" w:pos="1320"/>
              <w:tab w:val="right" w:leader="dot" w:pos="7927"/>
            </w:tabs>
            <w:spacing w:after="100"/>
            <w:ind w:left="440"/>
            <w:rPr>
              <w:rFonts w:ascii="Calibri" w:eastAsia="Calibri" w:hAnsi="Calibri" w:cs="Calibri"/>
              <w:color w:val="000000"/>
              <w:sz w:val="22"/>
              <w:szCs w:val="22"/>
            </w:rPr>
          </w:pPr>
          <w:hyperlink w:anchor="_heading=h.v1am3bfm9w7k">
            <w:r>
              <w:rPr>
                <w:color w:val="000000"/>
              </w:rPr>
              <w:t>1.3.3</w:t>
            </w:r>
          </w:hyperlink>
          <w:hyperlink w:anchor="_heading=h.v1am3bfm9w7k">
            <w:r>
              <w:rPr>
                <w:rFonts w:ascii="Calibri" w:eastAsia="Calibri" w:hAnsi="Calibri" w:cs="Calibri"/>
                <w:color w:val="000000"/>
                <w:sz w:val="22"/>
                <w:szCs w:val="22"/>
              </w:rPr>
              <w:tab/>
            </w:r>
          </w:hyperlink>
          <w:r>
            <w:fldChar w:fldCharType="begin"/>
          </w:r>
          <w:r>
            <w:instrText xml:space="preserve"> PAGEREF _heading=h.v1am3bfm9w7k \h </w:instrText>
          </w:r>
          <w:r>
            <w:fldChar w:fldCharType="separate"/>
          </w:r>
          <w:r>
            <w:rPr>
              <w:color w:val="000000"/>
            </w:rPr>
            <w:t>Batasan Evaluasi</w:t>
          </w:r>
          <w:r>
            <w:rPr>
              <w:color w:val="000000"/>
            </w:rPr>
            <w:tab/>
            <w:t>6</w:t>
          </w:r>
          <w:r>
            <w:fldChar w:fldCharType="end"/>
          </w:r>
        </w:p>
        <w:p w14:paraId="2A16F9A2" w14:textId="77777777" w:rsidR="00290B4B" w:rsidRDefault="00384F71">
          <w:pPr>
            <w:pBdr>
              <w:top w:val="nil"/>
              <w:left w:val="nil"/>
              <w:bottom w:val="nil"/>
              <w:right w:val="nil"/>
              <w:between w:val="nil"/>
            </w:pBdr>
            <w:tabs>
              <w:tab w:val="left" w:pos="660"/>
              <w:tab w:val="right" w:leader="dot" w:pos="7927"/>
            </w:tabs>
            <w:spacing w:after="100"/>
            <w:rPr>
              <w:rFonts w:ascii="Calibri" w:eastAsia="Calibri" w:hAnsi="Calibri" w:cs="Calibri"/>
              <w:color w:val="000000"/>
              <w:sz w:val="22"/>
              <w:szCs w:val="22"/>
            </w:rPr>
          </w:pPr>
          <w:hyperlink w:anchor="_heading=h.rmbj597balii">
            <w:r>
              <w:rPr>
                <w:color w:val="000000"/>
              </w:rPr>
              <w:t>1.4</w:t>
            </w:r>
          </w:hyperlink>
          <w:hyperlink w:anchor="_heading=h.rmbj597balii">
            <w:r>
              <w:rPr>
                <w:rFonts w:ascii="Calibri" w:eastAsia="Calibri" w:hAnsi="Calibri" w:cs="Calibri"/>
                <w:color w:val="000000"/>
                <w:sz w:val="22"/>
                <w:szCs w:val="22"/>
              </w:rPr>
              <w:tab/>
            </w:r>
          </w:hyperlink>
          <w:r>
            <w:fldChar w:fldCharType="begin"/>
          </w:r>
          <w:r>
            <w:instrText xml:space="preserve"> PAGEREF _heading=h.rmbj597balii \h </w:instrText>
          </w:r>
          <w:r>
            <w:fldChar w:fldCharType="separate"/>
          </w:r>
          <w:r>
            <w:rPr>
              <w:color w:val="000000"/>
            </w:rPr>
            <w:t>Tujuan Penelitian</w:t>
          </w:r>
          <w:r>
            <w:rPr>
              <w:color w:val="000000"/>
            </w:rPr>
            <w:tab/>
            <w:t>6</w:t>
          </w:r>
          <w:r>
            <w:fldChar w:fldCharType="end"/>
          </w:r>
        </w:p>
        <w:p w14:paraId="4E73946B" w14:textId="77777777" w:rsidR="00290B4B" w:rsidRDefault="00384F71">
          <w:pPr>
            <w:pBdr>
              <w:top w:val="nil"/>
              <w:left w:val="nil"/>
              <w:bottom w:val="nil"/>
              <w:right w:val="nil"/>
              <w:between w:val="nil"/>
            </w:pBdr>
            <w:tabs>
              <w:tab w:val="left" w:pos="660"/>
              <w:tab w:val="right" w:leader="dot" w:pos="7927"/>
            </w:tabs>
            <w:spacing w:after="100"/>
            <w:rPr>
              <w:rFonts w:ascii="Calibri" w:eastAsia="Calibri" w:hAnsi="Calibri" w:cs="Calibri"/>
              <w:color w:val="000000"/>
              <w:sz w:val="22"/>
              <w:szCs w:val="22"/>
            </w:rPr>
          </w:pPr>
          <w:hyperlink w:anchor="_heading=h.878lf3law53e">
            <w:r>
              <w:rPr>
                <w:color w:val="000000"/>
              </w:rPr>
              <w:t>1.5</w:t>
            </w:r>
          </w:hyperlink>
          <w:hyperlink w:anchor="_heading=h.878lf3law53e">
            <w:r>
              <w:rPr>
                <w:rFonts w:ascii="Calibri" w:eastAsia="Calibri" w:hAnsi="Calibri" w:cs="Calibri"/>
                <w:color w:val="000000"/>
                <w:sz w:val="22"/>
                <w:szCs w:val="22"/>
              </w:rPr>
              <w:tab/>
            </w:r>
          </w:hyperlink>
          <w:r>
            <w:fldChar w:fldCharType="begin"/>
          </w:r>
          <w:r>
            <w:instrText xml:space="preserve"> PAGEREF _heading=h.878lf3law53e \h </w:instrText>
          </w:r>
          <w:r>
            <w:fldChar w:fldCharType="separate"/>
          </w:r>
          <w:r>
            <w:rPr>
              <w:color w:val="000000"/>
            </w:rPr>
            <w:t>Manfaat Penelitian</w:t>
          </w:r>
          <w:r>
            <w:rPr>
              <w:color w:val="000000"/>
            </w:rPr>
            <w:tab/>
            <w:t>6</w:t>
          </w:r>
          <w:r>
            <w:fldChar w:fldCharType="end"/>
          </w:r>
        </w:p>
        <w:p w14:paraId="43119B2C" w14:textId="77777777" w:rsidR="00290B4B" w:rsidRDefault="00384F71">
          <w:pPr>
            <w:pBdr>
              <w:top w:val="nil"/>
              <w:left w:val="nil"/>
              <w:bottom w:val="nil"/>
              <w:right w:val="nil"/>
              <w:between w:val="nil"/>
            </w:pBdr>
            <w:tabs>
              <w:tab w:val="left" w:pos="1320"/>
              <w:tab w:val="right" w:leader="dot" w:pos="7927"/>
            </w:tabs>
            <w:spacing w:after="100"/>
            <w:ind w:left="440"/>
            <w:rPr>
              <w:rFonts w:ascii="Calibri" w:eastAsia="Calibri" w:hAnsi="Calibri" w:cs="Calibri"/>
              <w:color w:val="000000"/>
              <w:sz w:val="22"/>
              <w:szCs w:val="22"/>
            </w:rPr>
          </w:pPr>
          <w:hyperlink w:anchor="_heading=h.9hn9i48cnphw">
            <w:r>
              <w:rPr>
                <w:color w:val="000000"/>
              </w:rPr>
              <w:t>1.5.1</w:t>
            </w:r>
          </w:hyperlink>
          <w:hyperlink w:anchor="_heading=h.9hn9i48cnphw">
            <w:r>
              <w:rPr>
                <w:rFonts w:ascii="Calibri" w:eastAsia="Calibri" w:hAnsi="Calibri" w:cs="Calibri"/>
                <w:color w:val="000000"/>
                <w:sz w:val="22"/>
                <w:szCs w:val="22"/>
              </w:rPr>
              <w:tab/>
            </w:r>
          </w:hyperlink>
          <w:r>
            <w:fldChar w:fldCharType="begin"/>
          </w:r>
          <w:r>
            <w:instrText xml:space="preserve"> PAGEREF _heading=h.9hn9i48cnphw \h </w:instrText>
          </w:r>
          <w:r>
            <w:fldChar w:fldCharType="separate"/>
          </w:r>
          <w:r>
            <w:rPr>
              <w:color w:val="000000"/>
            </w:rPr>
            <w:t>Bagi Penulis</w:t>
          </w:r>
          <w:r>
            <w:rPr>
              <w:color w:val="000000"/>
            </w:rPr>
            <w:tab/>
            <w:t>6</w:t>
          </w:r>
          <w:r>
            <w:fldChar w:fldCharType="end"/>
          </w:r>
        </w:p>
        <w:p w14:paraId="157AB9B5" w14:textId="77777777" w:rsidR="00290B4B" w:rsidRDefault="00384F71">
          <w:pPr>
            <w:pBdr>
              <w:top w:val="nil"/>
              <w:left w:val="nil"/>
              <w:bottom w:val="nil"/>
              <w:right w:val="nil"/>
              <w:between w:val="nil"/>
            </w:pBdr>
            <w:tabs>
              <w:tab w:val="left" w:pos="1320"/>
              <w:tab w:val="right" w:leader="dot" w:pos="7927"/>
            </w:tabs>
            <w:spacing w:after="100"/>
            <w:ind w:left="440"/>
            <w:rPr>
              <w:rFonts w:ascii="Calibri" w:eastAsia="Calibri" w:hAnsi="Calibri" w:cs="Calibri"/>
              <w:color w:val="000000"/>
              <w:sz w:val="22"/>
              <w:szCs w:val="22"/>
            </w:rPr>
          </w:pPr>
          <w:hyperlink w:anchor="_heading=h.c45ye9gocfvl">
            <w:r>
              <w:rPr>
                <w:color w:val="000000"/>
              </w:rPr>
              <w:t>1.5.2</w:t>
            </w:r>
          </w:hyperlink>
          <w:hyperlink w:anchor="_heading=h.c45ye9gocfvl">
            <w:r>
              <w:rPr>
                <w:rFonts w:ascii="Calibri" w:eastAsia="Calibri" w:hAnsi="Calibri" w:cs="Calibri"/>
                <w:color w:val="000000"/>
                <w:sz w:val="22"/>
                <w:szCs w:val="22"/>
              </w:rPr>
              <w:tab/>
            </w:r>
          </w:hyperlink>
          <w:r>
            <w:fldChar w:fldCharType="begin"/>
          </w:r>
          <w:r>
            <w:instrText xml:space="preserve"> PAGEREF _heading=h.c45ye9gocfvl \h </w:instrText>
          </w:r>
          <w:r>
            <w:fldChar w:fldCharType="separate"/>
          </w:r>
          <w:r>
            <w:rPr>
              <w:color w:val="000000"/>
            </w:rPr>
            <w:t>Bagi Universitas</w:t>
          </w:r>
          <w:r>
            <w:rPr>
              <w:color w:val="000000"/>
            </w:rPr>
            <w:tab/>
            <w:t>6</w:t>
          </w:r>
          <w:r>
            <w:fldChar w:fldCharType="end"/>
          </w:r>
        </w:p>
        <w:p w14:paraId="20331C9D" w14:textId="77777777" w:rsidR="00290B4B" w:rsidRDefault="00384F71">
          <w:pPr>
            <w:pBdr>
              <w:top w:val="nil"/>
              <w:left w:val="nil"/>
              <w:bottom w:val="nil"/>
              <w:right w:val="nil"/>
              <w:between w:val="nil"/>
            </w:pBdr>
            <w:tabs>
              <w:tab w:val="left" w:pos="1320"/>
              <w:tab w:val="right" w:leader="dot" w:pos="7927"/>
            </w:tabs>
            <w:spacing w:after="100"/>
            <w:ind w:left="440"/>
            <w:rPr>
              <w:rFonts w:ascii="Calibri" w:eastAsia="Calibri" w:hAnsi="Calibri" w:cs="Calibri"/>
              <w:color w:val="000000"/>
              <w:sz w:val="22"/>
              <w:szCs w:val="22"/>
            </w:rPr>
          </w:pPr>
          <w:hyperlink w:anchor="_heading=h.sax67i6x06rn">
            <w:r>
              <w:rPr>
                <w:color w:val="000000"/>
              </w:rPr>
              <w:t>1.5.3</w:t>
            </w:r>
          </w:hyperlink>
          <w:hyperlink w:anchor="_heading=h.sax67i6x06rn">
            <w:r>
              <w:rPr>
                <w:rFonts w:ascii="Calibri" w:eastAsia="Calibri" w:hAnsi="Calibri" w:cs="Calibri"/>
                <w:color w:val="000000"/>
                <w:sz w:val="22"/>
                <w:szCs w:val="22"/>
              </w:rPr>
              <w:tab/>
            </w:r>
          </w:hyperlink>
          <w:r>
            <w:fldChar w:fldCharType="begin"/>
          </w:r>
          <w:r>
            <w:instrText xml:space="preserve"> PAGEREF _heading=h.sax67i6x06rn \h </w:instrText>
          </w:r>
          <w:r>
            <w:fldChar w:fldCharType="separate"/>
          </w:r>
          <w:r>
            <w:rPr>
              <w:color w:val="000000"/>
            </w:rPr>
            <w:t>Bagi Pembaca</w:t>
          </w:r>
          <w:r>
            <w:rPr>
              <w:color w:val="000000"/>
            </w:rPr>
            <w:tab/>
            <w:t>7</w:t>
          </w:r>
          <w:r>
            <w:fldChar w:fldCharType="end"/>
          </w:r>
        </w:p>
        <w:p w14:paraId="63DD6DED" w14:textId="77777777" w:rsidR="00290B4B" w:rsidRDefault="00384F71">
          <w:pPr>
            <w:pBdr>
              <w:top w:val="nil"/>
              <w:left w:val="nil"/>
              <w:bottom w:val="nil"/>
              <w:right w:val="nil"/>
              <w:between w:val="nil"/>
            </w:pBdr>
            <w:tabs>
              <w:tab w:val="left" w:pos="660"/>
              <w:tab w:val="right" w:leader="dot" w:pos="7927"/>
            </w:tabs>
            <w:spacing w:after="100"/>
            <w:rPr>
              <w:rFonts w:ascii="Calibri" w:eastAsia="Calibri" w:hAnsi="Calibri" w:cs="Calibri"/>
              <w:color w:val="000000"/>
              <w:sz w:val="22"/>
              <w:szCs w:val="22"/>
            </w:rPr>
          </w:pPr>
          <w:hyperlink w:anchor="_heading=h.9w8vp9u237gi">
            <w:r>
              <w:rPr>
                <w:color w:val="000000"/>
              </w:rPr>
              <w:t>1.6</w:t>
            </w:r>
          </w:hyperlink>
          <w:hyperlink w:anchor="_heading=h.9w8vp9u237gi">
            <w:r>
              <w:rPr>
                <w:rFonts w:ascii="Calibri" w:eastAsia="Calibri" w:hAnsi="Calibri" w:cs="Calibri"/>
                <w:color w:val="000000"/>
                <w:sz w:val="22"/>
                <w:szCs w:val="22"/>
              </w:rPr>
              <w:tab/>
            </w:r>
          </w:hyperlink>
          <w:r>
            <w:fldChar w:fldCharType="begin"/>
          </w:r>
          <w:r>
            <w:instrText xml:space="preserve"> PAGEREF _heading=h.9w8vp9u237gi \h </w:instrText>
          </w:r>
          <w:r>
            <w:fldChar w:fldCharType="separate"/>
          </w:r>
          <w:r>
            <w:rPr>
              <w:color w:val="000000"/>
            </w:rPr>
            <w:t>Metodologi Penelitian</w:t>
          </w:r>
          <w:r>
            <w:rPr>
              <w:color w:val="000000"/>
            </w:rPr>
            <w:tab/>
            <w:t>7</w:t>
          </w:r>
          <w:r>
            <w:fldChar w:fldCharType="end"/>
          </w:r>
        </w:p>
        <w:p w14:paraId="40CF1475" w14:textId="77777777" w:rsidR="00290B4B" w:rsidRDefault="00384F71">
          <w:pPr>
            <w:pBdr>
              <w:top w:val="nil"/>
              <w:left w:val="nil"/>
              <w:bottom w:val="nil"/>
              <w:right w:val="nil"/>
              <w:between w:val="nil"/>
            </w:pBdr>
            <w:tabs>
              <w:tab w:val="left" w:pos="1320"/>
              <w:tab w:val="right" w:leader="dot" w:pos="7927"/>
            </w:tabs>
            <w:spacing w:after="100"/>
            <w:ind w:left="440"/>
            <w:rPr>
              <w:rFonts w:ascii="Calibri" w:eastAsia="Calibri" w:hAnsi="Calibri" w:cs="Calibri"/>
              <w:color w:val="000000"/>
              <w:sz w:val="22"/>
              <w:szCs w:val="22"/>
            </w:rPr>
          </w:pPr>
          <w:hyperlink w:anchor="_heading=h.hxkyhw53lh1d">
            <w:r>
              <w:rPr>
                <w:color w:val="000000"/>
              </w:rPr>
              <w:t>1.6.1</w:t>
            </w:r>
          </w:hyperlink>
          <w:hyperlink w:anchor="_heading=h.hxkyhw53lh1d">
            <w:r>
              <w:rPr>
                <w:rFonts w:ascii="Calibri" w:eastAsia="Calibri" w:hAnsi="Calibri" w:cs="Calibri"/>
                <w:color w:val="000000"/>
                <w:sz w:val="22"/>
                <w:szCs w:val="22"/>
              </w:rPr>
              <w:tab/>
            </w:r>
          </w:hyperlink>
          <w:r>
            <w:fldChar w:fldCharType="begin"/>
          </w:r>
          <w:r>
            <w:instrText xml:space="preserve"> PAGEREF _heading=h.hxkyhw53lh1d \h </w:instrText>
          </w:r>
          <w:r>
            <w:fldChar w:fldCharType="separate"/>
          </w:r>
          <w:r>
            <w:rPr>
              <w:color w:val="000000"/>
            </w:rPr>
            <w:t>Metode Pengumpulan Data</w:t>
          </w:r>
          <w:r>
            <w:rPr>
              <w:color w:val="000000"/>
            </w:rPr>
            <w:tab/>
            <w:t>7</w:t>
          </w:r>
          <w:r>
            <w:fldChar w:fldCharType="end"/>
          </w:r>
        </w:p>
        <w:p w14:paraId="6350B3E7" w14:textId="77777777" w:rsidR="00290B4B" w:rsidRDefault="00384F71">
          <w:pPr>
            <w:pBdr>
              <w:top w:val="nil"/>
              <w:left w:val="nil"/>
              <w:bottom w:val="nil"/>
              <w:right w:val="nil"/>
              <w:between w:val="nil"/>
            </w:pBdr>
            <w:tabs>
              <w:tab w:val="left" w:pos="1320"/>
              <w:tab w:val="right" w:leader="dot" w:pos="7927"/>
            </w:tabs>
            <w:spacing w:after="100"/>
            <w:ind w:left="440"/>
            <w:rPr>
              <w:rFonts w:ascii="Calibri" w:eastAsia="Calibri" w:hAnsi="Calibri" w:cs="Calibri"/>
              <w:color w:val="000000"/>
              <w:sz w:val="22"/>
              <w:szCs w:val="22"/>
            </w:rPr>
          </w:pPr>
          <w:hyperlink w:anchor="_heading=h.x6op53aaonq4">
            <w:r>
              <w:rPr>
                <w:color w:val="000000"/>
              </w:rPr>
              <w:t>1.6.2</w:t>
            </w:r>
          </w:hyperlink>
          <w:hyperlink w:anchor="_heading=h.x6op53aaonq4">
            <w:r>
              <w:rPr>
                <w:rFonts w:ascii="Calibri" w:eastAsia="Calibri" w:hAnsi="Calibri" w:cs="Calibri"/>
                <w:color w:val="000000"/>
                <w:sz w:val="22"/>
                <w:szCs w:val="22"/>
              </w:rPr>
              <w:tab/>
            </w:r>
          </w:hyperlink>
          <w:r>
            <w:fldChar w:fldCharType="begin"/>
          </w:r>
          <w:r>
            <w:instrText xml:space="preserve"> PAGEREF _heading=h.x6op53aaonq4 \h </w:instrText>
          </w:r>
          <w:r>
            <w:fldChar w:fldCharType="separate"/>
          </w:r>
          <w:r>
            <w:rPr>
              <w:color w:val="000000"/>
            </w:rPr>
            <w:t>Metode Implementasi</w:t>
          </w:r>
          <w:r>
            <w:rPr>
              <w:color w:val="000000"/>
            </w:rPr>
            <w:tab/>
            <w:t>7</w:t>
          </w:r>
          <w:r>
            <w:fldChar w:fldCharType="end"/>
          </w:r>
        </w:p>
        <w:p w14:paraId="2A12983C" w14:textId="77777777" w:rsidR="00290B4B" w:rsidRDefault="00384F71">
          <w:pPr>
            <w:pBdr>
              <w:top w:val="nil"/>
              <w:left w:val="nil"/>
              <w:bottom w:val="nil"/>
              <w:right w:val="nil"/>
              <w:between w:val="nil"/>
            </w:pBdr>
            <w:tabs>
              <w:tab w:val="left" w:pos="660"/>
              <w:tab w:val="right" w:leader="dot" w:pos="7927"/>
            </w:tabs>
            <w:spacing w:after="100"/>
            <w:rPr>
              <w:rFonts w:ascii="Calibri" w:eastAsia="Calibri" w:hAnsi="Calibri" w:cs="Calibri"/>
              <w:color w:val="000000"/>
              <w:sz w:val="22"/>
              <w:szCs w:val="22"/>
            </w:rPr>
          </w:pPr>
          <w:hyperlink w:anchor="_heading=h.8b1tkeuw10di">
            <w:r>
              <w:rPr>
                <w:color w:val="000000"/>
              </w:rPr>
              <w:t>1.7</w:t>
            </w:r>
          </w:hyperlink>
          <w:hyperlink w:anchor="_heading=h.8b1tkeuw10di">
            <w:r>
              <w:rPr>
                <w:rFonts w:ascii="Calibri" w:eastAsia="Calibri" w:hAnsi="Calibri" w:cs="Calibri"/>
                <w:color w:val="000000"/>
                <w:sz w:val="22"/>
                <w:szCs w:val="22"/>
              </w:rPr>
              <w:tab/>
            </w:r>
          </w:hyperlink>
          <w:r>
            <w:fldChar w:fldCharType="begin"/>
          </w:r>
          <w:r>
            <w:instrText xml:space="preserve"> PAGEREF _heading=h.8b1tkeuw10di \h </w:instrText>
          </w:r>
          <w:r>
            <w:fldChar w:fldCharType="separate"/>
          </w:r>
          <w:r>
            <w:rPr>
              <w:color w:val="000000"/>
            </w:rPr>
            <w:t>Sistematika Penulisan</w:t>
          </w:r>
          <w:r>
            <w:rPr>
              <w:color w:val="000000"/>
            </w:rPr>
            <w:tab/>
            <w:t>8</w:t>
          </w:r>
          <w:r>
            <w:fldChar w:fldCharType="end"/>
          </w:r>
        </w:p>
        <w:p w14:paraId="2666FE2E" w14:textId="77777777" w:rsidR="00290B4B" w:rsidRDefault="00384F71">
          <w:pPr>
            <w:pBdr>
              <w:top w:val="nil"/>
              <w:left w:val="nil"/>
              <w:bottom w:val="nil"/>
              <w:right w:val="nil"/>
              <w:between w:val="nil"/>
            </w:pBdr>
            <w:tabs>
              <w:tab w:val="right" w:leader="dot" w:pos="7927"/>
            </w:tabs>
            <w:spacing w:after="100"/>
            <w:rPr>
              <w:rFonts w:ascii="Calibri" w:eastAsia="Calibri" w:hAnsi="Calibri" w:cs="Calibri"/>
              <w:b/>
              <w:color w:val="000000"/>
              <w:sz w:val="22"/>
              <w:szCs w:val="22"/>
            </w:rPr>
          </w:pPr>
          <w:hyperlink w:anchor="_heading=h.an4big9lf6v9">
            <w:r>
              <w:rPr>
                <w:b/>
                <w:color w:val="000000"/>
              </w:rPr>
              <w:t>BAB II</w:t>
            </w:r>
            <w:r>
              <w:rPr>
                <w:b/>
                <w:color w:val="000000"/>
              </w:rPr>
              <w:br/>
              <w:t xml:space="preserve"> LANDASAN TEORI</w:t>
            </w:r>
            <w:r>
              <w:rPr>
                <w:b/>
                <w:color w:val="000000"/>
              </w:rPr>
              <w:tab/>
              <w:t>10</w:t>
            </w:r>
          </w:hyperlink>
        </w:p>
        <w:p w14:paraId="5831F005" w14:textId="77777777" w:rsidR="00290B4B" w:rsidRDefault="00384F71">
          <w:pPr>
            <w:pBdr>
              <w:top w:val="nil"/>
              <w:left w:val="nil"/>
              <w:bottom w:val="nil"/>
              <w:right w:val="nil"/>
              <w:between w:val="nil"/>
            </w:pBdr>
            <w:tabs>
              <w:tab w:val="left" w:pos="660"/>
              <w:tab w:val="right" w:leader="dot" w:pos="7927"/>
            </w:tabs>
            <w:spacing w:after="100"/>
            <w:rPr>
              <w:rFonts w:ascii="Calibri" w:eastAsia="Calibri" w:hAnsi="Calibri" w:cs="Calibri"/>
              <w:color w:val="000000"/>
              <w:sz w:val="22"/>
              <w:szCs w:val="22"/>
            </w:rPr>
          </w:pPr>
          <w:hyperlink w:anchor="_heading=h.f0rp5iu06tvo">
            <w:r>
              <w:rPr>
                <w:color w:val="000000"/>
              </w:rPr>
              <w:t>2.1</w:t>
            </w:r>
          </w:hyperlink>
          <w:hyperlink w:anchor="_heading=h.f0rp5iu06tvo">
            <w:r>
              <w:rPr>
                <w:rFonts w:ascii="Calibri" w:eastAsia="Calibri" w:hAnsi="Calibri" w:cs="Calibri"/>
                <w:color w:val="000000"/>
                <w:sz w:val="22"/>
                <w:szCs w:val="22"/>
              </w:rPr>
              <w:tab/>
            </w:r>
          </w:hyperlink>
          <w:r>
            <w:fldChar w:fldCharType="begin"/>
          </w:r>
          <w:r>
            <w:instrText xml:space="preserve"> PAGEREF _heading=h.f0rp5iu06tvo \h </w:instrText>
          </w:r>
          <w:r>
            <w:fldChar w:fldCharType="separate"/>
          </w:r>
          <w:r>
            <w:rPr>
              <w:color w:val="000000"/>
            </w:rPr>
            <w:t>Bioinformatika</w:t>
          </w:r>
          <w:r>
            <w:rPr>
              <w:color w:val="000000"/>
            </w:rPr>
            <w:tab/>
            <w:t>10</w:t>
          </w:r>
          <w:r>
            <w:fldChar w:fldCharType="end"/>
          </w:r>
        </w:p>
        <w:p w14:paraId="0ED1CA55" w14:textId="77777777" w:rsidR="00290B4B" w:rsidRDefault="00384F71">
          <w:pPr>
            <w:pBdr>
              <w:top w:val="nil"/>
              <w:left w:val="nil"/>
              <w:bottom w:val="nil"/>
              <w:right w:val="nil"/>
              <w:between w:val="nil"/>
            </w:pBdr>
            <w:tabs>
              <w:tab w:val="left" w:pos="660"/>
              <w:tab w:val="right" w:leader="dot" w:pos="7927"/>
            </w:tabs>
            <w:spacing w:after="100"/>
            <w:rPr>
              <w:rFonts w:ascii="Calibri" w:eastAsia="Calibri" w:hAnsi="Calibri" w:cs="Calibri"/>
              <w:color w:val="000000"/>
              <w:sz w:val="22"/>
              <w:szCs w:val="22"/>
            </w:rPr>
          </w:pPr>
          <w:hyperlink w:anchor="_heading=h.eh8c5pjv9rfv">
            <w:r>
              <w:rPr>
                <w:color w:val="000000"/>
              </w:rPr>
              <w:t>2.2</w:t>
            </w:r>
          </w:hyperlink>
          <w:hyperlink w:anchor="_heading=h.eh8c5pjv9rfv">
            <w:r>
              <w:rPr>
                <w:rFonts w:ascii="Calibri" w:eastAsia="Calibri" w:hAnsi="Calibri" w:cs="Calibri"/>
                <w:color w:val="000000"/>
                <w:sz w:val="22"/>
                <w:szCs w:val="22"/>
              </w:rPr>
              <w:tab/>
            </w:r>
          </w:hyperlink>
          <w:r>
            <w:fldChar w:fldCharType="begin"/>
          </w:r>
          <w:r>
            <w:instrText xml:space="preserve"> PAGEREF _heading=h.eh8c5pjv9rfv \h </w:instrText>
          </w:r>
          <w:r>
            <w:fldChar w:fldCharType="separate"/>
          </w:r>
          <w:r>
            <w:rPr>
              <w:color w:val="000000"/>
            </w:rPr>
            <w:t>Analisis Sekuens Biologis</w:t>
          </w:r>
          <w:r>
            <w:rPr>
              <w:color w:val="000000"/>
            </w:rPr>
            <w:tab/>
            <w:t>10</w:t>
          </w:r>
          <w:r>
            <w:fldChar w:fldCharType="end"/>
          </w:r>
        </w:p>
        <w:p w14:paraId="214BE28B" w14:textId="77777777" w:rsidR="00290B4B" w:rsidRDefault="00384F71">
          <w:pPr>
            <w:pBdr>
              <w:top w:val="nil"/>
              <w:left w:val="nil"/>
              <w:bottom w:val="nil"/>
              <w:right w:val="nil"/>
              <w:between w:val="nil"/>
            </w:pBdr>
            <w:tabs>
              <w:tab w:val="left" w:pos="660"/>
              <w:tab w:val="right" w:leader="dot" w:pos="7927"/>
            </w:tabs>
            <w:spacing w:after="100"/>
            <w:rPr>
              <w:rFonts w:ascii="Calibri" w:eastAsia="Calibri" w:hAnsi="Calibri" w:cs="Calibri"/>
              <w:color w:val="000000"/>
              <w:sz w:val="22"/>
              <w:szCs w:val="22"/>
            </w:rPr>
          </w:pPr>
          <w:hyperlink w:anchor="_heading=h.lnlkz7awobcd">
            <w:r>
              <w:rPr>
                <w:color w:val="000000"/>
              </w:rPr>
              <w:t>2.3</w:t>
            </w:r>
          </w:hyperlink>
          <w:hyperlink w:anchor="_heading=h.lnlkz7awobcd">
            <w:r>
              <w:rPr>
                <w:rFonts w:ascii="Calibri" w:eastAsia="Calibri" w:hAnsi="Calibri" w:cs="Calibri"/>
                <w:color w:val="000000"/>
                <w:sz w:val="22"/>
                <w:szCs w:val="22"/>
              </w:rPr>
              <w:tab/>
            </w:r>
          </w:hyperlink>
          <w:r>
            <w:fldChar w:fldCharType="begin"/>
          </w:r>
          <w:r>
            <w:instrText xml:space="preserve"> PAGEREF _heading=h.lnlkz7awobcd \h </w:instrText>
          </w:r>
          <w:r>
            <w:fldChar w:fldCharType="separate"/>
          </w:r>
          <w:r>
            <w:rPr>
              <w:i/>
              <w:color w:val="000000"/>
            </w:rPr>
            <w:t>Multiple Sequence Alignment (MSA)</w:t>
          </w:r>
          <w:r>
            <w:rPr>
              <w:color w:val="000000"/>
            </w:rPr>
            <w:tab/>
            <w:t>11</w:t>
          </w:r>
          <w:r>
            <w:fldChar w:fldCharType="end"/>
          </w:r>
        </w:p>
        <w:p w14:paraId="773EA2CB" w14:textId="77777777" w:rsidR="00290B4B" w:rsidRDefault="00384F71">
          <w:pPr>
            <w:pBdr>
              <w:top w:val="nil"/>
              <w:left w:val="nil"/>
              <w:bottom w:val="nil"/>
              <w:right w:val="nil"/>
              <w:between w:val="nil"/>
            </w:pBdr>
            <w:tabs>
              <w:tab w:val="left" w:pos="660"/>
              <w:tab w:val="right" w:leader="dot" w:pos="7927"/>
            </w:tabs>
            <w:spacing w:after="100"/>
            <w:rPr>
              <w:rFonts w:ascii="Calibri" w:eastAsia="Calibri" w:hAnsi="Calibri" w:cs="Calibri"/>
              <w:color w:val="000000"/>
              <w:sz w:val="22"/>
              <w:szCs w:val="22"/>
            </w:rPr>
          </w:pPr>
          <w:hyperlink w:anchor="_heading=h.hnq9pnpg892">
            <w:r>
              <w:rPr>
                <w:color w:val="000000"/>
              </w:rPr>
              <w:t>2.4</w:t>
            </w:r>
          </w:hyperlink>
          <w:hyperlink w:anchor="_heading=h.hnq9pnpg892">
            <w:r>
              <w:rPr>
                <w:rFonts w:ascii="Calibri" w:eastAsia="Calibri" w:hAnsi="Calibri" w:cs="Calibri"/>
                <w:color w:val="000000"/>
                <w:sz w:val="22"/>
                <w:szCs w:val="22"/>
              </w:rPr>
              <w:tab/>
            </w:r>
          </w:hyperlink>
          <w:r>
            <w:fldChar w:fldCharType="begin"/>
          </w:r>
          <w:r>
            <w:instrText xml:space="preserve"> PAGEREF _heading=h.hnq9pnpg892 \h </w:instrText>
          </w:r>
          <w:r>
            <w:fldChar w:fldCharType="separate"/>
          </w:r>
          <w:r>
            <w:rPr>
              <w:color w:val="000000"/>
            </w:rPr>
            <w:t>Tinjauan metode MSA Konvensional</w:t>
          </w:r>
          <w:r>
            <w:rPr>
              <w:color w:val="000000"/>
            </w:rPr>
            <w:tab/>
            <w:t>12</w:t>
          </w:r>
          <w:r>
            <w:fldChar w:fldCharType="end"/>
          </w:r>
        </w:p>
        <w:p w14:paraId="38F83DB5" w14:textId="77777777" w:rsidR="00290B4B" w:rsidRDefault="00384F71">
          <w:pPr>
            <w:pBdr>
              <w:top w:val="nil"/>
              <w:left w:val="nil"/>
              <w:bottom w:val="nil"/>
              <w:right w:val="nil"/>
              <w:between w:val="nil"/>
            </w:pBdr>
            <w:tabs>
              <w:tab w:val="left" w:pos="660"/>
              <w:tab w:val="right" w:leader="dot" w:pos="7927"/>
            </w:tabs>
            <w:spacing w:after="100"/>
            <w:rPr>
              <w:rFonts w:ascii="Calibri" w:eastAsia="Calibri" w:hAnsi="Calibri" w:cs="Calibri"/>
              <w:color w:val="000000"/>
              <w:sz w:val="22"/>
              <w:szCs w:val="22"/>
            </w:rPr>
          </w:pPr>
          <w:hyperlink w:anchor="_heading=h.4i467v6nv94t">
            <w:r>
              <w:rPr>
                <w:color w:val="000000"/>
              </w:rPr>
              <w:t>2.5</w:t>
            </w:r>
          </w:hyperlink>
          <w:hyperlink w:anchor="_heading=h.4i467v6nv94t">
            <w:r>
              <w:rPr>
                <w:rFonts w:ascii="Calibri" w:eastAsia="Calibri" w:hAnsi="Calibri" w:cs="Calibri"/>
                <w:color w:val="000000"/>
                <w:sz w:val="22"/>
                <w:szCs w:val="22"/>
              </w:rPr>
              <w:tab/>
            </w:r>
          </w:hyperlink>
          <w:r>
            <w:fldChar w:fldCharType="begin"/>
          </w:r>
          <w:r>
            <w:instrText xml:space="preserve"> PAGEREF _heading=h.4i467v6nv94t \h </w:instrText>
          </w:r>
          <w:r>
            <w:fldChar w:fldCharType="separate"/>
          </w:r>
          <w:r>
            <w:rPr>
              <w:color w:val="000000"/>
            </w:rPr>
            <w:t>Memandang Sekuens Biologis sebagai Sebuah Bahasa</w:t>
          </w:r>
          <w:r>
            <w:rPr>
              <w:color w:val="000000"/>
            </w:rPr>
            <w:tab/>
            <w:t>13</w:t>
          </w:r>
          <w:r>
            <w:fldChar w:fldCharType="end"/>
          </w:r>
        </w:p>
        <w:p w14:paraId="26641B40" w14:textId="77777777" w:rsidR="00290B4B" w:rsidRDefault="00384F71">
          <w:pPr>
            <w:pBdr>
              <w:top w:val="nil"/>
              <w:left w:val="nil"/>
              <w:bottom w:val="nil"/>
              <w:right w:val="nil"/>
              <w:between w:val="nil"/>
            </w:pBdr>
            <w:tabs>
              <w:tab w:val="left" w:pos="660"/>
              <w:tab w:val="right" w:leader="dot" w:pos="7927"/>
            </w:tabs>
            <w:spacing w:after="100"/>
            <w:rPr>
              <w:rFonts w:ascii="Calibri" w:eastAsia="Calibri" w:hAnsi="Calibri" w:cs="Calibri"/>
              <w:color w:val="000000"/>
              <w:sz w:val="22"/>
              <w:szCs w:val="22"/>
            </w:rPr>
          </w:pPr>
          <w:hyperlink w:anchor="_heading=h.j8m0yvxoqkj3">
            <w:r>
              <w:rPr>
                <w:color w:val="000000"/>
              </w:rPr>
              <w:t>2.6</w:t>
            </w:r>
          </w:hyperlink>
          <w:hyperlink w:anchor="_heading=h.j8m0yvxoqkj3">
            <w:r>
              <w:rPr>
                <w:rFonts w:ascii="Calibri" w:eastAsia="Calibri" w:hAnsi="Calibri" w:cs="Calibri"/>
                <w:color w:val="000000"/>
                <w:sz w:val="22"/>
                <w:szCs w:val="22"/>
              </w:rPr>
              <w:tab/>
            </w:r>
          </w:hyperlink>
          <w:r>
            <w:fldChar w:fldCharType="begin"/>
          </w:r>
          <w:r>
            <w:instrText xml:space="preserve"> PAGEREF _heading=h.j8m0yvxoqkj3 \h </w:instrText>
          </w:r>
          <w:r>
            <w:fldChar w:fldCharType="separate"/>
          </w:r>
          <w:r>
            <w:rPr>
              <w:i/>
              <w:color w:val="000000"/>
            </w:rPr>
            <w:t>Artificial Intelligence</w:t>
          </w:r>
          <w:r>
            <w:rPr>
              <w:color w:val="000000"/>
            </w:rPr>
            <w:t xml:space="preserve"> (AI) dan </w:t>
          </w:r>
          <w:r>
            <w:rPr>
              <w:i/>
              <w:color w:val="000000"/>
            </w:rPr>
            <w:t>Deep learning</w:t>
          </w:r>
          <w:r>
            <w:rPr>
              <w:color w:val="000000"/>
            </w:rPr>
            <w:tab/>
            <w:t>14</w:t>
          </w:r>
          <w:r>
            <w:fldChar w:fldCharType="end"/>
          </w:r>
        </w:p>
        <w:p w14:paraId="69763F90" w14:textId="77777777" w:rsidR="00290B4B" w:rsidRDefault="00384F71">
          <w:pPr>
            <w:pBdr>
              <w:top w:val="nil"/>
              <w:left w:val="nil"/>
              <w:bottom w:val="nil"/>
              <w:right w:val="nil"/>
              <w:between w:val="nil"/>
            </w:pBdr>
            <w:tabs>
              <w:tab w:val="left" w:pos="660"/>
              <w:tab w:val="right" w:leader="dot" w:pos="7927"/>
            </w:tabs>
            <w:spacing w:after="100"/>
            <w:rPr>
              <w:rFonts w:ascii="Calibri" w:eastAsia="Calibri" w:hAnsi="Calibri" w:cs="Calibri"/>
              <w:color w:val="000000"/>
              <w:sz w:val="22"/>
              <w:szCs w:val="22"/>
            </w:rPr>
          </w:pPr>
          <w:hyperlink w:anchor="_heading=h.8g551cwnm7e5">
            <w:r>
              <w:rPr>
                <w:i/>
                <w:color w:val="000000"/>
              </w:rPr>
              <w:t>2.7</w:t>
            </w:r>
          </w:hyperlink>
          <w:hyperlink w:anchor="_heading=h.8g551cwnm7e5">
            <w:r>
              <w:rPr>
                <w:rFonts w:ascii="Calibri" w:eastAsia="Calibri" w:hAnsi="Calibri" w:cs="Calibri"/>
                <w:color w:val="000000"/>
                <w:sz w:val="22"/>
                <w:szCs w:val="22"/>
              </w:rPr>
              <w:tab/>
            </w:r>
          </w:hyperlink>
          <w:r>
            <w:fldChar w:fldCharType="begin"/>
          </w:r>
          <w:r>
            <w:instrText xml:space="preserve"> PAGEREF _heading=h.8g551cwnm7e5 \h </w:instrText>
          </w:r>
          <w:r>
            <w:fldChar w:fldCharType="separate"/>
          </w:r>
          <w:r>
            <w:rPr>
              <w:i/>
              <w:color w:val="000000"/>
            </w:rPr>
            <w:t>Sequence-to-sequence (S2S)</w:t>
          </w:r>
          <w:r>
            <w:rPr>
              <w:color w:val="000000"/>
            </w:rPr>
            <w:tab/>
            <w:t>14</w:t>
          </w:r>
          <w:r>
            <w:fldChar w:fldCharType="end"/>
          </w:r>
        </w:p>
        <w:p w14:paraId="787164EE" w14:textId="77777777" w:rsidR="00290B4B" w:rsidRDefault="00384F71">
          <w:pPr>
            <w:pBdr>
              <w:top w:val="nil"/>
              <w:left w:val="nil"/>
              <w:bottom w:val="nil"/>
              <w:right w:val="nil"/>
              <w:between w:val="nil"/>
            </w:pBdr>
            <w:tabs>
              <w:tab w:val="left" w:pos="660"/>
              <w:tab w:val="right" w:leader="dot" w:pos="7927"/>
            </w:tabs>
            <w:spacing w:after="100"/>
            <w:rPr>
              <w:rFonts w:ascii="Calibri" w:eastAsia="Calibri" w:hAnsi="Calibri" w:cs="Calibri"/>
              <w:color w:val="000000"/>
              <w:sz w:val="22"/>
              <w:szCs w:val="22"/>
            </w:rPr>
          </w:pPr>
          <w:hyperlink w:anchor="_heading=h.ad64my9scakz">
            <w:r>
              <w:rPr>
                <w:color w:val="000000"/>
              </w:rPr>
              <w:t>2.8</w:t>
            </w:r>
          </w:hyperlink>
          <w:hyperlink w:anchor="_heading=h.ad64my9scakz">
            <w:r>
              <w:rPr>
                <w:rFonts w:ascii="Calibri" w:eastAsia="Calibri" w:hAnsi="Calibri" w:cs="Calibri"/>
                <w:color w:val="000000"/>
                <w:sz w:val="22"/>
                <w:szCs w:val="22"/>
              </w:rPr>
              <w:tab/>
            </w:r>
          </w:hyperlink>
          <w:r>
            <w:fldChar w:fldCharType="begin"/>
          </w:r>
          <w:r>
            <w:instrText xml:space="preserve"> PAGEREF _heading=h.ad64my9scakz \h </w:instrText>
          </w:r>
          <w:r>
            <w:fldChar w:fldCharType="separate"/>
          </w:r>
          <w:r>
            <w:rPr>
              <w:color w:val="000000"/>
            </w:rPr>
            <w:t xml:space="preserve">Arsitektur </w:t>
          </w:r>
          <w:r>
            <w:rPr>
              <w:i/>
              <w:color w:val="000000"/>
            </w:rPr>
            <w:t>Transformer</w:t>
          </w:r>
          <w:r>
            <w:rPr>
              <w:color w:val="000000"/>
            </w:rPr>
            <w:tab/>
            <w:t>15</w:t>
          </w:r>
          <w:r>
            <w:fldChar w:fldCharType="end"/>
          </w:r>
        </w:p>
        <w:p w14:paraId="3139F4B3" w14:textId="77777777" w:rsidR="00290B4B" w:rsidRDefault="00384F71">
          <w:pPr>
            <w:pBdr>
              <w:top w:val="nil"/>
              <w:left w:val="nil"/>
              <w:bottom w:val="nil"/>
              <w:right w:val="nil"/>
              <w:between w:val="nil"/>
            </w:pBdr>
            <w:tabs>
              <w:tab w:val="left" w:pos="660"/>
              <w:tab w:val="right" w:leader="dot" w:pos="7927"/>
            </w:tabs>
            <w:spacing w:after="100"/>
            <w:rPr>
              <w:rFonts w:ascii="Calibri" w:eastAsia="Calibri" w:hAnsi="Calibri" w:cs="Calibri"/>
              <w:color w:val="000000"/>
              <w:sz w:val="22"/>
              <w:szCs w:val="22"/>
            </w:rPr>
          </w:pPr>
          <w:hyperlink w:anchor="_heading=h.uso3m8uvs0e">
            <w:r>
              <w:rPr>
                <w:color w:val="000000"/>
              </w:rPr>
              <w:t>2.9</w:t>
            </w:r>
          </w:hyperlink>
          <w:hyperlink w:anchor="_heading=h.uso3m8uvs0e">
            <w:r>
              <w:rPr>
                <w:rFonts w:ascii="Calibri" w:eastAsia="Calibri" w:hAnsi="Calibri" w:cs="Calibri"/>
                <w:color w:val="000000"/>
                <w:sz w:val="22"/>
                <w:szCs w:val="22"/>
              </w:rPr>
              <w:tab/>
            </w:r>
          </w:hyperlink>
          <w:r>
            <w:fldChar w:fldCharType="begin"/>
          </w:r>
          <w:r>
            <w:instrText xml:space="preserve"> PAGEREF _heading=h.uso3m8uvs0e \h </w:instrText>
          </w:r>
          <w:r>
            <w:fldChar w:fldCharType="separate"/>
          </w:r>
          <w:r>
            <w:rPr>
              <w:color w:val="000000"/>
            </w:rPr>
            <w:t>Mekanisme Self-Attention</w:t>
          </w:r>
          <w:r>
            <w:rPr>
              <w:color w:val="000000"/>
            </w:rPr>
            <w:tab/>
            <w:t>17</w:t>
          </w:r>
          <w:r>
            <w:fldChar w:fldCharType="end"/>
          </w:r>
        </w:p>
        <w:p w14:paraId="176D42C8" w14:textId="77777777" w:rsidR="00290B4B" w:rsidRDefault="00384F71">
          <w:pPr>
            <w:pBdr>
              <w:top w:val="nil"/>
              <w:left w:val="nil"/>
              <w:bottom w:val="nil"/>
              <w:right w:val="nil"/>
              <w:between w:val="nil"/>
            </w:pBdr>
            <w:tabs>
              <w:tab w:val="left" w:pos="660"/>
              <w:tab w:val="right" w:leader="dot" w:pos="7927"/>
            </w:tabs>
            <w:spacing w:after="100"/>
            <w:rPr>
              <w:rFonts w:ascii="Calibri" w:eastAsia="Calibri" w:hAnsi="Calibri" w:cs="Calibri"/>
              <w:color w:val="000000"/>
              <w:sz w:val="22"/>
              <w:szCs w:val="22"/>
            </w:rPr>
          </w:pPr>
          <w:hyperlink w:anchor="_heading=h.tmmrx5ohkgpr">
            <w:r>
              <w:rPr>
                <w:color w:val="000000"/>
              </w:rPr>
              <w:t>2.10</w:t>
            </w:r>
          </w:hyperlink>
          <w:hyperlink w:anchor="_heading=h.tmmrx5ohkgpr">
            <w:r>
              <w:rPr>
                <w:rFonts w:ascii="Calibri" w:eastAsia="Calibri" w:hAnsi="Calibri" w:cs="Calibri"/>
                <w:color w:val="000000"/>
                <w:sz w:val="22"/>
                <w:szCs w:val="22"/>
              </w:rPr>
              <w:tab/>
            </w:r>
          </w:hyperlink>
          <w:r>
            <w:fldChar w:fldCharType="begin"/>
          </w:r>
          <w:r>
            <w:instrText xml:space="preserve"> PAGEREF _heading=h.tmmrx5ohkgpr \h </w:instrText>
          </w:r>
          <w:r>
            <w:fldChar w:fldCharType="separate"/>
          </w:r>
          <w:r>
            <w:rPr>
              <w:i/>
              <w:color w:val="000000"/>
            </w:rPr>
            <w:t>Transfer Learning</w:t>
          </w:r>
          <w:r>
            <w:rPr>
              <w:color w:val="000000"/>
            </w:rPr>
            <w:t xml:space="preserve"> dan </w:t>
          </w:r>
          <w:r>
            <w:rPr>
              <w:i/>
              <w:color w:val="000000"/>
            </w:rPr>
            <w:t>Fine-Tuning</w:t>
          </w:r>
          <w:r>
            <w:rPr>
              <w:color w:val="000000"/>
            </w:rPr>
            <w:tab/>
            <w:t>19</w:t>
          </w:r>
          <w:r>
            <w:fldChar w:fldCharType="end"/>
          </w:r>
        </w:p>
        <w:p w14:paraId="55A7BEA2" w14:textId="77777777" w:rsidR="00290B4B" w:rsidRDefault="00384F71">
          <w:pPr>
            <w:pBdr>
              <w:top w:val="nil"/>
              <w:left w:val="nil"/>
              <w:bottom w:val="nil"/>
              <w:right w:val="nil"/>
              <w:between w:val="nil"/>
            </w:pBdr>
            <w:tabs>
              <w:tab w:val="left" w:pos="660"/>
              <w:tab w:val="right" w:leader="dot" w:pos="7927"/>
            </w:tabs>
            <w:spacing w:after="100"/>
            <w:rPr>
              <w:rFonts w:ascii="Calibri" w:eastAsia="Calibri" w:hAnsi="Calibri" w:cs="Calibri"/>
              <w:color w:val="000000"/>
              <w:sz w:val="22"/>
              <w:szCs w:val="22"/>
            </w:rPr>
          </w:pPr>
          <w:hyperlink w:anchor="_heading=h.hyhxu3hfo3p5">
            <w:r>
              <w:rPr>
                <w:color w:val="000000"/>
              </w:rPr>
              <w:t>2.11</w:t>
            </w:r>
          </w:hyperlink>
          <w:hyperlink w:anchor="_heading=h.hyhxu3hfo3p5">
            <w:r>
              <w:rPr>
                <w:rFonts w:ascii="Calibri" w:eastAsia="Calibri" w:hAnsi="Calibri" w:cs="Calibri"/>
                <w:color w:val="000000"/>
                <w:sz w:val="22"/>
                <w:szCs w:val="22"/>
              </w:rPr>
              <w:tab/>
            </w:r>
          </w:hyperlink>
          <w:r>
            <w:fldChar w:fldCharType="begin"/>
          </w:r>
          <w:r>
            <w:instrText xml:space="preserve"> PAGEREF _heading=h.hyhxu3hfo3p5 \h </w:instrText>
          </w:r>
          <w:r>
            <w:fldChar w:fldCharType="separate"/>
          </w:r>
          <w:r>
            <w:rPr>
              <w:i/>
              <w:color w:val="000000"/>
            </w:rPr>
            <w:t>Dataset</w:t>
          </w:r>
          <w:r>
            <w:rPr>
              <w:color w:val="000000"/>
            </w:rPr>
            <w:t xml:space="preserve"> Sintetis dan </w:t>
          </w:r>
          <w:r>
            <w:rPr>
              <w:i/>
              <w:color w:val="000000"/>
            </w:rPr>
            <w:t>Ground Truth</w:t>
          </w:r>
          <w:r>
            <w:rPr>
              <w:color w:val="000000"/>
            </w:rPr>
            <w:tab/>
            <w:t>19</w:t>
          </w:r>
          <w:r>
            <w:fldChar w:fldCharType="end"/>
          </w:r>
        </w:p>
        <w:p w14:paraId="1F492DBC" w14:textId="77777777" w:rsidR="00290B4B" w:rsidRDefault="00384F71">
          <w:pPr>
            <w:pBdr>
              <w:top w:val="nil"/>
              <w:left w:val="nil"/>
              <w:bottom w:val="nil"/>
              <w:right w:val="nil"/>
              <w:between w:val="nil"/>
            </w:pBdr>
            <w:tabs>
              <w:tab w:val="left" w:pos="660"/>
              <w:tab w:val="right" w:leader="dot" w:pos="7927"/>
            </w:tabs>
            <w:spacing w:after="100"/>
            <w:rPr>
              <w:rFonts w:ascii="Calibri" w:eastAsia="Calibri" w:hAnsi="Calibri" w:cs="Calibri"/>
              <w:color w:val="000000"/>
              <w:sz w:val="22"/>
              <w:szCs w:val="22"/>
            </w:rPr>
          </w:pPr>
          <w:hyperlink w:anchor="_heading=h.i1ca8xfpjtx">
            <w:r>
              <w:rPr>
                <w:color w:val="000000"/>
              </w:rPr>
              <w:t>2.12</w:t>
            </w:r>
          </w:hyperlink>
          <w:hyperlink w:anchor="_heading=h.i1ca8xfpjtx">
            <w:r>
              <w:rPr>
                <w:rFonts w:ascii="Calibri" w:eastAsia="Calibri" w:hAnsi="Calibri" w:cs="Calibri"/>
                <w:color w:val="000000"/>
                <w:sz w:val="22"/>
                <w:szCs w:val="22"/>
              </w:rPr>
              <w:tab/>
            </w:r>
          </w:hyperlink>
          <w:r>
            <w:fldChar w:fldCharType="begin"/>
          </w:r>
          <w:r>
            <w:instrText xml:space="preserve"> PAGEREF _heading=h.i1ca8xfpjtx \h </w:instrText>
          </w:r>
          <w:r>
            <w:fldChar w:fldCharType="separate"/>
          </w:r>
          <w:r>
            <w:rPr>
              <w:color w:val="000000"/>
            </w:rPr>
            <w:t>SpartaABC</w:t>
          </w:r>
          <w:r>
            <w:rPr>
              <w:color w:val="000000"/>
            </w:rPr>
            <w:tab/>
            <w:t>20</w:t>
          </w:r>
          <w:r>
            <w:fldChar w:fldCharType="end"/>
          </w:r>
        </w:p>
        <w:p w14:paraId="556C59D1" w14:textId="77777777" w:rsidR="00290B4B" w:rsidRDefault="00384F71">
          <w:pPr>
            <w:pBdr>
              <w:top w:val="nil"/>
              <w:left w:val="nil"/>
              <w:bottom w:val="nil"/>
              <w:right w:val="nil"/>
              <w:between w:val="nil"/>
            </w:pBdr>
            <w:tabs>
              <w:tab w:val="left" w:pos="660"/>
              <w:tab w:val="right" w:leader="dot" w:pos="7927"/>
            </w:tabs>
            <w:spacing w:after="100"/>
            <w:rPr>
              <w:rFonts w:ascii="Calibri" w:eastAsia="Calibri" w:hAnsi="Calibri" w:cs="Calibri"/>
              <w:color w:val="000000"/>
              <w:sz w:val="22"/>
              <w:szCs w:val="22"/>
            </w:rPr>
          </w:pPr>
          <w:hyperlink w:anchor="_heading=h.r7gymayczqne">
            <w:r>
              <w:rPr>
                <w:color w:val="000000"/>
              </w:rPr>
              <w:t>2.13</w:t>
            </w:r>
          </w:hyperlink>
          <w:hyperlink w:anchor="_heading=h.r7gymayczqne">
            <w:r>
              <w:rPr>
                <w:rFonts w:ascii="Calibri" w:eastAsia="Calibri" w:hAnsi="Calibri" w:cs="Calibri"/>
                <w:color w:val="000000"/>
                <w:sz w:val="22"/>
                <w:szCs w:val="22"/>
              </w:rPr>
              <w:tab/>
            </w:r>
          </w:hyperlink>
          <w:r>
            <w:fldChar w:fldCharType="begin"/>
          </w:r>
          <w:r>
            <w:instrText xml:space="preserve"> PAGEREF _heading=h.r7gymayczqne \h </w:instrText>
          </w:r>
          <w:r>
            <w:fldChar w:fldCharType="separate"/>
          </w:r>
          <w:r>
            <w:rPr>
              <w:color w:val="000000"/>
            </w:rPr>
            <w:t>Studi Literatur terkait</w:t>
          </w:r>
          <w:r>
            <w:rPr>
              <w:color w:val="000000"/>
            </w:rPr>
            <w:tab/>
            <w:t>21</w:t>
          </w:r>
          <w:r>
            <w:fldChar w:fldCharType="end"/>
          </w:r>
        </w:p>
        <w:p w14:paraId="38BE7C92" w14:textId="77777777" w:rsidR="00290B4B" w:rsidRDefault="00384F71">
          <w:pPr>
            <w:pBdr>
              <w:top w:val="nil"/>
              <w:left w:val="nil"/>
              <w:bottom w:val="nil"/>
              <w:right w:val="nil"/>
              <w:between w:val="nil"/>
            </w:pBdr>
            <w:tabs>
              <w:tab w:val="right" w:leader="dot" w:pos="7927"/>
            </w:tabs>
            <w:spacing w:after="100"/>
            <w:rPr>
              <w:rFonts w:ascii="Calibri" w:eastAsia="Calibri" w:hAnsi="Calibri" w:cs="Calibri"/>
              <w:b/>
              <w:color w:val="000000"/>
              <w:sz w:val="22"/>
              <w:szCs w:val="22"/>
            </w:rPr>
          </w:pPr>
          <w:hyperlink w:anchor="_heading=h.wo6klqyamk5d">
            <w:r>
              <w:rPr>
                <w:b/>
                <w:color w:val="000000"/>
              </w:rPr>
              <w:t xml:space="preserve">BAB III </w:t>
            </w:r>
            <w:r>
              <w:rPr>
                <w:b/>
                <w:color w:val="000000"/>
              </w:rPr>
              <w:br/>
              <w:t>METODOLOGI PENELITIAN</w:t>
            </w:r>
            <w:r>
              <w:rPr>
                <w:b/>
                <w:color w:val="000000"/>
              </w:rPr>
              <w:tab/>
              <w:t>28</w:t>
            </w:r>
          </w:hyperlink>
        </w:p>
        <w:p w14:paraId="7EBDB81D" w14:textId="77777777" w:rsidR="00290B4B" w:rsidRDefault="00384F71">
          <w:pPr>
            <w:pBdr>
              <w:top w:val="nil"/>
              <w:left w:val="nil"/>
              <w:bottom w:val="nil"/>
              <w:right w:val="nil"/>
              <w:between w:val="nil"/>
            </w:pBdr>
            <w:tabs>
              <w:tab w:val="left" w:pos="660"/>
              <w:tab w:val="right" w:leader="dot" w:pos="7927"/>
            </w:tabs>
            <w:spacing w:after="100"/>
            <w:rPr>
              <w:rFonts w:ascii="Calibri" w:eastAsia="Calibri" w:hAnsi="Calibri" w:cs="Calibri"/>
              <w:color w:val="000000"/>
              <w:sz w:val="22"/>
              <w:szCs w:val="22"/>
            </w:rPr>
          </w:pPr>
          <w:hyperlink w:anchor="_heading=h.52h15z6wbg08">
            <w:r>
              <w:rPr>
                <w:color w:val="000000"/>
              </w:rPr>
              <w:t>3.1</w:t>
            </w:r>
          </w:hyperlink>
          <w:hyperlink w:anchor="_heading=h.52h15z6wbg08">
            <w:r>
              <w:rPr>
                <w:rFonts w:ascii="Calibri" w:eastAsia="Calibri" w:hAnsi="Calibri" w:cs="Calibri"/>
                <w:color w:val="000000"/>
                <w:sz w:val="22"/>
                <w:szCs w:val="22"/>
              </w:rPr>
              <w:tab/>
            </w:r>
          </w:hyperlink>
          <w:r>
            <w:fldChar w:fldCharType="begin"/>
          </w:r>
          <w:r>
            <w:instrText xml:space="preserve"> PAGEREF _heading=h.52h15z6wbg08 \h </w:instrText>
          </w:r>
          <w:r>
            <w:fldChar w:fldCharType="separate"/>
          </w:r>
          <w:r>
            <w:rPr>
              <w:color w:val="000000"/>
            </w:rPr>
            <w:t>Objek Penelitian</w:t>
          </w:r>
          <w:r>
            <w:rPr>
              <w:color w:val="000000"/>
            </w:rPr>
            <w:tab/>
            <w:t>28</w:t>
          </w:r>
          <w:r>
            <w:fldChar w:fldCharType="end"/>
          </w:r>
        </w:p>
        <w:p w14:paraId="4F4D30E3" w14:textId="77777777" w:rsidR="00290B4B" w:rsidRDefault="00384F71">
          <w:pPr>
            <w:pBdr>
              <w:top w:val="nil"/>
              <w:left w:val="nil"/>
              <w:bottom w:val="nil"/>
              <w:right w:val="nil"/>
              <w:between w:val="nil"/>
            </w:pBdr>
            <w:tabs>
              <w:tab w:val="left" w:pos="660"/>
              <w:tab w:val="right" w:leader="dot" w:pos="7927"/>
            </w:tabs>
            <w:spacing w:after="100"/>
            <w:rPr>
              <w:rFonts w:ascii="Calibri" w:eastAsia="Calibri" w:hAnsi="Calibri" w:cs="Calibri"/>
              <w:color w:val="000000"/>
              <w:sz w:val="22"/>
              <w:szCs w:val="22"/>
            </w:rPr>
          </w:pPr>
          <w:hyperlink w:anchor="_heading=h.mbgn4sjn1gby">
            <w:r>
              <w:rPr>
                <w:color w:val="000000"/>
              </w:rPr>
              <w:t>3.2</w:t>
            </w:r>
          </w:hyperlink>
          <w:hyperlink w:anchor="_heading=h.mbgn4sjn1gby">
            <w:r>
              <w:rPr>
                <w:rFonts w:ascii="Calibri" w:eastAsia="Calibri" w:hAnsi="Calibri" w:cs="Calibri"/>
                <w:color w:val="000000"/>
                <w:sz w:val="22"/>
                <w:szCs w:val="22"/>
              </w:rPr>
              <w:tab/>
            </w:r>
          </w:hyperlink>
          <w:r>
            <w:fldChar w:fldCharType="begin"/>
          </w:r>
          <w:r>
            <w:instrText xml:space="preserve"> PAGEREF _heading=h.mbgn4sj</w:instrText>
          </w:r>
          <w:r>
            <w:instrText xml:space="preserve">n1gby \h </w:instrText>
          </w:r>
          <w:r>
            <w:fldChar w:fldCharType="separate"/>
          </w:r>
          <w:r>
            <w:rPr>
              <w:color w:val="000000"/>
            </w:rPr>
            <w:t>Metode Pengumpulan data</w:t>
          </w:r>
          <w:r>
            <w:rPr>
              <w:color w:val="000000"/>
            </w:rPr>
            <w:tab/>
            <w:t>28</w:t>
          </w:r>
          <w:r>
            <w:fldChar w:fldCharType="end"/>
          </w:r>
        </w:p>
        <w:p w14:paraId="5F595426" w14:textId="77777777" w:rsidR="00290B4B" w:rsidRDefault="00384F71">
          <w:pPr>
            <w:pBdr>
              <w:top w:val="nil"/>
              <w:left w:val="nil"/>
              <w:bottom w:val="nil"/>
              <w:right w:val="nil"/>
              <w:between w:val="nil"/>
            </w:pBdr>
            <w:tabs>
              <w:tab w:val="left" w:pos="1320"/>
              <w:tab w:val="right" w:leader="dot" w:pos="7927"/>
            </w:tabs>
            <w:spacing w:after="100"/>
            <w:ind w:left="440"/>
            <w:rPr>
              <w:rFonts w:ascii="Calibri" w:eastAsia="Calibri" w:hAnsi="Calibri" w:cs="Calibri"/>
              <w:color w:val="000000"/>
              <w:sz w:val="22"/>
              <w:szCs w:val="22"/>
            </w:rPr>
          </w:pPr>
          <w:hyperlink w:anchor="_heading=h.m5f6m27y94xm">
            <w:r>
              <w:rPr>
                <w:color w:val="000000"/>
              </w:rPr>
              <w:t>3.2.1</w:t>
            </w:r>
          </w:hyperlink>
          <w:hyperlink w:anchor="_heading=h.m5f6m27y94xm">
            <w:r>
              <w:rPr>
                <w:rFonts w:ascii="Calibri" w:eastAsia="Calibri" w:hAnsi="Calibri" w:cs="Calibri"/>
                <w:color w:val="000000"/>
                <w:sz w:val="22"/>
                <w:szCs w:val="22"/>
              </w:rPr>
              <w:tab/>
            </w:r>
          </w:hyperlink>
          <w:r>
            <w:fldChar w:fldCharType="begin"/>
          </w:r>
          <w:r>
            <w:instrText xml:space="preserve"> PAGEREF _heading=h.m5f6m27y94xm \h </w:instrText>
          </w:r>
          <w:r>
            <w:fldChar w:fldCharType="separate"/>
          </w:r>
          <w:r>
            <w:rPr>
              <w:color w:val="000000"/>
            </w:rPr>
            <w:t>Studi Pustaka</w:t>
          </w:r>
          <w:r>
            <w:rPr>
              <w:color w:val="000000"/>
            </w:rPr>
            <w:tab/>
            <w:t>28</w:t>
          </w:r>
          <w:r>
            <w:fldChar w:fldCharType="end"/>
          </w:r>
        </w:p>
        <w:p w14:paraId="00FE0DED" w14:textId="77777777" w:rsidR="00290B4B" w:rsidRDefault="00384F71">
          <w:pPr>
            <w:pBdr>
              <w:top w:val="nil"/>
              <w:left w:val="nil"/>
              <w:bottom w:val="nil"/>
              <w:right w:val="nil"/>
              <w:between w:val="nil"/>
            </w:pBdr>
            <w:tabs>
              <w:tab w:val="left" w:pos="1320"/>
              <w:tab w:val="right" w:leader="dot" w:pos="7927"/>
            </w:tabs>
            <w:spacing w:after="100"/>
            <w:ind w:left="440"/>
            <w:rPr>
              <w:rFonts w:ascii="Calibri" w:eastAsia="Calibri" w:hAnsi="Calibri" w:cs="Calibri"/>
              <w:color w:val="000000"/>
              <w:sz w:val="22"/>
              <w:szCs w:val="22"/>
            </w:rPr>
          </w:pPr>
          <w:hyperlink w:anchor="_heading=h.q9i4cao50t3q">
            <w:r>
              <w:rPr>
                <w:color w:val="000000"/>
              </w:rPr>
              <w:t>3.2.2</w:t>
            </w:r>
          </w:hyperlink>
          <w:hyperlink w:anchor="_heading=h.q9i4cao50t3q">
            <w:r>
              <w:rPr>
                <w:rFonts w:ascii="Calibri" w:eastAsia="Calibri" w:hAnsi="Calibri" w:cs="Calibri"/>
                <w:color w:val="000000"/>
                <w:sz w:val="22"/>
                <w:szCs w:val="22"/>
              </w:rPr>
              <w:tab/>
            </w:r>
          </w:hyperlink>
          <w:r>
            <w:fldChar w:fldCharType="begin"/>
          </w:r>
          <w:r>
            <w:instrText xml:space="preserve"> PAGEREF _heading=h.q9i4cao</w:instrText>
          </w:r>
          <w:r>
            <w:instrText xml:space="preserve">50t3q \h </w:instrText>
          </w:r>
          <w:r>
            <w:fldChar w:fldCharType="separate"/>
          </w:r>
          <w:r>
            <w:rPr>
              <w:color w:val="000000"/>
            </w:rPr>
            <w:t xml:space="preserve">Pemanfaat </w:t>
          </w:r>
          <w:r>
            <w:rPr>
              <w:i/>
              <w:color w:val="000000"/>
            </w:rPr>
            <w:t>Pipeline</w:t>
          </w:r>
          <w:r>
            <w:rPr>
              <w:color w:val="000000"/>
            </w:rPr>
            <w:t xml:space="preserve"> </w:t>
          </w:r>
          <w:r>
            <w:rPr>
              <w:i/>
              <w:color w:val="000000"/>
            </w:rPr>
            <w:t>Dataset</w:t>
          </w:r>
          <w:r>
            <w:rPr>
              <w:color w:val="000000"/>
            </w:rPr>
            <w:tab/>
            <w:t>28</w:t>
          </w:r>
          <w:r>
            <w:fldChar w:fldCharType="end"/>
          </w:r>
        </w:p>
        <w:p w14:paraId="2D68E197" w14:textId="77777777" w:rsidR="00290B4B" w:rsidRDefault="00384F71">
          <w:pPr>
            <w:pBdr>
              <w:top w:val="nil"/>
              <w:left w:val="nil"/>
              <w:bottom w:val="nil"/>
              <w:right w:val="nil"/>
              <w:between w:val="nil"/>
            </w:pBdr>
            <w:tabs>
              <w:tab w:val="left" w:pos="1320"/>
              <w:tab w:val="right" w:leader="dot" w:pos="7927"/>
            </w:tabs>
            <w:spacing w:after="100"/>
            <w:ind w:left="440"/>
            <w:rPr>
              <w:rFonts w:ascii="Calibri" w:eastAsia="Calibri" w:hAnsi="Calibri" w:cs="Calibri"/>
              <w:color w:val="000000"/>
              <w:sz w:val="22"/>
              <w:szCs w:val="22"/>
            </w:rPr>
          </w:pPr>
          <w:hyperlink w:anchor="_heading=h.96i19yo1ekly">
            <w:r>
              <w:rPr>
                <w:color w:val="000000"/>
              </w:rPr>
              <w:t>3.2.3</w:t>
            </w:r>
          </w:hyperlink>
          <w:hyperlink w:anchor="_heading=h.96i19yo1ekly">
            <w:r>
              <w:rPr>
                <w:rFonts w:ascii="Calibri" w:eastAsia="Calibri" w:hAnsi="Calibri" w:cs="Calibri"/>
                <w:color w:val="000000"/>
                <w:sz w:val="22"/>
                <w:szCs w:val="22"/>
              </w:rPr>
              <w:tab/>
            </w:r>
          </w:hyperlink>
          <w:r>
            <w:fldChar w:fldCharType="begin"/>
          </w:r>
          <w:r>
            <w:instrText xml:space="preserve"> PAGEREF _heading=h.96i19yo1ekly \h </w:instrText>
          </w:r>
          <w:r>
            <w:fldChar w:fldCharType="separate"/>
          </w:r>
          <w:r>
            <w:rPr>
              <w:color w:val="000000"/>
            </w:rPr>
            <w:t>Wawan</w:t>
          </w:r>
          <w:r>
            <w:rPr>
              <w:color w:val="000000"/>
            </w:rPr>
            <w:t>cara</w:t>
          </w:r>
          <w:r>
            <w:rPr>
              <w:color w:val="000000"/>
            </w:rPr>
            <w:tab/>
            <w:t>29</w:t>
          </w:r>
          <w:r>
            <w:fldChar w:fldCharType="end"/>
          </w:r>
        </w:p>
        <w:p w14:paraId="2BA322F1" w14:textId="77777777" w:rsidR="00290B4B" w:rsidRDefault="00384F71">
          <w:pPr>
            <w:pBdr>
              <w:top w:val="nil"/>
              <w:left w:val="nil"/>
              <w:bottom w:val="nil"/>
              <w:right w:val="nil"/>
              <w:between w:val="nil"/>
            </w:pBdr>
            <w:tabs>
              <w:tab w:val="left" w:pos="660"/>
              <w:tab w:val="right" w:leader="dot" w:pos="7927"/>
            </w:tabs>
            <w:spacing w:after="100"/>
            <w:rPr>
              <w:rFonts w:ascii="Calibri" w:eastAsia="Calibri" w:hAnsi="Calibri" w:cs="Calibri"/>
              <w:color w:val="000000"/>
              <w:sz w:val="22"/>
              <w:szCs w:val="22"/>
            </w:rPr>
          </w:pPr>
          <w:hyperlink w:anchor="_heading=h.ganc939d1zyf">
            <w:r>
              <w:rPr>
                <w:color w:val="000000"/>
              </w:rPr>
              <w:t>3.3</w:t>
            </w:r>
          </w:hyperlink>
          <w:hyperlink w:anchor="_heading=h.ganc939d1zyf">
            <w:r>
              <w:rPr>
                <w:rFonts w:ascii="Calibri" w:eastAsia="Calibri" w:hAnsi="Calibri" w:cs="Calibri"/>
                <w:color w:val="000000"/>
                <w:sz w:val="22"/>
                <w:szCs w:val="22"/>
              </w:rPr>
              <w:tab/>
            </w:r>
          </w:hyperlink>
          <w:r>
            <w:fldChar w:fldCharType="begin"/>
          </w:r>
          <w:r>
            <w:instrText xml:space="preserve"> PAGEREF _heading=h.ganc939d1zyf \h </w:instrText>
          </w:r>
          <w:r>
            <w:fldChar w:fldCharType="separate"/>
          </w:r>
          <w:r>
            <w:rPr>
              <w:color w:val="000000"/>
            </w:rPr>
            <w:t>Instrumen Penelitian</w:t>
          </w:r>
          <w:r>
            <w:rPr>
              <w:color w:val="000000"/>
            </w:rPr>
            <w:tab/>
            <w:t>29</w:t>
          </w:r>
          <w:r>
            <w:fldChar w:fldCharType="end"/>
          </w:r>
        </w:p>
        <w:p w14:paraId="2C8048AA" w14:textId="77777777" w:rsidR="00290B4B" w:rsidRDefault="00384F71">
          <w:pPr>
            <w:pBdr>
              <w:top w:val="nil"/>
              <w:left w:val="nil"/>
              <w:bottom w:val="nil"/>
              <w:right w:val="nil"/>
              <w:between w:val="nil"/>
            </w:pBdr>
            <w:tabs>
              <w:tab w:val="left" w:pos="1320"/>
              <w:tab w:val="right" w:leader="dot" w:pos="7927"/>
            </w:tabs>
            <w:spacing w:after="100"/>
            <w:ind w:left="440"/>
            <w:rPr>
              <w:rFonts w:ascii="Calibri" w:eastAsia="Calibri" w:hAnsi="Calibri" w:cs="Calibri"/>
              <w:color w:val="000000"/>
              <w:sz w:val="22"/>
              <w:szCs w:val="22"/>
            </w:rPr>
          </w:pPr>
          <w:hyperlink w:anchor="_heading=h.o468q3bvj28l">
            <w:r>
              <w:rPr>
                <w:color w:val="000000"/>
              </w:rPr>
              <w:t>3.3.1</w:t>
            </w:r>
          </w:hyperlink>
          <w:hyperlink w:anchor="_heading=h.o468q3bvj28l">
            <w:r>
              <w:rPr>
                <w:rFonts w:ascii="Calibri" w:eastAsia="Calibri" w:hAnsi="Calibri" w:cs="Calibri"/>
                <w:color w:val="000000"/>
                <w:sz w:val="22"/>
                <w:szCs w:val="22"/>
              </w:rPr>
              <w:tab/>
            </w:r>
          </w:hyperlink>
          <w:r>
            <w:fldChar w:fldCharType="begin"/>
          </w:r>
          <w:r>
            <w:instrText xml:space="preserve"> PAGEREF _heading=h.o468q3bvj28l \h </w:instrText>
          </w:r>
          <w:r>
            <w:fldChar w:fldCharType="separate"/>
          </w:r>
          <w:r>
            <w:rPr>
              <w:color w:val="000000"/>
            </w:rPr>
            <w:t>Perangkat Keras (Hard</w:t>
          </w:r>
          <w:r>
            <w:rPr>
              <w:color w:val="000000"/>
            </w:rPr>
            <w:t>ware)</w:t>
          </w:r>
          <w:r>
            <w:rPr>
              <w:color w:val="000000"/>
            </w:rPr>
            <w:tab/>
            <w:t>29</w:t>
          </w:r>
          <w:r>
            <w:fldChar w:fldCharType="end"/>
          </w:r>
        </w:p>
        <w:p w14:paraId="50705A11" w14:textId="77777777" w:rsidR="00290B4B" w:rsidRDefault="00384F71">
          <w:pPr>
            <w:pBdr>
              <w:top w:val="nil"/>
              <w:left w:val="nil"/>
              <w:bottom w:val="nil"/>
              <w:right w:val="nil"/>
              <w:between w:val="nil"/>
            </w:pBdr>
            <w:tabs>
              <w:tab w:val="left" w:pos="1320"/>
              <w:tab w:val="right" w:leader="dot" w:pos="7927"/>
            </w:tabs>
            <w:spacing w:after="100"/>
            <w:ind w:left="440"/>
            <w:rPr>
              <w:rFonts w:ascii="Calibri" w:eastAsia="Calibri" w:hAnsi="Calibri" w:cs="Calibri"/>
              <w:color w:val="000000"/>
              <w:sz w:val="22"/>
              <w:szCs w:val="22"/>
            </w:rPr>
          </w:pPr>
          <w:hyperlink w:anchor="_heading=h.qsmtrhte8fp5">
            <w:r>
              <w:rPr>
                <w:color w:val="000000"/>
              </w:rPr>
              <w:t>3.3.2</w:t>
            </w:r>
          </w:hyperlink>
          <w:hyperlink w:anchor="_heading=h.qsmtrhte8fp5">
            <w:r>
              <w:rPr>
                <w:rFonts w:ascii="Calibri" w:eastAsia="Calibri" w:hAnsi="Calibri" w:cs="Calibri"/>
                <w:color w:val="000000"/>
                <w:sz w:val="22"/>
                <w:szCs w:val="22"/>
              </w:rPr>
              <w:tab/>
            </w:r>
          </w:hyperlink>
          <w:r>
            <w:fldChar w:fldCharType="begin"/>
          </w:r>
          <w:r>
            <w:instrText xml:space="preserve"> PAGEREF _heading=h.qsmtrhte8fp5 \h </w:instrText>
          </w:r>
          <w:r>
            <w:fldChar w:fldCharType="separate"/>
          </w:r>
          <w:r>
            <w:rPr>
              <w:color w:val="000000"/>
            </w:rPr>
            <w:t>Perangkat Lunak (Software)</w:t>
          </w:r>
          <w:r>
            <w:rPr>
              <w:color w:val="000000"/>
            </w:rPr>
            <w:tab/>
            <w:t>30</w:t>
          </w:r>
          <w:r>
            <w:fldChar w:fldCharType="end"/>
          </w:r>
        </w:p>
        <w:p w14:paraId="013C1822" w14:textId="77777777" w:rsidR="00290B4B" w:rsidRDefault="00384F71">
          <w:pPr>
            <w:pBdr>
              <w:top w:val="nil"/>
              <w:left w:val="nil"/>
              <w:bottom w:val="nil"/>
              <w:right w:val="nil"/>
              <w:between w:val="nil"/>
            </w:pBdr>
            <w:tabs>
              <w:tab w:val="left" w:pos="1320"/>
              <w:tab w:val="right" w:leader="dot" w:pos="7927"/>
            </w:tabs>
            <w:spacing w:after="100"/>
            <w:ind w:left="440"/>
            <w:rPr>
              <w:rFonts w:ascii="Calibri" w:eastAsia="Calibri" w:hAnsi="Calibri" w:cs="Calibri"/>
              <w:color w:val="000000"/>
              <w:sz w:val="22"/>
              <w:szCs w:val="22"/>
            </w:rPr>
          </w:pPr>
          <w:hyperlink w:anchor="_heading=h.3fkt7unu6lz9">
            <w:r>
              <w:rPr>
                <w:color w:val="000000"/>
              </w:rPr>
              <w:t>3.3.3</w:t>
            </w:r>
          </w:hyperlink>
          <w:hyperlink w:anchor="_heading=h.3fkt7unu6lz9">
            <w:r>
              <w:rPr>
                <w:rFonts w:ascii="Calibri" w:eastAsia="Calibri" w:hAnsi="Calibri" w:cs="Calibri"/>
                <w:color w:val="000000"/>
                <w:sz w:val="22"/>
                <w:szCs w:val="22"/>
              </w:rPr>
              <w:tab/>
            </w:r>
          </w:hyperlink>
          <w:r>
            <w:fldChar w:fldCharType="begin"/>
          </w:r>
          <w:r>
            <w:instrText xml:space="preserve"> PAGEREF _heading=h.3fkt7unu6lz9 \h </w:instrText>
          </w:r>
          <w:r>
            <w:fldChar w:fldCharType="separate"/>
          </w:r>
          <w:r>
            <w:rPr>
              <w:color w:val="000000"/>
            </w:rPr>
            <w:t>Sumber Data</w:t>
          </w:r>
          <w:r>
            <w:rPr>
              <w:color w:val="000000"/>
            </w:rPr>
            <w:tab/>
            <w:t>30</w:t>
          </w:r>
          <w:r>
            <w:fldChar w:fldCharType="end"/>
          </w:r>
        </w:p>
        <w:p w14:paraId="797672F7" w14:textId="77777777" w:rsidR="00290B4B" w:rsidRDefault="00384F71">
          <w:pPr>
            <w:pBdr>
              <w:top w:val="nil"/>
              <w:left w:val="nil"/>
              <w:bottom w:val="nil"/>
              <w:right w:val="nil"/>
              <w:between w:val="nil"/>
            </w:pBdr>
            <w:tabs>
              <w:tab w:val="left" w:pos="660"/>
              <w:tab w:val="right" w:leader="dot" w:pos="7927"/>
            </w:tabs>
            <w:spacing w:after="100"/>
            <w:rPr>
              <w:rFonts w:ascii="Calibri" w:eastAsia="Calibri" w:hAnsi="Calibri" w:cs="Calibri"/>
              <w:color w:val="000000"/>
              <w:sz w:val="22"/>
              <w:szCs w:val="22"/>
            </w:rPr>
          </w:pPr>
          <w:hyperlink w:anchor="_heading=h.mwtyzgaazqos">
            <w:r>
              <w:rPr>
                <w:color w:val="000000"/>
              </w:rPr>
              <w:t>3.4</w:t>
            </w:r>
          </w:hyperlink>
          <w:hyperlink w:anchor="_heading=h.mwtyzgaazqos">
            <w:r>
              <w:rPr>
                <w:rFonts w:ascii="Calibri" w:eastAsia="Calibri" w:hAnsi="Calibri" w:cs="Calibri"/>
                <w:color w:val="000000"/>
                <w:sz w:val="22"/>
                <w:szCs w:val="22"/>
              </w:rPr>
              <w:tab/>
            </w:r>
          </w:hyperlink>
          <w:r>
            <w:fldChar w:fldCharType="begin"/>
          </w:r>
          <w:r>
            <w:instrText xml:space="preserve"> PAGEREF _heading=h.mwtyzgaazqos \h </w:instrText>
          </w:r>
          <w:r>
            <w:fldChar w:fldCharType="separate"/>
          </w:r>
          <w:r>
            <w:rPr>
              <w:color w:val="000000"/>
            </w:rPr>
            <w:t>Prosedur Penelitian</w:t>
          </w:r>
          <w:r>
            <w:rPr>
              <w:color w:val="000000"/>
            </w:rPr>
            <w:tab/>
            <w:t>31</w:t>
          </w:r>
          <w:r>
            <w:fldChar w:fldCharType="end"/>
          </w:r>
        </w:p>
        <w:p w14:paraId="50256AC9" w14:textId="77777777" w:rsidR="00290B4B" w:rsidRDefault="00384F71">
          <w:pPr>
            <w:pBdr>
              <w:top w:val="nil"/>
              <w:left w:val="nil"/>
              <w:bottom w:val="nil"/>
              <w:right w:val="nil"/>
              <w:between w:val="nil"/>
            </w:pBdr>
            <w:tabs>
              <w:tab w:val="left" w:pos="1320"/>
              <w:tab w:val="right" w:leader="dot" w:pos="7927"/>
            </w:tabs>
            <w:spacing w:after="100"/>
            <w:ind w:left="440"/>
            <w:rPr>
              <w:rFonts w:ascii="Calibri" w:eastAsia="Calibri" w:hAnsi="Calibri" w:cs="Calibri"/>
              <w:color w:val="000000"/>
              <w:sz w:val="22"/>
              <w:szCs w:val="22"/>
            </w:rPr>
          </w:pPr>
          <w:hyperlink w:anchor="_heading=h.x0jjcobezfry">
            <w:r>
              <w:rPr>
                <w:color w:val="000000"/>
              </w:rPr>
              <w:t>3.4.1</w:t>
            </w:r>
          </w:hyperlink>
          <w:hyperlink w:anchor="_heading=h.x0jjcobezfry">
            <w:r>
              <w:rPr>
                <w:rFonts w:ascii="Calibri" w:eastAsia="Calibri" w:hAnsi="Calibri" w:cs="Calibri"/>
                <w:color w:val="000000"/>
                <w:sz w:val="22"/>
                <w:szCs w:val="22"/>
              </w:rPr>
              <w:tab/>
            </w:r>
          </w:hyperlink>
          <w:r>
            <w:fldChar w:fldCharType="begin"/>
          </w:r>
          <w:r>
            <w:instrText xml:space="preserve"> PAGEREF _heading=h.x0jjcobezfry \h </w:instrText>
          </w:r>
          <w:r>
            <w:fldChar w:fldCharType="separate"/>
          </w:r>
          <w:r>
            <w:rPr>
              <w:color w:val="000000"/>
            </w:rPr>
            <w:t>Tahap Investigasi</w:t>
          </w:r>
          <w:r>
            <w:rPr>
              <w:color w:val="000000"/>
            </w:rPr>
            <w:tab/>
            <w:t>31</w:t>
          </w:r>
          <w:r>
            <w:fldChar w:fldCharType="end"/>
          </w:r>
        </w:p>
        <w:p w14:paraId="467E8C8B" w14:textId="77777777" w:rsidR="00290B4B" w:rsidRDefault="00384F71">
          <w:pPr>
            <w:pBdr>
              <w:top w:val="nil"/>
              <w:left w:val="nil"/>
              <w:bottom w:val="nil"/>
              <w:right w:val="nil"/>
              <w:between w:val="nil"/>
            </w:pBdr>
            <w:tabs>
              <w:tab w:val="left" w:pos="1320"/>
              <w:tab w:val="right" w:leader="dot" w:pos="7927"/>
            </w:tabs>
            <w:spacing w:after="100"/>
            <w:ind w:left="440"/>
            <w:rPr>
              <w:rFonts w:ascii="Calibri" w:eastAsia="Calibri" w:hAnsi="Calibri" w:cs="Calibri"/>
              <w:color w:val="000000"/>
              <w:sz w:val="22"/>
              <w:szCs w:val="22"/>
            </w:rPr>
          </w:pPr>
          <w:hyperlink w:anchor="_heading=h.n5javkonhms">
            <w:r>
              <w:rPr>
                <w:color w:val="000000"/>
              </w:rPr>
              <w:t xml:space="preserve">3.4.2 </w:t>
            </w:r>
          </w:hyperlink>
          <w:hyperlink w:anchor="_heading=h.n5javkonhms">
            <w:r>
              <w:rPr>
                <w:rFonts w:ascii="Calibri" w:eastAsia="Calibri" w:hAnsi="Calibri" w:cs="Calibri"/>
                <w:color w:val="000000"/>
                <w:sz w:val="22"/>
                <w:szCs w:val="22"/>
              </w:rPr>
              <w:tab/>
            </w:r>
          </w:hyperlink>
          <w:r>
            <w:fldChar w:fldCharType="begin"/>
          </w:r>
          <w:r>
            <w:instrText xml:space="preserve"> PAGEREF _heading=h.n5javkonhms \h </w:instrText>
          </w:r>
          <w:r>
            <w:fldChar w:fldCharType="separate"/>
          </w:r>
          <w:r>
            <w:rPr>
              <w:color w:val="000000"/>
            </w:rPr>
            <w:t>Tahap Perancangan Model</w:t>
          </w:r>
          <w:r>
            <w:rPr>
              <w:color w:val="000000"/>
            </w:rPr>
            <w:tab/>
            <w:t>31</w:t>
          </w:r>
          <w:r>
            <w:fldChar w:fldCharType="end"/>
          </w:r>
        </w:p>
        <w:p w14:paraId="7FE27D12" w14:textId="77777777" w:rsidR="00290B4B" w:rsidRDefault="00384F71">
          <w:pPr>
            <w:pBdr>
              <w:top w:val="nil"/>
              <w:left w:val="nil"/>
              <w:bottom w:val="nil"/>
              <w:right w:val="nil"/>
              <w:between w:val="nil"/>
            </w:pBdr>
            <w:tabs>
              <w:tab w:val="left" w:pos="1320"/>
              <w:tab w:val="right" w:leader="dot" w:pos="7927"/>
            </w:tabs>
            <w:spacing w:after="100"/>
            <w:ind w:left="440"/>
            <w:rPr>
              <w:rFonts w:ascii="Calibri" w:eastAsia="Calibri" w:hAnsi="Calibri" w:cs="Calibri"/>
              <w:color w:val="000000"/>
              <w:sz w:val="22"/>
              <w:szCs w:val="22"/>
            </w:rPr>
          </w:pPr>
          <w:hyperlink w:anchor="_heading=h.ah2zmehdde9j">
            <w:r>
              <w:rPr>
                <w:color w:val="000000"/>
              </w:rPr>
              <w:t xml:space="preserve">3.4.3 </w:t>
            </w:r>
          </w:hyperlink>
          <w:hyperlink w:anchor="_heading=h.ah2zmehdde9j">
            <w:r>
              <w:rPr>
                <w:rFonts w:ascii="Calibri" w:eastAsia="Calibri" w:hAnsi="Calibri" w:cs="Calibri"/>
                <w:color w:val="000000"/>
                <w:sz w:val="22"/>
                <w:szCs w:val="22"/>
              </w:rPr>
              <w:tab/>
            </w:r>
          </w:hyperlink>
          <w:r>
            <w:fldChar w:fldCharType="begin"/>
          </w:r>
          <w:r>
            <w:instrText xml:space="preserve"> PAGEREF _heading=h.ah2zmehdde9j \h </w:instrText>
          </w:r>
          <w:r>
            <w:fldChar w:fldCharType="separate"/>
          </w:r>
          <w:r>
            <w:rPr>
              <w:color w:val="000000"/>
            </w:rPr>
            <w:t>Tahap Implementasi dan Pelatihan</w:t>
          </w:r>
          <w:r>
            <w:rPr>
              <w:color w:val="000000"/>
            </w:rPr>
            <w:tab/>
            <w:t>31</w:t>
          </w:r>
          <w:r>
            <w:fldChar w:fldCharType="end"/>
          </w:r>
        </w:p>
        <w:p w14:paraId="2EE50DCE" w14:textId="77777777" w:rsidR="00290B4B" w:rsidRDefault="00384F71">
          <w:pPr>
            <w:pBdr>
              <w:top w:val="nil"/>
              <w:left w:val="nil"/>
              <w:bottom w:val="nil"/>
              <w:right w:val="nil"/>
              <w:between w:val="nil"/>
            </w:pBdr>
            <w:tabs>
              <w:tab w:val="left" w:pos="1320"/>
              <w:tab w:val="right" w:leader="dot" w:pos="7927"/>
            </w:tabs>
            <w:spacing w:after="100"/>
            <w:ind w:left="440"/>
            <w:rPr>
              <w:rFonts w:ascii="Calibri" w:eastAsia="Calibri" w:hAnsi="Calibri" w:cs="Calibri"/>
              <w:color w:val="000000"/>
              <w:sz w:val="22"/>
              <w:szCs w:val="22"/>
            </w:rPr>
          </w:pPr>
          <w:hyperlink w:anchor="_heading=h.x7ua9ggndxfx">
            <w:r>
              <w:rPr>
                <w:color w:val="000000"/>
              </w:rPr>
              <w:t xml:space="preserve">3.4.4 </w:t>
            </w:r>
          </w:hyperlink>
          <w:hyperlink w:anchor="_heading=h.x7ua9ggndxfx">
            <w:r>
              <w:rPr>
                <w:rFonts w:ascii="Calibri" w:eastAsia="Calibri" w:hAnsi="Calibri" w:cs="Calibri"/>
                <w:color w:val="000000"/>
                <w:sz w:val="22"/>
                <w:szCs w:val="22"/>
              </w:rPr>
              <w:tab/>
            </w:r>
          </w:hyperlink>
          <w:r>
            <w:fldChar w:fldCharType="begin"/>
          </w:r>
          <w:r>
            <w:instrText xml:space="preserve"> PAGEREF _heading=h.x7ua9ggndxfx \h </w:instrText>
          </w:r>
          <w:r>
            <w:fldChar w:fldCharType="separate"/>
          </w:r>
          <w:r>
            <w:rPr>
              <w:color w:val="000000"/>
            </w:rPr>
            <w:t>Tahap Evaluasi</w:t>
          </w:r>
          <w:r>
            <w:rPr>
              <w:color w:val="000000"/>
            </w:rPr>
            <w:tab/>
            <w:t>32</w:t>
          </w:r>
          <w:r>
            <w:fldChar w:fldCharType="end"/>
          </w:r>
        </w:p>
        <w:p w14:paraId="244F71D4" w14:textId="77777777" w:rsidR="00290B4B" w:rsidRDefault="00384F71">
          <w:pPr>
            <w:pBdr>
              <w:top w:val="nil"/>
              <w:left w:val="nil"/>
              <w:bottom w:val="nil"/>
              <w:right w:val="nil"/>
              <w:between w:val="nil"/>
            </w:pBdr>
            <w:tabs>
              <w:tab w:val="left" w:pos="660"/>
              <w:tab w:val="right" w:leader="dot" w:pos="7927"/>
            </w:tabs>
            <w:spacing w:after="100"/>
            <w:rPr>
              <w:rFonts w:ascii="Calibri" w:eastAsia="Calibri" w:hAnsi="Calibri" w:cs="Calibri"/>
              <w:color w:val="000000"/>
              <w:sz w:val="22"/>
              <w:szCs w:val="22"/>
            </w:rPr>
          </w:pPr>
          <w:hyperlink w:anchor="_heading=h.gszcbki41kx5">
            <w:r>
              <w:rPr>
                <w:color w:val="000000"/>
              </w:rPr>
              <w:t>3.5</w:t>
            </w:r>
          </w:hyperlink>
          <w:hyperlink w:anchor="_heading=h.gszcbki41kx5">
            <w:r>
              <w:rPr>
                <w:rFonts w:ascii="Calibri" w:eastAsia="Calibri" w:hAnsi="Calibri" w:cs="Calibri"/>
                <w:color w:val="000000"/>
                <w:sz w:val="22"/>
                <w:szCs w:val="22"/>
              </w:rPr>
              <w:tab/>
            </w:r>
          </w:hyperlink>
          <w:r>
            <w:fldChar w:fldCharType="begin"/>
          </w:r>
          <w:r>
            <w:instrText xml:space="preserve"> PAGEREF _heading=h.gszcbki41kx5 \h </w:instrText>
          </w:r>
          <w:r>
            <w:fldChar w:fldCharType="separate"/>
          </w:r>
          <w:r>
            <w:rPr>
              <w:i/>
              <w:color w:val="000000"/>
            </w:rPr>
            <w:t>Flowchart</w:t>
          </w:r>
          <w:r>
            <w:rPr>
              <w:color w:val="000000"/>
            </w:rPr>
            <w:t xml:space="preserve"> Penelitian</w:t>
          </w:r>
          <w:r>
            <w:rPr>
              <w:color w:val="000000"/>
            </w:rPr>
            <w:tab/>
            <w:t>33</w:t>
          </w:r>
          <w:r>
            <w:fldChar w:fldCharType="end"/>
          </w:r>
        </w:p>
        <w:p w14:paraId="16CE8B44" w14:textId="77777777" w:rsidR="00290B4B" w:rsidRDefault="00384F71">
          <w:pPr>
            <w:pBdr>
              <w:top w:val="nil"/>
              <w:left w:val="nil"/>
              <w:bottom w:val="nil"/>
              <w:right w:val="nil"/>
              <w:between w:val="nil"/>
            </w:pBdr>
            <w:tabs>
              <w:tab w:val="right" w:leader="dot" w:pos="7927"/>
            </w:tabs>
            <w:spacing w:after="100"/>
            <w:rPr>
              <w:rFonts w:ascii="Calibri" w:eastAsia="Calibri" w:hAnsi="Calibri" w:cs="Calibri"/>
              <w:b/>
              <w:color w:val="000000"/>
              <w:sz w:val="22"/>
              <w:szCs w:val="22"/>
            </w:rPr>
          </w:pPr>
          <w:hyperlink w:anchor="_heading=h.imwlcfkyzgea">
            <w:r>
              <w:rPr>
                <w:b/>
                <w:color w:val="000000"/>
              </w:rPr>
              <w:t>DAFTAR PUSTAKA</w:t>
            </w:r>
            <w:r>
              <w:rPr>
                <w:b/>
                <w:color w:val="000000"/>
              </w:rPr>
              <w:tab/>
              <w:t>34</w:t>
            </w:r>
          </w:hyperlink>
        </w:p>
        <w:p w14:paraId="0CC15A7E" w14:textId="77777777" w:rsidR="00290B4B" w:rsidRDefault="00384F71">
          <w:pPr>
            <w:spacing w:after="240"/>
          </w:pPr>
          <w:r>
            <w:fldChar w:fldCharType="end"/>
          </w:r>
        </w:p>
      </w:sdtContent>
    </w:sdt>
    <w:p w14:paraId="70B93C62" w14:textId="77777777" w:rsidR="00290B4B" w:rsidRDefault="00384F71">
      <w:pPr>
        <w:rPr>
          <w:b/>
          <w:color w:val="000000"/>
        </w:rPr>
      </w:pPr>
      <w:r>
        <w:br w:type="page"/>
      </w:r>
    </w:p>
    <w:p w14:paraId="0D4E66AD" w14:textId="77777777" w:rsidR="00290B4B" w:rsidRDefault="00384F71">
      <w:pPr>
        <w:pStyle w:val="Heading1"/>
        <w:spacing w:line="360" w:lineRule="auto"/>
        <w:jc w:val="center"/>
        <w:rPr>
          <w:rFonts w:ascii="Times New Roman" w:eastAsia="Times New Roman" w:hAnsi="Times New Roman" w:cs="Times New Roman"/>
          <w:b/>
          <w:color w:val="000000"/>
          <w:sz w:val="24"/>
          <w:szCs w:val="24"/>
        </w:rPr>
      </w:pPr>
      <w:bookmarkStart w:id="4" w:name="_heading=h.1pu96il2u9y" w:colFirst="0" w:colLast="0"/>
      <w:bookmarkEnd w:id="4"/>
      <w:r>
        <w:rPr>
          <w:rFonts w:ascii="Times New Roman" w:eastAsia="Times New Roman" w:hAnsi="Times New Roman" w:cs="Times New Roman"/>
          <w:b/>
          <w:color w:val="000000"/>
          <w:sz w:val="24"/>
          <w:szCs w:val="24"/>
        </w:rPr>
        <w:lastRenderedPageBreak/>
        <w:t>DAFTAR GAMBAR</w:t>
      </w:r>
    </w:p>
    <w:p w14:paraId="13C5C40E" w14:textId="77777777" w:rsidR="00290B4B" w:rsidRDefault="00290B4B">
      <w:pPr>
        <w:jc w:val="center"/>
        <w:rPr>
          <w:b/>
        </w:rPr>
      </w:pPr>
    </w:p>
    <w:sdt>
      <w:sdtPr>
        <w:id w:val="1348689378"/>
        <w:docPartObj>
          <w:docPartGallery w:val="Table of Contents"/>
          <w:docPartUnique/>
        </w:docPartObj>
      </w:sdtPr>
      <w:sdtEndPr/>
      <w:sdtContent>
        <w:p w14:paraId="24FF1252" w14:textId="77777777" w:rsidR="00290B4B" w:rsidRDefault="00384F71">
          <w:pPr>
            <w:pBdr>
              <w:top w:val="nil"/>
              <w:left w:val="nil"/>
              <w:bottom w:val="nil"/>
              <w:right w:val="nil"/>
              <w:between w:val="nil"/>
            </w:pBdr>
            <w:tabs>
              <w:tab w:val="left" w:pos="660"/>
              <w:tab w:val="right" w:leader="dot" w:pos="7927"/>
            </w:tabs>
            <w:spacing w:after="100"/>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heading=h.8dzbe7n3glxt">
            <w:r>
              <w:rPr>
                <w:color w:val="000000"/>
              </w:rPr>
              <w:t>Gambar 2. 1 Ilustrasi bioinformatika dalam diagram venn.</w:t>
            </w:r>
            <w:r>
              <w:rPr>
                <w:color w:val="000000"/>
              </w:rPr>
              <w:tab/>
              <w:t>10</w:t>
            </w:r>
          </w:hyperlink>
        </w:p>
        <w:p w14:paraId="686EA755" w14:textId="77777777" w:rsidR="00290B4B" w:rsidRDefault="00384F71">
          <w:pPr>
            <w:pBdr>
              <w:top w:val="nil"/>
              <w:left w:val="nil"/>
              <w:bottom w:val="nil"/>
              <w:right w:val="nil"/>
              <w:between w:val="nil"/>
            </w:pBdr>
            <w:tabs>
              <w:tab w:val="left" w:pos="660"/>
              <w:tab w:val="right" w:leader="dot" w:pos="7927"/>
            </w:tabs>
            <w:spacing w:after="100"/>
            <w:rPr>
              <w:rFonts w:ascii="Calibri" w:eastAsia="Calibri" w:hAnsi="Calibri" w:cs="Calibri"/>
              <w:color w:val="000000"/>
              <w:sz w:val="22"/>
              <w:szCs w:val="22"/>
            </w:rPr>
          </w:pPr>
          <w:hyperlink w:anchor="_heading=h.w1w54y3xkem4">
            <w:r>
              <w:rPr>
                <w:color w:val="000000"/>
              </w:rPr>
              <w:t>Gambar 2. 2 C</w:t>
            </w:r>
            <w:r>
              <w:rPr>
                <w:color w:val="000000"/>
              </w:rPr>
              <w:t>ontoh Sekuens Biologis</w:t>
            </w:r>
            <w:r>
              <w:rPr>
                <w:color w:val="000000"/>
              </w:rPr>
              <w:tab/>
              <w:t>11</w:t>
            </w:r>
          </w:hyperlink>
        </w:p>
        <w:p w14:paraId="78165605" w14:textId="77777777" w:rsidR="00290B4B" w:rsidRDefault="00384F71">
          <w:pPr>
            <w:pBdr>
              <w:top w:val="nil"/>
              <w:left w:val="nil"/>
              <w:bottom w:val="nil"/>
              <w:right w:val="nil"/>
              <w:between w:val="nil"/>
            </w:pBdr>
            <w:tabs>
              <w:tab w:val="left" w:pos="660"/>
              <w:tab w:val="right" w:leader="dot" w:pos="7927"/>
            </w:tabs>
            <w:spacing w:after="100"/>
            <w:rPr>
              <w:rFonts w:ascii="Calibri" w:eastAsia="Calibri" w:hAnsi="Calibri" w:cs="Calibri"/>
              <w:color w:val="000000"/>
              <w:sz w:val="22"/>
              <w:szCs w:val="22"/>
            </w:rPr>
          </w:pPr>
          <w:hyperlink w:anchor="_heading=h.i7hnqi76inti">
            <w:r>
              <w:rPr>
                <w:color w:val="000000"/>
              </w:rPr>
              <w:t xml:space="preserve">Gambar 2. 3 Contoh </w:t>
            </w:r>
          </w:hyperlink>
          <w:hyperlink w:anchor="_heading=h.i7hnqi76inti">
            <w:r>
              <w:rPr>
                <w:i/>
                <w:color w:val="000000"/>
              </w:rPr>
              <w:t>Multiple Sequence Alignment</w:t>
            </w:r>
          </w:hyperlink>
          <w:hyperlink w:anchor="_heading=h.i7hnqi76inti">
            <w:r>
              <w:rPr>
                <w:color w:val="000000"/>
              </w:rPr>
              <w:tab/>
              <w:t>11</w:t>
            </w:r>
          </w:hyperlink>
        </w:p>
        <w:p w14:paraId="0BEEFE79" w14:textId="77777777" w:rsidR="00290B4B" w:rsidRDefault="00384F71">
          <w:pPr>
            <w:pBdr>
              <w:top w:val="nil"/>
              <w:left w:val="nil"/>
              <w:bottom w:val="nil"/>
              <w:right w:val="nil"/>
              <w:between w:val="nil"/>
            </w:pBdr>
            <w:tabs>
              <w:tab w:val="left" w:pos="660"/>
              <w:tab w:val="right" w:leader="dot" w:pos="7927"/>
            </w:tabs>
            <w:spacing w:after="100"/>
            <w:rPr>
              <w:rFonts w:ascii="Calibri" w:eastAsia="Calibri" w:hAnsi="Calibri" w:cs="Calibri"/>
              <w:color w:val="000000"/>
              <w:sz w:val="22"/>
              <w:szCs w:val="22"/>
            </w:rPr>
          </w:pPr>
          <w:hyperlink w:anchor="_heading=h.6ltfx1pggr57">
            <w:r>
              <w:rPr>
                <w:color w:val="000000"/>
              </w:rPr>
              <w:t xml:space="preserve">Gambar 2. 4 Arsitektur </w:t>
            </w:r>
          </w:hyperlink>
          <w:hyperlink w:anchor="_heading=h.6ltfx1pggr57">
            <w:r>
              <w:rPr>
                <w:i/>
                <w:color w:val="000000"/>
              </w:rPr>
              <w:t>Transformer</w:t>
            </w:r>
          </w:hyperlink>
          <w:hyperlink w:anchor="_heading=h.6ltfx1pggr57">
            <w:r>
              <w:rPr>
                <w:color w:val="000000"/>
              </w:rPr>
              <w:t xml:space="preserve"> </w:t>
            </w:r>
            <w:r>
              <w:rPr>
                <w:color w:val="000000"/>
              </w:rPr>
              <w:tab/>
              <w:t>16</w:t>
            </w:r>
          </w:hyperlink>
        </w:p>
        <w:p w14:paraId="6AA516C9" w14:textId="77777777" w:rsidR="00290B4B" w:rsidRDefault="00384F71">
          <w:pPr>
            <w:pBdr>
              <w:top w:val="nil"/>
              <w:left w:val="nil"/>
              <w:bottom w:val="nil"/>
              <w:right w:val="nil"/>
              <w:between w:val="nil"/>
            </w:pBdr>
            <w:tabs>
              <w:tab w:val="left" w:pos="660"/>
              <w:tab w:val="right" w:leader="dot" w:pos="7927"/>
            </w:tabs>
            <w:spacing w:after="100"/>
            <w:rPr>
              <w:rFonts w:ascii="Calibri" w:eastAsia="Calibri" w:hAnsi="Calibri" w:cs="Calibri"/>
              <w:color w:val="000000"/>
              <w:sz w:val="22"/>
              <w:szCs w:val="22"/>
            </w:rPr>
          </w:pPr>
          <w:hyperlink w:anchor="_heading=h.c9levqqjc3yq">
            <w:r>
              <w:rPr>
                <w:color w:val="000000"/>
              </w:rPr>
              <w:t xml:space="preserve">Gambar 2. 5 Mekanisme </w:t>
            </w:r>
          </w:hyperlink>
          <w:hyperlink w:anchor="_heading=h.c9levqqjc3yq">
            <w:r>
              <w:rPr>
                <w:i/>
                <w:color w:val="000000"/>
              </w:rPr>
              <w:t>Scaled Dot-Product</w:t>
            </w:r>
          </w:hyperlink>
          <w:hyperlink w:anchor="_heading=h.c9levqqjc3yq">
            <w:r>
              <w:rPr>
                <w:color w:val="000000"/>
              </w:rPr>
              <w:tab/>
              <w:t>18</w:t>
            </w:r>
          </w:hyperlink>
        </w:p>
        <w:p w14:paraId="5A680B03" w14:textId="77777777" w:rsidR="00290B4B" w:rsidRDefault="00384F71">
          <w:pPr>
            <w:pBdr>
              <w:top w:val="nil"/>
              <w:left w:val="nil"/>
              <w:bottom w:val="nil"/>
              <w:right w:val="nil"/>
              <w:between w:val="nil"/>
            </w:pBdr>
            <w:tabs>
              <w:tab w:val="left" w:pos="660"/>
              <w:tab w:val="right" w:leader="dot" w:pos="7927"/>
            </w:tabs>
            <w:spacing w:after="100"/>
            <w:rPr>
              <w:color w:val="0563C1"/>
              <w:u w:val="single"/>
            </w:rPr>
          </w:pPr>
          <w:hyperlink w:anchor="_heading=h.vmpoe9cnf7xf">
            <w:r>
              <w:rPr>
                <w:color w:val="000000"/>
              </w:rPr>
              <w:t xml:space="preserve">Gambar 2. 6 Mekanisme </w:t>
            </w:r>
          </w:hyperlink>
          <w:hyperlink w:anchor="_heading=h.vmpoe9cnf7xf">
            <w:r>
              <w:rPr>
                <w:i/>
                <w:color w:val="000000"/>
              </w:rPr>
              <w:t>Multi-Head Attention</w:t>
            </w:r>
          </w:hyperlink>
          <w:hyperlink w:anchor="_heading=h.vmpoe9cnf7xf">
            <w:r>
              <w:rPr>
                <w:color w:val="000000"/>
              </w:rPr>
              <w:tab/>
              <w:t>18</w:t>
            </w:r>
          </w:hyperlink>
        </w:p>
        <w:p w14:paraId="647B64CE" w14:textId="77777777" w:rsidR="00290B4B" w:rsidRDefault="00384F71">
          <w:pPr>
            <w:pBdr>
              <w:top w:val="nil"/>
              <w:left w:val="nil"/>
              <w:bottom w:val="nil"/>
              <w:right w:val="nil"/>
              <w:between w:val="nil"/>
            </w:pBdr>
            <w:tabs>
              <w:tab w:val="right" w:pos="7927"/>
            </w:tabs>
            <w:spacing w:after="0"/>
            <w:rPr>
              <w:color w:val="000000"/>
            </w:rPr>
          </w:pPr>
          <w:hyperlink w:anchor="_heading=h.2gbpbirz4ctb">
            <w:r>
              <w:rPr>
                <w:color w:val="000000"/>
              </w:rPr>
              <w:t xml:space="preserve">Gambar 3. 1 </w:t>
            </w:r>
          </w:hyperlink>
          <w:hyperlink w:anchor="_heading=h.2gbpbirz4ctb">
            <w:r>
              <w:rPr>
                <w:i/>
                <w:color w:val="000000"/>
              </w:rPr>
              <w:t>Flowchart</w:t>
            </w:r>
          </w:hyperlink>
          <w:hyperlink w:anchor="_heading=h.2gbpbirz4ctb">
            <w:r>
              <w:rPr>
                <w:color w:val="000000"/>
              </w:rPr>
              <w:t xml:space="preserve"> Penelitian</w:t>
            </w:r>
            <w:r>
              <w:rPr>
                <w:color w:val="000000"/>
              </w:rPr>
              <w:tab/>
              <w:t>33</w:t>
            </w:r>
          </w:hyperlink>
        </w:p>
        <w:p w14:paraId="6CD71032" w14:textId="77777777" w:rsidR="00290B4B" w:rsidRDefault="00384F71">
          <w:r>
            <w:br w:type="page"/>
          </w:r>
        </w:p>
        <w:p w14:paraId="11953472" w14:textId="77777777" w:rsidR="00290B4B" w:rsidRDefault="00384F71">
          <w:pPr>
            <w:pStyle w:val="Heading1"/>
            <w:spacing w:line="360" w:lineRule="auto"/>
            <w:jc w:val="center"/>
            <w:rPr>
              <w:rFonts w:ascii="Times New Roman" w:eastAsia="Times New Roman" w:hAnsi="Times New Roman" w:cs="Times New Roman"/>
              <w:b/>
              <w:color w:val="000000"/>
              <w:sz w:val="24"/>
              <w:szCs w:val="24"/>
            </w:rPr>
          </w:pPr>
          <w:bookmarkStart w:id="5" w:name="_heading=h.pgbuztbwixhj" w:colFirst="0" w:colLast="0"/>
          <w:bookmarkEnd w:id="5"/>
          <w:r>
            <w:rPr>
              <w:rFonts w:ascii="Times New Roman" w:eastAsia="Times New Roman" w:hAnsi="Times New Roman" w:cs="Times New Roman"/>
              <w:b/>
              <w:color w:val="000000"/>
              <w:sz w:val="24"/>
              <w:szCs w:val="24"/>
            </w:rPr>
            <w:lastRenderedPageBreak/>
            <w:t>DAFTAR TABEL</w:t>
          </w:r>
        </w:p>
        <w:p w14:paraId="2409AAA5" w14:textId="77777777" w:rsidR="00290B4B" w:rsidRDefault="00384F71">
          <w:pPr>
            <w:rPr>
              <w:b/>
            </w:rPr>
          </w:pPr>
          <w:r>
            <w:fldChar w:fldCharType="end"/>
          </w:r>
        </w:p>
      </w:sdtContent>
    </w:sdt>
    <w:p w14:paraId="21E43C62" w14:textId="77777777" w:rsidR="00290B4B" w:rsidRDefault="00290B4B">
      <w:pPr>
        <w:widowControl w:val="0"/>
        <w:pBdr>
          <w:top w:val="nil"/>
          <w:left w:val="nil"/>
          <w:bottom w:val="nil"/>
          <w:right w:val="nil"/>
          <w:between w:val="nil"/>
        </w:pBdr>
        <w:spacing w:after="0" w:line="276" w:lineRule="auto"/>
        <w:rPr>
          <w:b/>
        </w:rPr>
      </w:pPr>
    </w:p>
    <w:sdt>
      <w:sdtPr>
        <w:id w:val="-307119360"/>
        <w:docPartObj>
          <w:docPartGallery w:val="Table of Contents"/>
          <w:docPartUnique/>
        </w:docPartObj>
      </w:sdtPr>
      <w:sdtEndPr/>
      <w:sdtContent>
        <w:p w14:paraId="4BED372B" w14:textId="77777777" w:rsidR="00290B4B" w:rsidRDefault="00384F71">
          <w:pPr>
            <w:pBdr>
              <w:top w:val="nil"/>
              <w:left w:val="nil"/>
              <w:bottom w:val="nil"/>
              <w:right w:val="nil"/>
              <w:between w:val="nil"/>
            </w:pBdr>
            <w:tabs>
              <w:tab w:val="left" w:pos="660"/>
              <w:tab w:val="right" w:leader="dot" w:pos="7927"/>
            </w:tabs>
            <w:spacing w:after="100"/>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heading=h.mxikzos4h7vf">
            <w:r>
              <w:rPr>
                <w:color w:val="000000"/>
              </w:rPr>
              <w:t>Tabel 2. 1 Perbandingan Metode MSA Konvensional</w:t>
            </w:r>
            <w:r>
              <w:rPr>
                <w:color w:val="000000"/>
              </w:rPr>
              <w:tab/>
              <w:t>12</w:t>
            </w:r>
          </w:hyperlink>
        </w:p>
        <w:p w14:paraId="666A55F8" w14:textId="77777777" w:rsidR="00290B4B" w:rsidRDefault="00384F71">
          <w:pPr>
            <w:pBdr>
              <w:top w:val="nil"/>
              <w:left w:val="nil"/>
              <w:bottom w:val="nil"/>
              <w:right w:val="nil"/>
              <w:between w:val="nil"/>
            </w:pBdr>
            <w:tabs>
              <w:tab w:val="left" w:pos="660"/>
              <w:tab w:val="right" w:leader="dot" w:pos="7927"/>
            </w:tabs>
            <w:spacing w:after="100"/>
            <w:rPr>
              <w:rFonts w:ascii="Calibri" w:eastAsia="Calibri" w:hAnsi="Calibri" w:cs="Calibri"/>
              <w:color w:val="000000"/>
              <w:sz w:val="22"/>
              <w:szCs w:val="22"/>
            </w:rPr>
          </w:pPr>
          <w:hyperlink w:anchor="_heading=h.vq0b1k1f8phi">
            <w:r>
              <w:rPr>
                <w:color w:val="000000"/>
              </w:rPr>
              <w:t>Tabel 2. 2 Perbandinga</w:t>
            </w:r>
            <w:r>
              <w:rPr>
                <w:color w:val="000000"/>
              </w:rPr>
              <w:t>n Konseptual antara Bahasa dan Sekuens Biologis</w:t>
            </w:r>
            <w:r>
              <w:rPr>
                <w:color w:val="000000"/>
              </w:rPr>
              <w:tab/>
              <w:t>13</w:t>
            </w:r>
          </w:hyperlink>
        </w:p>
        <w:p w14:paraId="1870F3C5" w14:textId="77777777" w:rsidR="00290B4B" w:rsidRDefault="00384F71">
          <w:pPr>
            <w:pBdr>
              <w:top w:val="nil"/>
              <w:left w:val="nil"/>
              <w:bottom w:val="nil"/>
              <w:right w:val="nil"/>
              <w:between w:val="nil"/>
            </w:pBdr>
            <w:tabs>
              <w:tab w:val="left" w:pos="660"/>
              <w:tab w:val="right" w:leader="dot" w:pos="7927"/>
            </w:tabs>
            <w:spacing w:after="100"/>
            <w:rPr>
              <w:rFonts w:ascii="Calibri" w:eastAsia="Calibri" w:hAnsi="Calibri" w:cs="Calibri"/>
              <w:color w:val="000000"/>
              <w:sz w:val="22"/>
              <w:szCs w:val="22"/>
            </w:rPr>
          </w:pPr>
          <w:hyperlink w:anchor="_heading=h.mk00hicu0yi1">
            <w:r>
              <w:rPr>
                <w:color w:val="000000"/>
              </w:rPr>
              <w:t xml:space="preserve">Tabel 2. 3 Perbandingan </w:t>
            </w:r>
          </w:hyperlink>
          <w:hyperlink w:anchor="_heading=h.mk00hicu0yi1">
            <w:r>
              <w:rPr>
                <w:i/>
                <w:color w:val="000000"/>
              </w:rPr>
              <w:t>Dataset</w:t>
            </w:r>
          </w:hyperlink>
          <w:hyperlink w:anchor="_heading=h.mk00hicu0yi1">
            <w:r>
              <w:rPr>
                <w:color w:val="000000"/>
              </w:rPr>
              <w:t xml:space="preserve"> Empiris dan Sintetis</w:t>
            </w:r>
            <w:r>
              <w:rPr>
                <w:color w:val="000000"/>
              </w:rPr>
              <w:tab/>
              <w:t>20</w:t>
            </w:r>
          </w:hyperlink>
        </w:p>
        <w:p w14:paraId="40449CE4" w14:textId="77777777" w:rsidR="00290B4B" w:rsidRDefault="00384F71">
          <w:pPr>
            <w:pBdr>
              <w:top w:val="nil"/>
              <w:left w:val="nil"/>
              <w:bottom w:val="nil"/>
              <w:right w:val="nil"/>
              <w:between w:val="nil"/>
            </w:pBdr>
            <w:tabs>
              <w:tab w:val="left" w:pos="660"/>
              <w:tab w:val="right" w:leader="dot" w:pos="7927"/>
            </w:tabs>
            <w:spacing w:after="100"/>
            <w:rPr>
              <w:rFonts w:ascii="Calibri" w:eastAsia="Calibri" w:hAnsi="Calibri" w:cs="Calibri"/>
              <w:color w:val="000000"/>
              <w:sz w:val="22"/>
              <w:szCs w:val="22"/>
            </w:rPr>
          </w:pPr>
          <w:hyperlink w:anchor="_heading=h.f2c7hm1nqwdh">
            <w:r>
              <w:rPr>
                <w:color w:val="000000"/>
              </w:rPr>
              <w:t>Tabel 2. 4 Literatur Terkait</w:t>
            </w:r>
            <w:r>
              <w:rPr>
                <w:color w:val="000000"/>
              </w:rPr>
              <w:tab/>
              <w:t>22</w:t>
            </w:r>
          </w:hyperlink>
        </w:p>
        <w:p w14:paraId="2343A5E1" w14:textId="77777777" w:rsidR="00290B4B" w:rsidRDefault="00384F71">
          <w:pPr>
            <w:pBdr>
              <w:top w:val="nil"/>
              <w:left w:val="nil"/>
              <w:bottom w:val="nil"/>
              <w:right w:val="nil"/>
              <w:between w:val="nil"/>
            </w:pBdr>
            <w:tabs>
              <w:tab w:val="left" w:pos="660"/>
              <w:tab w:val="right" w:leader="dot" w:pos="7927"/>
            </w:tabs>
            <w:spacing w:after="100"/>
            <w:rPr>
              <w:rFonts w:ascii="Calibri" w:eastAsia="Calibri" w:hAnsi="Calibri" w:cs="Calibri"/>
              <w:color w:val="000000"/>
              <w:sz w:val="22"/>
              <w:szCs w:val="22"/>
            </w:rPr>
          </w:pPr>
          <w:hyperlink w:anchor="_heading=h.x4bvo9yd2ecf">
            <w:r>
              <w:rPr>
                <w:color w:val="000000"/>
              </w:rPr>
              <w:t>Tabel 2. 5 Perbandingan Penelitian Sebelimnya</w:t>
            </w:r>
            <w:r>
              <w:rPr>
                <w:color w:val="000000"/>
              </w:rPr>
              <w:tab/>
              <w:t>25</w:t>
            </w:r>
          </w:hyperlink>
        </w:p>
        <w:p w14:paraId="753F746A" w14:textId="77777777" w:rsidR="00290B4B" w:rsidRDefault="00384F71">
          <w:pPr>
            <w:rPr>
              <w:b/>
            </w:rPr>
          </w:pPr>
          <w:r>
            <w:fldChar w:fldCharType="end"/>
          </w:r>
        </w:p>
      </w:sdtContent>
    </w:sdt>
    <w:p w14:paraId="1E61F1E2" w14:textId="77777777" w:rsidR="00290B4B" w:rsidRDefault="00290B4B">
      <w:pPr>
        <w:rPr>
          <w:b/>
        </w:rPr>
        <w:sectPr w:rsidR="00290B4B">
          <w:footerReference w:type="default" r:id="rId12"/>
          <w:footerReference w:type="first" r:id="rId13"/>
          <w:pgSz w:w="11906" w:h="16838"/>
          <w:pgMar w:top="2268" w:right="1701" w:bottom="1701" w:left="2268" w:header="708" w:footer="708" w:gutter="0"/>
          <w:pgNumType w:start="1"/>
          <w:cols w:space="720"/>
          <w:titlePg/>
        </w:sectPr>
      </w:pPr>
    </w:p>
    <w:p w14:paraId="2E8929D1" w14:textId="77777777" w:rsidR="00290B4B" w:rsidRDefault="00384F71">
      <w:pPr>
        <w:pStyle w:val="Heading1"/>
        <w:spacing w:line="360" w:lineRule="auto"/>
        <w:jc w:val="center"/>
        <w:rPr>
          <w:rFonts w:ascii="Times New Roman" w:eastAsia="Times New Roman" w:hAnsi="Times New Roman" w:cs="Times New Roman"/>
          <w:b/>
          <w:color w:val="000000"/>
          <w:sz w:val="24"/>
          <w:szCs w:val="24"/>
        </w:rPr>
      </w:pPr>
      <w:bookmarkStart w:id="6" w:name="_heading=h.mmoyc3uwvotj" w:colFirst="0" w:colLast="0"/>
      <w:bookmarkEnd w:id="6"/>
      <w:r>
        <w:rPr>
          <w:rFonts w:ascii="Times New Roman" w:eastAsia="Times New Roman" w:hAnsi="Times New Roman" w:cs="Times New Roman"/>
          <w:b/>
          <w:color w:val="000000"/>
          <w:sz w:val="24"/>
          <w:szCs w:val="24"/>
        </w:rPr>
        <w:lastRenderedPageBreak/>
        <w:t>BAB I</w:t>
      </w:r>
      <w:r>
        <w:rPr>
          <w:rFonts w:ascii="Times New Roman" w:eastAsia="Times New Roman" w:hAnsi="Times New Roman" w:cs="Times New Roman"/>
          <w:b/>
          <w:color w:val="000000"/>
          <w:sz w:val="24"/>
          <w:szCs w:val="24"/>
        </w:rPr>
        <w:br/>
        <w:t>PENDAHULUAN</w:t>
      </w:r>
    </w:p>
    <w:p w14:paraId="5F161209" w14:textId="77777777" w:rsidR="00290B4B" w:rsidRDefault="00384F71">
      <w:pPr>
        <w:pStyle w:val="Heading1"/>
        <w:numPr>
          <w:ilvl w:val="1"/>
          <w:numId w:val="1"/>
        </w:numPr>
        <w:spacing w:line="360" w:lineRule="auto"/>
        <w:jc w:val="both"/>
        <w:rPr>
          <w:rFonts w:ascii="Times New Roman" w:eastAsia="Times New Roman" w:hAnsi="Times New Roman" w:cs="Times New Roman"/>
          <w:b/>
          <w:color w:val="000000"/>
          <w:sz w:val="24"/>
          <w:szCs w:val="24"/>
        </w:rPr>
      </w:pPr>
      <w:bookmarkStart w:id="7" w:name="_heading=h.ukkzjpm5m3eu" w:colFirst="0" w:colLast="0"/>
      <w:bookmarkEnd w:id="7"/>
      <w:r>
        <w:rPr>
          <w:rFonts w:ascii="Times New Roman" w:eastAsia="Times New Roman" w:hAnsi="Times New Roman" w:cs="Times New Roman"/>
          <w:b/>
          <w:color w:val="000000"/>
          <w:sz w:val="24"/>
          <w:szCs w:val="24"/>
        </w:rPr>
        <w:t>Latar Belakang</w:t>
      </w:r>
    </w:p>
    <w:p w14:paraId="6CBEDEAD" w14:textId="77777777" w:rsidR="00290B4B" w:rsidRDefault="00384F71">
      <w:pPr>
        <w:spacing w:line="360" w:lineRule="auto"/>
        <w:ind w:firstLine="360"/>
        <w:jc w:val="both"/>
        <w:rPr>
          <w:color w:val="000000"/>
        </w:rPr>
      </w:pPr>
      <w:r>
        <w:rPr>
          <w:color w:val="000000"/>
        </w:rPr>
        <w:t xml:space="preserve">Bioinformatika adalah bidang ilmu yang menggunakan perangkat komputasi untuk memahami data biologis. Salah satu metode yang menjadi dasar penting dalam bidang ini adalah </w:t>
      </w:r>
      <w:r>
        <w:rPr>
          <w:i/>
          <w:color w:val="000000"/>
        </w:rPr>
        <w:t>Multiple Sequence Alignment (MSA)</w:t>
      </w:r>
      <w:r>
        <w:rPr>
          <w:color w:val="000000"/>
        </w:rPr>
        <w:t xml:space="preserve">, yaitu sebuah proses komputasi untuk </w:t>
      </w:r>
      <w:r>
        <w:rPr>
          <w:color w:val="000000"/>
        </w:rPr>
        <w:t xml:space="preserve">melakukan </w:t>
      </w:r>
      <w:r>
        <w:rPr>
          <w:i/>
          <w:color w:val="000000"/>
        </w:rPr>
        <w:t>alignment</w:t>
      </w:r>
      <w:r>
        <w:rPr>
          <w:color w:val="000000"/>
        </w:rPr>
        <w:t xml:space="preserve"> (penyelarasan) tiga atau lebih sekuens biologis, seperti DNA, RNA, atau protein. Proses ini secara teknis dilakukan dengan menyisipkan celah (gap) ke dalam sekuens agar panjangnya menjadi sama, yang memungkinkan perbandingan kolom per k</w:t>
      </w:r>
      <w:r>
        <w:rPr>
          <w:color w:val="000000"/>
        </w:rPr>
        <w:t xml:space="preserve">olom. Tujuan biologis utamanya adalah untuk memastikan bahwa setiap kolom berisi residu-residu yang homolog, atau berasal dari posisi dan leluhur yang sama. Proses </w:t>
      </w:r>
      <w:r>
        <w:rPr>
          <w:i/>
          <w:color w:val="000000"/>
        </w:rPr>
        <w:t>alignment</w:t>
      </w:r>
      <w:r>
        <w:rPr>
          <w:color w:val="000000"/>
        </w:rPr>
        <w:t xml:space="preserve"> yang berhasil dilakukan dengan tepat akan menampakkan daerah-daerah lestari (</w:t>
      </w:r>
      <w:r>
        <w:rPr>
          <w:i/>
          <w:color w:val="000000"/>
        </w:rPr>
        <w:t>conse</w:t>
      </w:r>
      <w:r>
        <w:rPr>
          <w:i/>
          <w:color w:val="000000"/>
        </w:rPr>
        <w:t>rved regions</w:t>
      </w:r>
      <w:r>
        <w:rPr>
          <w:color w:val="000000"/>
        </w:rPr>
        <w:t>), yaitu area – area dalam sekuens yang cenderung tidak banyak berubah selama proses evolusi yang memberikan petunjuk penting mengenai hubungan dari segi struktur, fungsi, dan evolusi antar sekuens tersebut (Almanza-Ruiz et al., 2023).</w:t>
      </w:r>
    </w:p>
    <w:p w14:paraId="717172E7" w14:textId="77777777" w:rsidR="00290B4B" w:rsidRDefault="00384F71">
      <w:pPr>
        <w:spacing w:line="360" w:lineRule="auto"/>
        <w:ind w:firstLine="360"/>
        <w:jc w:val="both"/>
        <w:rPr>
          <w:color w:val="000000"/>
        </w:rPr>
      </w:pPr>
      <w:r>
        <w:rPr>
          <w:color w:val="000000"/>
        </w:rPr>
        <w:t xml:space="preserve"> Penting</w:t>
      </w:r>
      <w:r>
        <w:rPr>
          <w:color w:val="000000"/>
        </w:rPr>
        <w:t>nya MSA terlihat jelas dari cakupan penggunaannya yang sangat luas. Dalam studi evolusi, MSA merupakan langkah pertama yang sangat diperlukan dalam studi evolusi untuk membuat pohon filogenetik, sebuah diagram percabangan yang menggambarkan hubungan evolus</w:t>
      </w:r>
      <w:r>
        <w:rPr>
          <w:color w:val="000000"/>
        </w:rPr>
        <w:t>ioner dan melacak bagaimana spesies atau gen saling berkerabat (Victor Aprilyanto &amp; Langkah Sembiring, 2016). Di bidang biologi struktural, MSA juga digunakan untuk membantu memprediksi bentuk tiga dimensi sebuah protein. Lebih dari itu, metode ini juga sa</w:t>
      </w:r>
      <w:r>
        <w:rPr>
          <w:color w:val="000000"/>
        </w:rPr>
        <w:t>ngat penting untuk menemukan pola-pola fungsional (motif) dan merekonstruksi sekuens dari masa lalu. Karena perannya yang sangat sentral ini, kualitas hasil sebuah MSA akan sangat menentukan kebenaran dan keandalan dari berbagai analisis selanjutnya (Reddy</w:t>
      </w:r>
      <w:r>
        <w:rPr>
          <w:color w:val="000000"/>
        </w:rPr>
        <w:t xml:space="preserve"> &amp; Fields, 2022). </w:t>
      </w:r>
    </w:p>
    <w:p w14:paraId="28520307" w14:textId="77777777" w:rsidR="00290B4B" w:rsidRDefault="00384F71">
      <w:pPr>
        <w:spacing w:line="360" w:lineRule="auto"/>
        <w:ind w:firstLine="360"/>
        <w:jc w:val="both"/>
        <w:rPr>
          <w:color w:val="000000"/>
        </w:rPr>
      </w:pPr>
      <w:r>
        <w:rPr>
          <w:color w:val="000000"/>
        </w:rPr>
        <w:lastRenderedPageBreak/>
        <w:t xml:space="preserve">Pada dasarnya, untuk menilai apakah sebuah MSA itu "baik" atau tidak, digunakan sebuah sistem skor. Salah satu skema yang paling umum adalah </w:t>
      </w:r>
      <w:r>
        <w:rPr>
          <w:i/>
          <w:color w:val="000000"/>
        </w:rPr>
        <w:t>Sum-of-Pairs (SP)</w:t>
      </w:r>
      <w:r>
        <w:rPr>
          <w:color w:val="000000"/>
        </w:rPr>
        <w:t xml:space="preserve">, sebuah metrik yang menilai kualitas </w:t>
      </w:r>
      <w:r>
        <w:rPr>
          <w:i/>
          <w:color w:val="000000"/>
        </w:rPr>
        <w:t>alignment</w:t>
      </w:r>
      <w:r>
        <w:rPr>
          <w:color w:val="000000"/>
        </w:rPr>
        <w:t xml:space="preserve"> dengan menjumlahkan skor dari setiap kemungkinan pasangan sekuens di semua kolom, biasanya dengan bantuan matriks substitusi seperti BLOSUM62 dan aturan penalti jika ada celah (gap) (Almanza-Ruiz et al., 2023). Namun, menemukan MSA dengan skor terbaik mer</w:t>
      </w:r>
      <w:r>
        <w:rPr>
          <w:color w:val="000000"/>
        </w:rPr>
        <w:t xml:space="preserve">upakan tantangan komputasi yang sangat besar. Masalah ini secara teoretis tergolong </w:t>
      </w:r>
      <w:r>
        <w:rPr>
          <w:i/>
          <w:color w:val="000000"/>
        </w:rPr>
        <w:t>NP-complete</w:t>
      </w:r>
      <w:r>
        <w:rPr>
          <w:color w:val="000000"/>
        </w:rPr>
        <w:t>, yaitu kelas masalah komputasi yang solusinya sangat sulit ditemukan dalam waktu yang wajar saat ukuran data bertambah. Karena sifatnya yang eksponensial, akiba</w:t>
      </w:r>
      <w:r>
        <w:rPr>
          <w:color w:val="000000"/>
        </w:rPr>
        <w:t>tnya hampir semua perangkat lunak MSA yang ada saat ini mengandalkan pendekatan heuristik, yaitu sebuah cara untuk mendapatkan solusi yang "cukup baik" dalam waktu yang wajar, meskipun tidak dijamin sebagai yang terbaik. Pendekatan yang paling populer adal</w:t>
      </w:r>
      <w:r>
        <w:rPr>
          <w:color w:val="000000"/>
        </w:rPr>
        <w:t xml:space="preserve">ah </w:t>
      </w:r>
      <w:r>
        <w:rPr>
          <w:i/>
          <w:color w:val="000000"/>
        </w:rPr>
        <w:t>progressive</w:t>
      </w:r>
      <w:r>
        <w:rPr>
          <w:color w:val="000000"/>
        </w:rPr>
        <w:t xml:space="preserve"> </w:t>
      </w:r>
      <w:r>
        <w:rPr>
          <w:i/>
          <w:color w:val="000000"/>
        </w:rPr>
        <w:t>alignment</w:t>
      </w:r>
      <w:r>
        <w:rPr>
          <w:color w:val="000000"/>
        </w:rPr>
        <w:t>, sebuah teknik yang membangun MSA secara bertahap dimulai dari sekuens yang paling mirip, yang mana digunakan oleh program-program terkenal seperti ClustalW, T-Coffee, dan MAFFT (Edgar &amp; Batzoglou, 2006).</w:t>
      </w:r>
    </w:p>
    <w:p w14:paraId="6D4AE7CD" w14:textId="77777777" w:rsidR="00290B4B" w:rsidRDefault="00384F71">
      <w:pPr>
        <w:spacing w:line="360" w:lineRule="auto"/>
        <w:ind w:firstLine="360"/>
        <w:jc w:val="both"/>
        <w:rPr>
          <w:color w:val="000000"/>
        </w:rPr>
      </w:pPr>
      <w:r>
        <w:rPr>
          <w:color w:val="000000"/>
        </w:rPr>
        <w:t>Meskipun sangat berguna, p</w:t>
      </w:r>
      <w:r>
        <w:rPr>
          <w:color w:val="000000"/>
        </w:rPr>
        <w:t xml:space="preserve">endekatan heuristik ini memiliki kelemahan mendasar. Hasil akhirnya sangat bergantung pada </w:t>
      </w:r>
      <w:r>
        <w:rPr>
          <w:i/>
          <w:color w:val="000000"/>
        </w:rPr>
        <w:t>alignment</w:t>
      </w:r>
      <w:r>
        <w:rPr>
          <w:color w:val="000000"/>
        </w:rPr>
        <w:t xml:space="preserve"> di tahap-tahap awal; jika terjadi kesalahan di sana, maka kesalahan tersebut akan terus terbawa sampai akhir. Selain itu, metode konvensional seringkali me</w:t>
      </w:r>
      <w:r>
        <w:rPr>
          <w:color w:val="000000"/>
        </w:rPr>
        <w:t>makai aturan atau matriks skor yang sama untuk semua jenis data. Padahal, cara sekuens berevolusi, seperti laju penambahan (insersi) dan penghapusan (delesi) sekuens yang biasa dikenal dengan sebutan Indel, yang mana bisa sangat berbeda-beda di setiap orga</w:t>
      </w:r>
      <w:r>
        <w:rPr>
          <w:color w:val="000000"/>
        </w:rPr>
        <w:t>nisme atau gen (Dotan et al., 2024). Keterbatasan inilah yang mendorong para peneliti untuk mencari pendekatan alternatif yang lebih fleksibel dan akurat.</w:t>
      </w:r>
    </w:p>
    <w:p w14:paraId="6DAB8F84" w14:textId="77777777" w:rsidR="00290B4B" w:rsidRDefault="00384F71">
      <w:pPr>
        <w:spacing w:line="360" w:lineRule="auto"/>
        <w:ind w:firstLine="360"/>
        <w:jc w:val="both"/>
        <w:rPr>
          <w:color w:val="000000"/>
        </w:rPr>
      </w:pPr>
      <w:r>
        <w:rPr>
          <w:color w:val="000000"/>
        </w:rPr>
        <w:t>Keterbatasan utama metode konvensional terletak pada ketergantungannya pada aturan-aturan statis, sep</w:t>
      </w:r>
      <w:r>
        <w:rPr>
          <w:color w:val="000000"/>
        </w:rPr>
        <w:t xml:space="preserve">erti matriks substitusi dan penalti celah (gap) yang nilainya sudah ditentukan sebelumnya. Sistem ini kesulitan untuk beradaptasi dengan pola-pola evolusi yang kompleks dan beragam. Di sisi lain, model </w:t>
      </w:r>
      <w:r>
        <w:rPr>
          <w:i/>
          <w:color w:val="000000"/>
        </w:rPr>
        <w:t>sequence-to-sequence (S2S)</w:t>
      </w:r>
      <w:r>
        <w:rPr>
          <w:color w:val="000000"/>
        </w:rPr>
        <w:t xml:space="preserve"> yang awalnya dikembangkan u</w:t>
      </w:r>
      <w:r>
        <w:rPr>
          <w:color w:val="000000"/>
        </w:rPr>
        <w:t xml:space="preserve">ntuk tugas </w:t>
      </w:r>
      <w:r>
        <w:rPr>
          <w:color w:val="000000"/>
        </w:rPr>
        <w:lastRenderedPageBreak/>
        <w:t xml:space="preserve">penerjemahan bahasa (Sutskever et al., 2014), unggul karena kemampuannya untuk mempelajari pola dan tata bahasa secara langsung dari data teks. Sama seperti model penerjemah yang belajar di mana harus menempatkan sebuah kata berdasarkan konteks </w:t>
      </w:r>
      <w:r>
        <w:rPr>
          <w:color w:val="000000"/>
        </w:rPr>
        <w:t>kalimat, sebuah model S2S untuk MSA berpotensi untuk mempelajari pola-pola biologis yang menentukan di mana sebuah gap (indel) seharusnya ditempatkan secara efisien dan optimal, bukan hanya berdasarkan penalti yang kaku.</w:t>
      </w:r>
    </w:p>
    <w:p w14:paraId="69ADB875" w14:textId="77777777" w:rsidR="00290B4B" w:rsidRDefault="00384F71">
      <w:pPr>
        <w:spacing w:line="360" w:lineRule="auto"/>
        <w:ind w:firstLine="360"/>
        <w:jc w:val="both"/>
        <w:rPr>
          <w:color w:val="000000"/>
        </w:rPr>
      </w:pPr>
      <w:r>
        <w:rPr>
          <w:color w:val="000000"/>
        </w:rPr>
        <w:t xml:space="preserve">Seiring kemajuan pesat di bidang </w:t>
      </w:r>
      <w:r>
        <w:rPr>
          <w:i/>
          <w:color w:val="000000"/>
        </w:rPr>
        <w:t>Ar</w:t>
      </w:r>
      <w:r>
        <w:rPr>
          <w:i/>
          <w:color w:val="000000"/>
        </w:rPr>
        <w:t>tificial Intelligence (AI)</w:t>
      </w:r>
      <w:r>
        <w:rPr>
          <w:color w:val="000000"/>
        </w:rPr>
        <w:t xml:space="preserve">, kini muncul sebuah pendekatan baru yang mengubah cara pandang dalam menyelesaikan masalah MSA. Pendekatan ini datang dari bidang </w:t>
      </w:r>
      <w:r>
        <w:rPr>
          <w:i/>
          <w:color w:val="000000"/>
        </w:rPr>
        <w:t>Deep Learning</w:t>
      </w:r>
      <w:r>
        <w:rPr>
          <w:color w:val="000000"/>
        </w:rPr>
        <w:t xml:space="preserve"> dan secara mendasar mengubah MSA dari masalah optimasi matematis menjadi masalah </w:t>
      </w:r>
      <w:r>
        <w:rPr>
          <w:i/>
          <w:color w:val="000000"/>
        </w:rPr>
        <w:t>sequ</w:t>
      </w:r>
      <w:r>
        <w:rPr>
          <w:i/>
          <w:color w:val="000000"/>
        </w:rPr>
        <w:t>ence-to-sequence (S2S)</w:t>
      </w:r>
      <w:r>
        <w:rPr>
          <w:color w:val="000000"/>
        </w:rPr>
        <w:t>, sebuah paradigma di mana model dilatih untuk mengubah satu urutan data (</w:t>
      </w:r>
      <w:r>
        <w:rPr>
          <w:i/>
          <w:color w:val="000000"/>
        </w:rPr>
        <w:t>input</w:t>
      </w:r>
      <w:r>
        <w:rPr>
          <w:color w:val="000000"/>
        </w:rPr>
        <w:t>) menjadi urutan data lainnya (</w:t>
      </w:r>
      <w:r>
        <w:rPr>
          <w:i/>
          <w:color w:val="000000"/>
        </w:rPr>
        <w:t>output</w:t>
      </w:r>
      <w:r>
        <w:rPr>
          <w:color w:val="000000"/>
        </w:rPr>
        <w:t xml:space="preserve">), yang  idenya diadaptasi dari </w:t>
      </w:r>
      <w:r>
        <w:rPr>
          <w:i/>
          <w:color w:val="000000"/>
        </w:rPr>
        <w:t>Natural Language Processing</w:t>
      </w:r>
      <w:r>
        <w:rPr>
          <w:color w:val="000000"/>
        </w:rPr>
        <w:t xml:space="preserve"> (NLP) (Dotan et al., 2023). Dalam cara pandang baru ini, s</w:t>
      </w:r>
      <w:r>
        <w:rPr>
          <w:color w:val="000000"/>
        </w:rPr>
        <w:t xml:space="preserve">ebuah model AI dilatih untuk "menerjemahkan" sekumpulan sekuens yang belum selaras menjadi sebuah MSA yang sudah selaras dan rapi. </w:t>
      </w:r>
    </w:p>
    <w:p w14:paraId="488A43EF" w14:textId="77777777" w:rsidR="00290B4B" w:rsidRDefault="00384F71">
      <w:pPr>
        <w:spacing w:line="360" w:lineRule="auto"/>
        <w:ind w:firstLine="360"/>
        <w:jc w:val="both"/>
        <w:rPr>
          <w:color w:val="000000"/>
        </w:rPr>
      </w:pPr>
      <w:r>
        <w:rPr>
          <w:color w:val="000000"/>
        </w:rPr>
        <w:t xml:space="preserve">Teknologi yang mendasari pendekatan S2S ini adalah arsitektur </w:t>
      </w:r>
      <w:r>
        <w:rPr>
          <w:i/>
          <w:color w:val="000000"/>
        </w:rPr>
        <w:t>Transformer</w:t>
      </w:r>
      <w:r>
        <w:rPr>
          <w:color w:val="000000"/>
        </w:rPr>
        <w:t xml:space="preserve"> (Madan et al., 2024), sebuah arsitektur deep learn</w:t>
      </w:r>
      <w:r>
        <w:rPr>
          <w:color w:val="000000"/>
        </w:rPr>
        <w:t xml:space="preserve">ing yang dirancang khusus untuk memproses data sekuensial. Model </w:t>
      </w:r>
      <w:r>
        <w:rPr>
          <w:i/>
          <w:color w:val="000000"/>
        </w:rPr>
        <w:t>Transformer</w:t>
      </w:r>
      <w:r>
        <w:rPr>
          <w:color w:val="000000"/>
        </w:rPr>
        <w:t xml:space="preserve"> memiliki kemampuan luar biasa untuk menangkap hubungan antar bagian dalam data sekuens, bahkan yang letaknya berjauhan, melalui mekanisme yang disebut </w:t>
      </w:r>
      <w:r>
        <w:rPr>
          <w:i/>
          <w:color w:val="000000"/>
        </w:rPr>
        <w:t>self-attention</w:t>
      </w:r>
      <w:r>
        <w:rPr>
          <w:color w:val="000000"/>
        </w:rPr>
        <w:t>, yaitu kemamp</w:t>
      </w:r>
      <w:r>
        <w:rPr>
          <w:color w:val="000000"/>
        </w:rPr>
        <w:t xml:space="preserve">uan model untuk menimbang pentingnya setiap elemen dalam sekuens </w:t>
      </w:r>
      <w:r>
        <w:rPr>
          <w:i/>
          <w:color w:val="000000"/>
        </w:rPr>
        <w:t>input</w:t>
      </w:r>
      <w:r>
        <w:rPr>
          <w:color w:val="000000"/>
        </w:rPr>
        <w:t xml:space="preserve"> saat memproses informasi (Vaswani et al., 2023). Kemampuan ini memungkinkan model untuk mempelajari pola-pola evolusi yang rumit, sesuatu yang seringkali luput dari metode konvensional </w:t>
      </w:r>
      <w:r>
        <w:rPr>
          <w:color w:val="000000"/>
        </w:rPr>
        <w:t>yang berbasis skor.</w:t>
      </w:r>
    </w:p>
    <w:p w14:paraId="7B5D0315" w14:textId="77777777" w:rsidR="00290B4B" w:rsidRDefault="00384F71">
      <w:pPr>
        <w:spacing w:line="360" w:lineRule="auto"/>
        <w:ind w:firstLine="360"/>
        <w:jc w:val="both"/>
        <w:rPr>
          <w:color w:val="000000"/>
        </w:rPr>
      </w:pPr>
      <w:r>
        <w:rPr>
          <w:color w:val="000000"/>
        </w:rPr>
        <w:t>Tentu saja, keberhasilan model deep learning sangat bergantung pada data yang digunakan untuk melatihnya. Model-model ini membutuhkan data pelatihan dalam jumlah yang sangat besar dan berkualitas tinggi untuk bisa belajar dengan baik. U</w:t>
      </w:r>
      <w:r>
        <w:rPr>
          <w:color w:val="000000"/>
        </w:rPr>
        <w:t xml:space="preserve">ntuk tugas </w:t>
      </w:r>
      <w:r>
        <w:rPr>
          <w:i/>
          <w:color w:val="000000"/>
        </w:rPr>
        <w:t>supervised learning</w:t>
      </w:r>
      <w:r>
        <w:rPr>
          <w:color w:val="000000"/>
        </w:rPr>
        <w:t xml:space="preserve"> seperti ini, model memerlukan contoh-contoh </w:t>
      </w:r>
      <w:r>
        <w:rPr>
          <w:color w:val="000000"/>
        </w:rPr>
        <w:lastRenderedPageBreak/>
        <w:t xml:space="preserve">MSA yang sudah "benar" atau memiliki </w:t>
      </w:r>
      <w:r>
        <w:rPr>
          <w:i/>
          <w:color w:val="000000"/>
        </w:rPr>
        <w:t>ground truth</w:t>
      </w:r>
      <w:r>
        <w:rPr>
          <w:color w:val="000000"/>
        </w:rPr>
        <w:t xml:space="preserve">. Di sinilah letak sebuah celah (gap) yang signifikan dalam penelitian MSA saat ini, yaitu masih langkanya </w:t>
      </w:r>
      <w:r>
        <w:rPr>
          <w:i/>
          <w:color w:val="000000"/>
        </w:rPr>
        <w:t>dataset</w:t>
      </w:r>
      <w:r>
        <w:rPr>
          <w:color w:val="000000"/>
        </w:rPr>
        <w:t xml:space="preserve"> pelatihan yang be</w:t>
      </w:r>
      <w:r>
        <w:rPr>
          <w:color w:val="000000"/>
        </w:rPr>
        <w:t xml:space="preserve">sar dan dapat diandalkan. </w:t>
      </w:r>
      <w:r>
        <w:rPr>
          <w:i/>
          <w:color w:val="000000"/>
        </w:rPr>
        <w:t>Dataset</w:t>
      </w:r>
      <w:r>
        <w:rPr>
          <w:color w:val="000000"/>
        </w:rPr>
        <w:t xml:space="preserve"> </w:t>
      </w:r>
      <w:r>
        <w:rPr>
          <w:i/>
          <w:color w:val="000000"/>
        </w:rPr>
        <w:t>benchmark</w:t>
      </w:r>
      <w:r>
        <w:rPr>
          <w:color w:val="000000"/>
        </w:rPr>
        <w:t xml:space="preserve"> yang ada saat ini seringkali dibuat secara manual, sehingga jumlahnya tidak banyak, cakupannya terbatas, dan kebenarannya sebagai "standar emas" pun terkadang masih bisa diperdebatkan (Gotoh et al., 2014).</w:t>
      </w:r>
    </w:p>
    <w:p w14:paraId="3A4C45F9" w14:textId="77777777" w:rsidR="00290B4B" w:rsidRDefault="00384F71">
      <w:pPr>
        <w:spacing w:line="360" w:lineRule="auto"/>
        <w:ind w:firstLine="360"/>
        <w:jc w:val="both"/>
        <w:rPr>
          <w:color w:val="000000"/>
        </w:rPr>
      </w:pPr>
      <w:r>
        <w:rPr>
          <w:color w:val="000000"/>
        </w:rPr>
        <w:t xml:space="preserve">Salah </w:t>
      </w:r>
      <w:r>
        <w:rPr>
          <w:color w:val="000000"/>
        </w:rPr>
        <w:t xml:space="preserve">satu solusi paling menjanjikan untuk mengatasi kelangkaan data ini adalah dengan membuat </w:t>
      </w:r>
      <w:r>
        <w:rPr>
          <w:i/>
          <w:color w:val="000000"/>
        </w:rPr>
        <w:t>dataset</w:t>
      </w:r>
      <w:r>
        <w:rPr>
          <w:color w:val="000000"/>
        </w:rPr>
        <w:t xml:space="preserve"> sintetis berskala besar melalui proses simulasi evolusi. Dengan menggunakan program simulator, penulis dapat menciptakan jutaan contoh MSA di mana keseluruhan </w:t>
      </w:r>
      <w:r>
        <w:rPr>
          <w:color w:val="000000"/>
        </w:rPr>
        <w:t xml:space="preserve">proses evolusinya diketahui secara pasti, termasuk setiap peristiwa insersi dan delesi (Loewenthal et al., 2021). Hal ini menghasilkan pasangan data </w:t>
      </w:r>
      <w:r>
        <w:rPr>
          <w:i/>
          <w:color w:val="000000"/>
        </w:rPr>
        <w:t>input</w:t>
      </w:r>
      <w:r>
        <w:rPr>
          <w:color w:val="000000"/>
        </w:rPr>
        <w:t xml:space="preserve"> (</w:t>
      </w:r>
      <w:r>
        <w:rPr>
          <w:i/>
          <w:color w:val="000000"/>
        </w:rPr>
        <w:t>unaligned</w:t>
      </w:r>
      <w:r>
        <w:rPr>
          <w:color w:val="000000"/>
        </w:rPr>
        <w:t xml:space="preserve">) dan </w:t>
      </w:r>
      <w:r>
        <w:rPr>
          <w:i/>
          <w:color w:val="000000"/>
        </w:rPr>
        <w:t>output</w:t>
      </w:r>
      <w:r>
        <w:rPr>
          <w:color w:val="000000"/>
        </w:rPr>
        <w:t xml:space="preserve"> (</w:t>
      </w:r>
      <w:r>
        <w:rPr>
          <w:i/>
          <w:color w:val="000000"/>
        </w:rPr>
        <w:t>ground truth</w:t>
      </w:r>
      <w:r>
        <w:rPr>
          <w:color w:val="000000"/>
        </w:rPr>
        <w:t>) yang sempurna untuk melatih model S2S. Meskipun mungkin ada sed</w:t>
      </w:r>
      <w:r>
        <w:rPr>
          <w:color w:val="000000"/>
        </w:rPr>
        <w:t>ikit perbedaan antara data hasil simulasi dan data biologis di dunia nyata (Trost et al., 2023), pendekatan ini merupakan cara yang paling mungkin dilakukan untuk menghasilkan data dalam skala masif yang dibutuhkan oleh model AI modern.</w:t>
      </w:r>
    </w:p>
    <w:p w14:paraId="1B25395A" w14:textId="77777777" w:rsidR="00290B4B" w:rsidRDefault="00384F71">
      <w:pPr>
        <w:spacing w:line="360" w:lineRule="auto"/>
        <w:ind w:firstLine="360"/>
        <w:jc w:val="both"/>
        <w:rPr>
          <w:color w:val="000000"/>
        </w:rPr>
      </w:pPr>
      <w:r>
        <w:rPr>
          <w:color w:val="000000"/>
        </w:rPr>
        <w:t>Penelitian yang dil</w:t>
      </w:r>
      <w:r>
        <w:rPr>
          <w:color w:val="000000"/>
        </w:rPr>
        <w:t xml:space="preserve">akukan sebelumnya telah berhasil membangun sebuah </w:t>
      </w:r>
      <w:r>
        <w:rPr>
          <w:i/>
          <w:color w:val="000000"/>
        </w:rPr>
        <w:t>pipeline</w:t>
      </w:r>
      <w:r>
        <w:rPr>
          <w:color w:val="000000"/>
        </w:rPr>
        <w:t xml:space="preserve"> otomatis untuk menghasilkan </w:t>
      </w:r>
      <w:r>
        <w:rPr>
          <w:i/>
          <w:color w:val="000000"/>
        </w:rPr>
        <w:t>dataset</w:t>
      </w:r>
      <w:r>
        <w:rPr>
          <w:color w:val="000000"/>
        </w:rPr>
        <w:t xml:space="preserve"> sintetis MSA dalam skala besar (Korosteleva &amp; Lee, 2021). Dengan landasan data tersebut, maka penelitian ini bertujuan untuk melanjutkan ke tahap berikutnya. Fok</w:t>
      </w:r>
      <w:r>
        <w:rPr>
          <w:color w:val="000000"/>
        </w:rPr>
        <w:t xml:space="preserve">us dari skripsi ini adalah untuk menerapkan, melatih, dan menguji sebuah prototipe model berbasis </w:t>
      </w:r>
      <w:r>
        <w:rPr>
          <w:i/>
          <w:color w:val="000000"/>
        </w:rPr>
        <w:t>Transformer</w:t>
      </w:r>
      <w:r>
        <w:rPr>
          <w:color w:val="000000"/>
        </w:rPr>
        <w:t>, dengan tujuan utama untuk membuktikan bahwa paradigma sequence-to-sequence merupakan solusi modern yang layak untuk masalah Multiple Sequence Ali</w:t>
      </w:r>
      <w:r>
        <w:rPr>
          <w:color w:val="000000"/>
        </w:rPr>
        <w:t>gnment (Dotan et al., 2024).</w:t>
      </w:r>
    </w:p>
    <w:p w14:paraId="7E15E7A4" w14:textId="77777777" w:rsidR="00290B4B" w:rsidRDefault="00384F71">
      <w:pPr>
        <w:pStyle w:val="Heading1"/>
        <w:numPr>
          <w:ilvl w:val="1"/>
          <w:numId w:val="1"/>
        </w:numPr>
        <w:spacing w:line="360" w:lineRule="auto"/>
        <w:rPr>
          <w:rFonts w:ascii="Times New Roman" w:eastAsia="Times New Roman" w:hAnsi="Times New Roman" w:cs="Times New Roman"/>
          <w:b/>
          <w:color w:val="000000"/>
          <w:sz w:val="24"/>
          <w:szCs w:val="24"/>
        </w:rPr>
      </w:pPr>
      <w:bookmarkStart w:id="8" w:name="_heading=h.tpo6udugkggs" w:colFirst="0" w:colLast="0"/>
      <w:bookmarkEnd w:id="8"/>
      <w:r>
        <w:rPr>
          <w:rFonts w:ascii="Times New Roman" w:eastAsia="Times New Roman" w:hAnsi="Times New Roman" w:cs="Times New Roman"/>
          <w:b/>
          <w:color w:val="000000"/>
          <w:sz w:val="24"/>
          <w:szCs w:val="24"/>
        </w:rPr>
        <w:t>Rumusan Masalah</w:t>
      </w:r>
    </w:p>
    <w:p w14:paraId="29647664" w14:textId="77777777" w:rsidR="00290B4B" w:rsidRDefault="00384F71">
      <w:pPr>
        <w:spacing w:line="360" w:lineRule="auto"/>
        <w:ind w:firstLine="360"/>
        <w:jc w:val="both"/>
        <w:rPr>
          <w:color w:val="000000"/>
        </w:rPr>
      </w:pPr>
      <w:r>
        <w:rPr>
          <w:color w:val="000000"/>
        </w:rPr>
        <w:t xml:space="preserve">Berdasarkan latar belakang tersebut, dapat diidentifikasi masalah utama yang melandasi penelitian ini. Terdapat keterbatasan komputasi dan skalabilitas pada metode </w:t>
      </w:r>
      <w:r>
        <w:rPr>
          <w:i/>
          <w:color w:val="000000"/>
        </w:rPr>
        <w:t>Multiple Sequence Alignment (MSA)</w:t>
      </w:r>
      <w:r>
        <w:rPr>
          <w:color w:val="000000"/>
        </w:rPr>
        <w:t xml:space="preserve"> konvensional, yang mendorong perlunya solusi alternatif. Meskipun pendekatan modern berbasis </w:t>
      </w:r>
      <w:r>
        <w:rPr>
          <w:i/>
          <w:color w:val="000000"/>
        </w:rPr>
        <w:t xml:space="preserve">Artificial Intelligence </w:t>
      </w:r>
      <w:r>
        <w:rPr>
          <w:color w:val="000000"/>
        </w:rPr>
        <w:t xml:space="preserve">(AI) sangat menjanjikan, pengembangannya secara fundamental </w:t>
      </w:r>
      <w:r>
        <w:rPr>
          <w:color w:val="000000"/>
        </w:rPr>
        <w:lastRenderedPageBreak/>
        <w:t xml:space="preserve">terhambat oleh kelangkaan </w:t>
      </w:r>
      <w:r>
        <w:rPr>
          <w:i/>
          <w:color w:val="000000"/>
        </w:rPr>
        <w:t>dataset</w:t>
      </w:r>
      <w:r>
        <w:rPr>
          <w:color w:val="000000"/>
        </w:rPr>
        <w:t xml:space="preserve"> pelatihan yang besar dan berkualitas tinggi.</w:t>
      </w:r>
      <w:r>
        <w:rPr>
          <w:color w:val="000000"/>
        </w:rPr>
        <w:t xml:space="preserve"> Oleh karena itu, muncul kebutuhan untuk mengambil langkah selanjutnya, yaitu mengimplementasikan dan menguji sebuah model AI yang dilatih pada </w:t>
      </w:r>
      <w:r>
        <w:rPr>
          <w:i/>
          <w:color w:val="000000"/>
        </w:rPr>
        <w:t>dataset</w:t>
      </w:r>
      <w:r>
        <w:rPr>
          <w:color w:val="000000"/>
        </w:rPr>
        <w:t xml:space="preserve"> yang andal untuk membuktikan kelayakan pendekatan baru ini. </w:t>
      </w:r>
    </w:p>
    <w:p w14:paraId="0E1E9EE4" w14:textId="77777777" w:rsidR="00290B4B" w:rsidRDefault="00384F71">
      <w:pPr>
        <w:spacing w:line="360" w:lineRule="auto"/>
        <w:ind w:firstLine="360"/>
        <w:jc w:val="both"/>
        <w:rPr>
          <w:color w:val="000000"/>
        </w:rPr>
      </w:pPr>
      <w:r>
        <w:rPr>
          <w:color w:val="000000"/>
        </w:rPr>
        <w:t>Berdasarkan permasalahan tersebut, maka dap</w:t>
      </w:r>
      <w:r>
        <w:rPr>
          <w:color w:val="000000"/>
        </w:rPr>
        <w:t>at dirumuskan pertanyaan penelitian sebagai berikut:</w:t>
      </w:r>
    </w:p>
    <w:p w14:paraId="47C24C05" w14:textId="77777777" w:rsidR="00290B4B" w:rsidRDefault="00384F71">
      <w:pPr>
        <w:numPr>
          <w:ilvl w:val="0"/>
          <w:numId w:val="16"/>
        </w:numPr>
        <w:spacing w:line="360" w:lineRule="auto"/>
        <w:jc w:val="both"/>
        <w:rPr>
          <w:color w:val="000000"/>
        </w:rPr>
      </w:pPr>
      <w:r>
        <w:rPr>
          <w:color w:val="000000"/>
        </w:rPr>
        <w:t xml:space="preserve">Bagaimana menerapkan arsitektur model </w:t>
      </w:r>
      <w:r>
        <w:rPr>
          <w:i/>
          <w:color w:val="000000"/>
        </w:rPr>
        <w:t>Transformer</w:t>
      </w:r>
      <w:r>
        <w:rPr>
          <w:color w:val="000000"/>
        </w:rPr>
        <w:t xml:space="preserve"> untuk menyelesaikan masalah </w:t>
      </w:r>
      <w:r>
        <w:rPr>
          <w:i/>
          <w:color w:val="000000"/>
        </w:rPr>
        <w:t>Multiple Sequence Alignment (MSA)</w:t>
      </w:r>
      <w:r>
        <w:rPr>
          <w:color w:val="000000"/>
        </w:rPr>
        <w:t xml:space="preserve"> dengan memformulasikannya sebagai tugas </w:t>
      </w:r>
      <w:r>
        <w:rPr>
          <w:i/>
          <w:color w:val="000000"/>
        </w:rPr>
        <w:t>sequence-to-sequence</w:t>
      </w:r>
      <w:r>
        <w:rPr>
          <w:color w:val="000000"/>
        </w:rPr>
        <w:t>?</w:t>
      </w:r>
    </w:p>
    <w:p w14:paraId="03EB48B1" w14:textId="77777777" w:rsidR="00290B4B" w:rsidRDefault="00384F71">
      <w:pPr>
        <w:numPr>
          <w:ilvl w:val="0"/>
          <w:numId w:val="16"/>
        </w:numPr>
        <w:spacing w:line="360" w:lineRule="auto"/>
        <w:jc w:val="both"/>
        <w:rPr>
          <w:color w:val="000000"/>
        </w:rPr>
      </w:pPr>
      <w:r>
        <w:rPr>
          <w:color w:val="000000"/>
        </w:rPr>
        <w:t>Bagaimana kinerja akurasi dar</w:t>
      </w:r>
      <w:r>
        <w:rPr>
          <w:color w:val="000000"/>
        </w:rPr>
        <w:t xml:space="preserve">i prototipe model yang diusulkan setelah dilatih menggunakan </w:t>
      </w:r>
      <w:r>
        <w:rPr>
          <w:i/>
          <w:color w:val="000000"/>
        </w:rPr>
        <w:t>dataset</w:t>
      </w:r>
      <w:r>
        <w:rPr>
          <w:color w:val="000000"/>
        </w:rPr>
        <w:t xml:space="preserve"> sintetis, jika dibandingkan dengan metode MSA konvensional yang berbasis heuristik?</w:t>
      </w:r>
    </w:p>
    <w:p w14:paraId="74505EDA" w14:textId="77777777" w:rsidR="00290B4B" w:rsidRDefault="00384F71">
      <w:pPr>
        <w:pStyle w:val="Heading1"/>
        <w:numPr>
          <w:ilvl w:val="1"/>
          <w:numId w:val="1"/>
        </w:numPr>
        <w:spacing w:line="360" w:lineRule="auto"/>
        <w:rPr>
          <w:rFonts w:ascii="Times New Roman" w:eastAsia="Times New Roman" w:hAnsi="Times New Roman" w:cs="Times New Roman"/>
          <w:b/>
          <w:color w:val="000000"/>
          <w:sz w:val="24"/>
          <w:szCs w:val="24"/>
        </w:rPr>
      </w:pPr>
      <w:bookmarkStart w:id="9" w:name="_heading=h.tcucletyi31e" w:colFirst="0" w:colLast="0"/>
      <w:bookmarkEnd w:id="9"/>
      <w:r>
        <w:rPr>
          <w:rFonts w:ascii="Times New Roman" w:eastAsia="Times New Roman" w:hAnsi="Times New Roman" w:cs="Times New Roman"/>
          <w:b/>
          <w:color w:val="000000"/>
          <w:sz w:val="24"/>
          <w:szCs w:val="24"/>
        </w:rPr>
        <w:t xml:space="preserve">Batasan Masalah </w:t>
      </w:r>
    </w:p>
    <w:p w14:paraId="4A53C602" w14:textId="77777777" w:rsidR="00290B4B" w:rsidRDefault="00384F71">
      <w:pPr>
        <w:spacing w:line="360" w:lineRule="auto"/>
        <w:ind w:firstLine="360"/>
        <w:jc w:val="both"/>
        <w:rPr>
          <w:color w:val="000000"/>
        </w:rPr>
      </w:pPr>
      <w:r>
        <w:rPr>
          <w:color w:val="000000"/>
        </w:rPr>
        <w:t>Agar penelitian ini tetap terfokus dan mendalam, maka ditetapkan beberapa batasan masa</w:t>
      </w:r>
      <w:r>
        <w:rPr>
          <w:color w:val="000000"/>
        </w:rPr>
        <w:t>lah sebagai berikut:</w:t>
      </w:r>
    </w:p>
    <w:p w14:paraId="0AE01B76" w14:textId="77777777" w:rsidR="00290B4B" w:rsidRDefault="00384F71">
      <w:pPr>
        <w:pStyle w:val="Heading3"/>
        <w:tabs>
          <w:tab w:val="left" w:pos="993"/>
        </w:tabs>
        <w:spacing w:line="360" w:lineRule="auto"/>
        <w:ind w:firstLine="360"/>
        <w:jc w:val="both"/>
        <w:rPr>
          <w:rFonts w:ascii="Times New Roman" w:eastAsia="Times New Roman" w:hAnsi="Times New Roman" w:cs="Times New Roman"/>
          <w:b/>
          <w:color w:val="000000"/>
        </w:rPr>
      </w:pPr>
      <w:bookmarkStart w:id="10" w:name="_heading=h.io7moguohq8n" w:colFirst="0" w:colLast="0"/>
      <w:bookmarkEnd w:id="10"/>
      <w:r>
        <w:rPr>
          <w:rFonts w:ascii="Times New Roman" w:eastAsia="Times New Roman" w:hAnsi="Times New Roman" w:cs="Times New Roman"/>
          <w:b/>
          <w:color w:val="000000"/>
        </w:rPr>
        <w:t>1.3.1</w:t>
      </w:r>
      <w:r>
        <w:rPr>
          <w:rFonts w:ascii="Times New Roman" w:eastAsia="Times New Roman" w:hAnsi="Times New Roman" w:cs="Times New Roman"/>
          <w:b/>
          <w:color w:val="000000"/>
        </w:rPr>
        <w:tab/>
        <w:t>Batasan Model dan Arsitektur</w:t>
      </w:r>
    </w:p>
    <w:p w14:paraId="589B5753" w14:textId="77777777" w:rsidR="00450E40" w:rsidRPr="00450E40" w:rsidRDefault="00450E40" w:rsidP="00450E40">
      <w:pPr>
        <w:numPr>
          <w:ilvl w:val="0"/>
          <w:numId w:val="11"/>
        </w:numPr>
        <w:pBdr>
          <w:top w:val="nil"/>
          <w:left w:val="nil"/>
          <w:bottom w:val="nil"/>
          <w:right w:val="nil"/>
          <w:between w:val="nil"/>
        </w:pBdr>
        <w:spacing w:line="360" w:lineRule="auto"/>
        <w:jc w:val="both"/>
        <w:rPr>
          <w:color w:val="000000"/>
        </w:rPr>
      </w:pPr>
      <w:r w:rsidRPr="00450E40">
        <w:rPr>
          <w:color w:val="000000"/>
        </w:rPr>
        <w:t xml:space="preserve">Penelitian ini berfokus pada analisis komputasi dari arsitektur </w:t>
      </w:r>
      <w:r w:rsidRPr="00450E40">
        <w:rPr>
          <w:i/>
          <w:iCs/>
          <w:color w:val="000000"/>
        </w:rPr>
        <w:t>Transformer</w:t>
      </w:r>
      <w:r w:rsidRPr="00450E40">
        <w:rPr>
          <w:color w:val="000000"/>
        </w:rPr>
        <w:t xml:space="preserve"> untuk tugas penjajaran sekuens dan tidak akan melakukan pembahasan mendalam mengenai implikasi biologis dari hasil penjajaran.</w:t>
      </w:r>
    </w:p>
    <w:p w14:paraId="4193B227" w14:textId="0E3415B4" w:rsidR="00450E40" w:rsidRPr="00450E40" w:rsidRDefault="00450E40" w:rsidP="00450E40">
      <w:pPr>
        <w:numPr>
          <w:ilvl w:val="0"/>
          <w:numId w:val="11"/>
        </w:numPr>
        <w:pBdr>
          <w:top w:val="nil"/>
          <w:left w:val="nil"/>
          <w:bottom w:val="nil"/>
          <w:right w:val="nil"/>
          <w:between w:val="nil"/>
        </w:pBdr>
        <w:spacing w:line="360" w:lineRule="auto"/>
        <w:jc w:val="both"/>
        <w:rPr>
          <w:color w:val="000000"/>
        </w:rPr>
      </w:pPr>
      <w:r w:rsidRPr="00450E40">
        <w:rPr>
          <w:color w:val="000000"/>
        </w:rPr>
        <w:t xml:space="preserve">Output akhir dari penelitian ini adalah sebuah </w:t>
      </w:r>
      <w:r w:rsidRPr="00450E40">
        <w:rPr>
          <w:i/>
          <w:iCs/>
          <w:color w:val="000000"/>
        </w:rPr>
        <w:t>tool aligner</w:t>
      </w:r>
      <w:r w:rsidRPr="00450E40">
        <w:rPr>
          <w:color w:val="000000"/>
        </w:rPr>
        <w:t>, yaitu sebuah perangkat lunak yang mengimplementasikan model yang telah dilatih di dalam kerangka kerja algoritma penjajaran progresif.</w:t>
      </w:r>
    </w:p>
    <w:p w14:paraId="0B8EBD17" w14:textId="77777777" w:rsidR="00290B4B" w:rsidRDefault="00384F71">
      <w:pPr>
        <w:pStyle w:val="Heading3"/>
        <w:tabs>
          <w:tab w:val="left" w:pos="993"/>
        </w:tabs>
        <w:spacing w:line="360" w:lineRule="auto"/>
        <w:ind w:firstLine="360"/>
        <w:jc w:val="both"/>
        <w:rPr>
          <w:rFonts w:ascii="Times New Roman" w:eastAsia="Times New Roman" w:hAnsi="Times New Roman" w:cs="Times New Roman"/>
          <w:color w:val="000000"/>
        </w:rPr>
      </w:pPr>
      <w:bookmarkStart w:id="11" w:name="_heading=h.sc6j1gt8fsui" w:colFirst="0" w:colLast="0"/>
      <w:bookmarkEnd w:id="11"/>
      <w:r>
        <w:rPr>
          <w:rFonts w:ascii="Times New Roman" w:eastAsia="Times New Roman" w:hAnsi="Times New Roman" w:cs="Times New Roman"/>
          <w:b/>
          <w:color w:val="000000"/>
        </w:rPr>
        <w:t>1.3.2</w:t>
      </w:r>
      <w:r>
        <w:rPr>
          <w:rFonts w:ascii="Times New Roman" w:eastAsia="Times New Roman" w:hAnsi="Times New Roman" w:cs="Times New Roman"/>
          <w:b/>
          <w:color w:val="000000"/>
        </w:rPr>
        <w:tab/>
        <w:t xml:space="preserve">Batasan </w:t>
      </w:r>
      <w:r>
        <w:rPr>
          <w:rFonts w:ascii="Times New Roman" w:eastAsia="Times New Roman" w:hAnsi="Times New Roman" w:cs="Times New Roman"/>
          <w:b/>
          <w:i/>
          <w:color w:val="000000"/>
        </w:rPr>
        <w:t>Dataset</w:t>
      </w:r>
    </w:p>
    <w:p w14:paraId="7DF8D605" w14:textId="77777777" w:rsidR="00290B4B" w:rsidRDefault="00384F71">
      <w:pPr>
        <w:numPr>
          <w:ilvl w:val="0"/>
          <w:numId w:val="7"/>
        </w:numPr>
        <w:pBdr>
          <w:top w:val="nil"/>
          <w:left w:val="nil"/>
          <w:bottom w:val="nil"/>
          <w:right w:val="nil"/>
          <w:between w:val="nil"/>
        </w:pBdr>
        <w:spacing w:after="0" w:line="360" w:lineRule="auto"/>
        <w:jc w:val="both"/>
      </w:pPr>
      <w:r>
        <w:rPr>
          <w:color w:val="000000"/>
        </w:rPr>
        <w:t xml:space="preserve">Model yang akan dibangun hanya akan dilatih dan dievaluasi menggunakan </w:t>
      </w:r>
      <w:r>
        <w:rPr>
          <w:i/>
          <w:color w:val="000000"/>
        </w:rPr>
        <w:t>dataset</w:t>
      </w:r>
      <w:r>
        <w:rPr>
          <w:color w:val="000000"/>
        </w:rPr>
        <w:t xml:space="preserve"> sintetis yang dihasilkan dari </w:t>
      </w:r>
      <w:r>
        <w:rPr>
          <w:i/>
          <w:color w:val="000000"/>
        </w:rPr>
        <w:t>pipelin</w:t>
      </w:r>
      <w:r>
        <w:rPr>
          <w:i/>
          <w:color w:val="000000"/>
        </w:rPr>
        <w:t>e</w:t>
      </w:r>
      <w:r>
        <w:rPr>
          <w:color w:val="000000"/>
        </w:rPr>
        <w:t xml:space="preserve"> simulasi.</w:t>
      </w:r>
    </w:p>
    <w:p w14:paraId="4E3786A3" w14:textId="77777777" w:rsidR="00290B4B" w:rsidRDefault="00384F71">
      <w:pPr>
        <w:numPr>
          <w:ilvl w:val="0"/>
          <w:numId w:val="7"/>
        </w:numPr>
        <w:pBdr>
          <w:top w:val="nil"/>
          <w:left w:val="nil"/>
          <w:bottom w:val="nil"/>
          <w:right w:val="nil"/>
          <w:between w:val="nil"/>
        </w:pBdr>
        <w:spacing w:after="0" w:line="360" w:lineRule="auto"/>
        <w:jc w:val="both"/>
        <w:rPr>
          <w:color w:val="000000"/>
        </w:rPr>
      </w:pPr>
      <w:r>
        <w:rPr>
          <w:color w:val="000000"/>
        </w:rPr>
        <w:t xml:space="preserve">Penelitian ini tidak akan menggunakan </w:t>
      </w:r>
      <w:r>
        <w:rPr>
          <w:i/>
          <w:color w:val="000000"/>
        </w:rPr>
        <w:t>dataset</w:t>
      </w:r>
      <w:r>
        <w:rPr>
          <w:color w:val="000000"/>
        </w:rPr>
        <w:t xml:space="preserve"> biologis empiris (data nyata dari organisme) untuk tahap pelatihan model.</w:t>
      </w:r>
    </w:p>
    <w:p w14:paraId="4334E8C4" w14:textId="77777777" w:rsidR="00290B4B" w:rsidRDefault="00384F71">
      <w:pPr>
        <w:numPr>
          <w:ilvl w:val="0"/>
          <w:numId w:val="7"/>
        </w:numPr>
        <w:pBdr>
          <w:top w:val="nil"/>
          <w:left w:val="nil"/>
          <w:bottom w:val="nil"/>
          <w:right w:val="nil"/>
          <w:between w:val="nil"/>
        </w:pBdr>
        <w:spacing w:line="360" w:lineRule="auto"/>
        <w:jc w:val="both"/>
        <w:rPr>
          <w:color w:val="000000"/>
        </w:rPr>
      </w:pPr>
      <w:r>
        <w:rPr>
          <w:color w:val="000000"/>
        </w:rPr>
        <w:lastRenderedPageBreak/>
        <w:t xml:space="preserve">Data biologis hanya menjadi rujukan untuk pembuatan </w:t>
      </w:r>
      <w:r>
        <w:rPr>
          <w:i/>
          <w:color w:val="000000"/>
        </w:rPr>
        <w:t>dataset</w:t>
      </w:r>
      <w:r>
        <w:rPr>
          <w:color w:val="000000"/>
        </w:rPr>
        <w:t xml:space="preserve"> sintetis.</w:t>
      </w:r>
    </w:p>
    <w:p w14:paraId="5FD280F7" w14:textId="77777777" w:rsidR="00290B4B" w:rsidRDefault="00384F71">
      <w:pPr>
        <w:pStyle w:val="Heading3"/>
        <w:tabs>
          <w:tab w:val="left" w:pos="993"/>
        </w:tabs>
        <w:spacing w:line="360" w:lineRule="auto"/>
        <w:ind w:firstLine="360"/>
        <w:jc w:val="both"/>
        <w:rPr>
          <w:rFonts w:ascii="Times New Roman" w:eastAsia="Times New Roman" w:hAnsi="Times New Roman" w:cs="Times New Roman"/>
          <w:b/>
          <w:color w:val="000000"/>
        </w:rPr>
      </w:pPr>
      <w:bookmarkStart w:id="12" w:name="_heading=h.v1am3bfm9w7k" w:colFirst="0" w:colLast="0"/>
      <w:bookmarkEnd w:id="12"/>
      <w:r>
        <w:rPr>
          <w:rFonts w:ascii="Times New Roman" w:eastAsia="Times New Roman" w:hAnsi="Times New Roman" w:cs="Times New Roman"/>
          <w:b/>
          <w:color w:val="000000"/>
        </w:rPr>
        <w:t>1.3.3</w:t>
      </w:r>
      <w:r>
        <w:rPr>
          <w:rFonts w:ascii="Times New Roman" w:eastAsia="Times New Roman" w:hAnsi="Times New Roman" w:cs="Times New Roman"/>
          <w:b/>
          <w:color w:val="000000"/>
        </w:rPr>
        <w:tab/>
        <w:t>Batasan Evaluasi</w:t>
      </w:r>
    </w:p>
    <w:p w14:paraId="29AA74CD" w14:textId="77777777" w:rsidR="00290B4B" w:rsidRDefault="00384F71">
      <w:pPr>
        <w:numPr>
          <w:ilvl w:val="0"/>
          <w:numId w:val="18"/>
        </w:numPr>
        <w:pBdr>
          <w:top w:val="nil"/>
          <w:left w:val="nil"/>
          <w:bottom w:val="nil"/>
          <w:right w:val="nil"/>
          <w:between w:val="nil"/>
        </w:pBdr>
        <w:spacing w:after="0" w:line="360" w:lineRule="auto"/>
        <w:jc w:val="both"/>
      </w:pPr>
      <w:r>
        <w:rPr>
          <w:color w:val="000000"/>
        </w:rPr>
        <w:t xml:space="preserve">Evaluasi kinerja model akan difokuskan pada metrik akurasi utama, yaitu </w:t>
      </w:r>
      <w:r>
        <w:rPr>
          <w:i/>
          <w:color w:val="000000"/>
        </w:rPr>
        <w:t>Column Score</w:t>
      </w:r>
      <w:r>
        <w:rPr>
          <w:b/>
          <w:color w:val="000000"/>
        </w:rPr>
        <w:t xml:space="preserve"> </w:t>
      </w:r>
      <w:r>
        <w:rPr>
          <w:color w:val="000000"/>
        </w:rPr>
        <w:t>(CS).</w:t>
      </w:r>
    </w:p>
    <w:p w14:paraId="0B4F93A0" w14:textId="77777777" w:rsidR="00290B4B" w:rsidRDefault="00384F71">
      <w:pPr>
        <w:numPr>
          <w:ilvl w:val="0"/>
          <w:numId w:val="18"/>
        </w:numPr>
        <w:pBdr>
          <w:top w:val="nil"/>
          <w:left w:val="nil"/>
          <w:bottom w:val="nil"/>
          <w:right w:val="nil"/>
          <w:between w:val="nil"/>
        </w:pBdr>
        <w:spacing w:line="360" w:lineRule="auto"/>
        <w:jc w:val="both"/>
      </w:pPr>
      <w:r>
        <w:rPr>
          <w:color w:val="000000"/>
        </w:rPr>
        <w:t xml:space="preserve">Perbandingan kinerja akan dilakukan terhadap satu atau dua metode konvensional yang representatif (misalnya MAFFT) sebagai </w:t>
      </w:r>
      <w:r>
        <w:rPr>
          <w:i/>
          <w:color w:val="000000"/>
        </w:rPr>
        <w:t>baseline</w:t>
      </w:r>
      <w:r>
        <w:rPr>
          <w:color w:val="000000"/>
        </w:rPr>
        <w:t xml:space="preserve">, bukan terhadap semua </w:t>
      </w:r>
      <w:r>
        <w:rPr>
          <w:i/>
          <w:color w:val="000000"/>
        </w:rPr>
        <w:t>tools</w:t>
      </w:r>
      <w:r>
        <w:rPr>
          <w:color w:val="000000"/>
        </w:rPr>
        <w:t xml:space="preserve"> MSA yang ada.</w:t>
      </w:r>
    </w:p>
    <w:p w14:paraId="06DF089E" w14:textId="77777777" w:rsidR="00290B4B" w:rsidRDefault="00384F71">
      <w:pPr>
        <w:pStyle w:val="Heading1"/>
        <w:numPr>
          <w:ilvl w:val="1"/>
          <w:numId w:val="1"/>
        </w:numPr>
        <w:spacing w:line="360" w:lineRule="auto"/>
        <w:rPr>
          <w:rFonts w:ascii="Times New Roman" w:eastAsia="Times New Roman" w:hAnsi="Times New Roman" w:cs="Times New Roman"/>
          <w:b/>
          <w:color w:val="000000"/>
          <w:sz w:val="24"/>
          <w:szCs w:val="24"/>
        </w:rPr>
      </w:pPr>
      <w:bookmarkStart w:id="13" w:name="_heading=h.rmbj597balii" w:colFirst="0" w:colLast="0"/>
      <w:bookmarkEnd w:id="13"/>
      <w:r>
        <w:rPr>
          <w:rFonts w:ascii="Times New Roman" w:eastAsia="Times New Roman" w:hAnsi="Times New Roman" w:cs="Times New Roman"/>
          <w:b/>
          <w:color w:val="000000"/>
          <w:sz w:val="24"/>
          <w:szCs w:val="24"/>
        </w:rPr>
        <w:t>Tujuan Penelitian</w:t>
      </w:r>
    </w:p>
    <w:p w14:paraId="355A3E4F" w14:textId="77777777" w:rsidR="00290B4B" w:rsidRDefault="00384F71">
      <w:pPr>
        <w:spacing w:line="360" w:lineRule="auto"/>
        <w:ind w:firstLine="360"/>
        <w:jc w:val="both"/>
        <w:rPr>
          <w:color w:val="000000"/>
        </w:rPr>
      </w:pPr>
      <w:r>
        <w:rPr>
          <w:color w:val="000000"/>
        </w:rPr>
        <w:t>Berdasarkan rumusan masalah yang telah ditetapkan, maka tujuan d</w:t>
      </w:r>
      <w:r>
        <w:rPr>
          <w:color w:val="000000"/>
        </w:rPr>
        <w:t xml:space="preserve">ari penelitian ini adalah sebagai berikut : </w:t>
      </w:r>
    </w:p>
    <w:p w14:paraId="62153D48" w14:textId="77777777" w:rsidR="00290B4B" w:rsidRDefault="00384F71">
      <w:pPr>
        <w:numPr>
          <w:ilvl w:val="0"/>
          <w:numId w:val="19"/>
        </w:numPr>
        <w:spacing w:line="360" w:lineRule="auto"/>
        <w:jc w:val="both"/>
        <w:rPr>
          <w:color w:val="000000"/>
        </w:rPr>
      </w:pPr>
      <w:r>
        <w:rPr>
          <w:color w:val="000000"/>
        </w:rPr>
        <w:t xml:space="preserve">Menerapkan dan mengimplementasikan model sequence-to-sequence berbasis arsitektur </w:t>
      </w:r>
      <w:r>
        <w:rPr>
          <w:i/>
          <w:color w:val="000000"/>
        </w:rPr>
        <w:t>Transformer</w:t>
      </w:r>
      <w:r>
        <w:rPr>
          <w:color w:val="000000"/>
        </w:rPr>
        <w:t xml:space="preserve"> untuk membangun sebuah model aligner </w:t>
      </w:r>
      <w:r>
        <w:rPr>
          <w:i/>
          <w:color w:val="000000"/>
        </w:rPr>
        <w:t>Multiple Sequence Alignment (MSA)</w:t>
      </w:r>
      <w:r>
        <w:rPr>
          <w:color w:val="000000"/>
        </w:rPr>
        <w:t>.</w:t>
      </w:r>
    </w:p>
    <w:p w14:paraId="63DCD22A" w14:textId="77777777" w:rsidR="00290B4B" w:rsidRDefault="00384F71">
      <w:pPr>
        <w:numPr>
          <w:ilvl w:val="0"/>
          <w:numId w:val="19"/>
        </w:numPr>
        <w:spacing w:line="360" w:lineRule="auto"/>
        <w:jc w:val="both"/>
        <w:rPr>
          <w:color w:val="000000"/>
        </w:rPr>
      </w:pPr>
      <w:r>
        <w:rPr>
          <w:color w:val="000000"/>
        </w:rPr>
        <w:t>Menganalisis kinerja akurasi dari model align</w:t>
      </w:r>
      <w:r>
        <w:rPr>
          <w:color w:val="000000"/>
        </w:rPr>
        <w:t>er yang telah dibangun, terutama jika dibandingkan dengan metode konvensional berbasis heuristik.</w:t>
      </w:r>
    </w:p>
    <w:p w14:paraId="29777B63" w14:textId="77777777" w:rsidR="00290B4B" w:rsidRDefault="00384F71">
      <w:pPr>
        <w:pStyle w:val="Heading1"/>
        <w:numPr>
          <w:ilvl w:val="1"/>
          <w:numId w:val="1"/>
        </w:numPr>
        <w:spacing w:line="360" w:lineRule="auto"/>
        <w:rPr>
          <w:rFonts w:ascii="Times New Roman" w:eastAsia="Times New Roman" w:hAnsi="Times New Roman" w:cs="Times New Roman"/>
          <w:b/>
          <w:color w:val="000000"/>
          <w:sz w:val="24"/>
          <w:szCs w:val="24"/>
        </w:rPr>
      </w:pPr>
      <w:bookmarkStart w:id="14" w:name="_heading=h.878lf3law53e" w:colFirst="0" w:colLast="0"/>
      <w:bookmarkEnd w:id="14"/>
      <w:r>
        <w:rPr>
          <w:rFonts w:ascii="Times New Roman" w:eastAsia="Times New Roman" w:hAnsi="Times New Roman" w:cs="Times New Roman"/>
          <w:b/>
          <w:color w:val="000000"/>
          <w:sz w:val="24"/>
          <w:szCs w:val="24"/>
        </w:rPr>
        <w:t>Manfaat Penelitian</w:t>
      </w:r>
    </w:p>
    <w:p w14:paraId="67C54E8B" w14:textId="77777777" w:rsidR="00290B4B" w:rsidRDefault="00384F71">
      <w:pPr>
        <w:spacing w:line="360" w:lineRule="auto"/>
        <w:ind w:left="480"/>
        <w:jc w:val="both"/>
        <w:rPr>
          <w:color w:val="000000"/>
        </w:rPr>
      </w:pPr>
      <w:r>
        <w:rPr>
          <w:color w:val="000000"/>
        </w:rPr>
        <w:t xml:space="preserve">Penelitian ini diharapkan dapat memberikan manfaat bagi berbagai pihak, antara lain : </w:t>
      </w:r>
    </w:p>
    <w:p w14:paraId="17631293" w14:textId="77777777" w:rsidR="00290B4B" w:rsidRDefault="00384F71">
      <w:pPr>
        <w:pStyle w:val="Heading3"/>
        <w:tabs>
          <w:tab w:val="left" w:pos="993"/>
        </w:tabs>
        <w:spacing w:line="360" w:lineRule="auto"/>
        <w:ind w:firstLine="360"/>
        <w:jc w:val="both"/>
        <w:rPr>
          <w:rFonts w:ascii="Times New Roman" w:eastAsia="Times New Roman" w:hAnsi="Times New Roman" w:cs="Times New Roman"/>
          <w:b/>
          <w:color w:val="000000"/>
        </w:rPr>
      </w:pPr>
      <w:bookmarkStart w:id="15" w:name="_heading=h.9hn9i48cnphw" w:colFirst="0" w:colLast="0"/>
      <w:bookmarkEnd w:id="15"/>
      <w:r>
        <w:rPr>
          <w:rFonts w:ascii="Times New Roman" w:eastAsia="Times New Roman" w:hAnsi="Times New Roman" w:cs="Times New Roman"/>
          <w:b/>
          <w:color w:val="000000"/>
        </w:rPr>
        <w:t>1.5.1</w:t>
      </w:r>
      <w:r>
        <w:rPr>
          <w:rFonts w:ascii="Times New Roman" w:eastAsia="Times New Roman" w:hAnsi="Times New Roman" w:cs="Times New Roman"/>
          <w:b/>
          <w:color w:val="000000"/>
        </w:rPr>
        <w:tab/>
        <w:t>Bagi Penulis</w:t>
      </w:r>
    </w:p>
    <w:p w14:paraId="4ECC5057" w14:textId="77777777" w:rsidR="00290B4B" w:rsidRDefault="00384F71">
      <w:pPr>
        <w:numPr>
          <w:ilvl w:val="0"/>
          <w:numId w:val="20"/>
        </w:numPr>
        <w:pBdr>
          <w:top w:val="nil"/>
          <w:left w:val="nil"/>
          <w:bottom w:val="nil"/>
          <w:right w:val="nil"/>
          <w:between w:val="nil"/>
        </w:pBdr>
        <w:spacing w:after="0" w:line="360" w:lineRule="auto"/>
        <w:jc w:val="both"/>
        <w:rPr>
          <w:color w:val="000000"/>
        </w:rPr>
      </w:pPr>
      <w:r>
        <w:rPr>
          <w:color w:val="000000"/>
        </w:rPr>
        <w:t>Memenuhi salah satu syarat untuk memperoleh gelar Sarjana Komputer (S.Kom.) pada Program Studi Teknik Informatika.</w:t>
      </w:r>
    </w:p>
    <w:p w14:paraId="0F3309A0" w14:textId="77777777" w:rsidR="00290B4B" w:rsidRDefault="00384F71">
      <w:pPr>
        <w:numPr>
          <w:ilvl w:val="0"/>
          <w:numId w:val="20"/>
        </w:numPr>
        <w:pBdr>
          <w:top w:val="nil"/>
          <w:left w:val="nil"/>
          <w:bottom w:val="nil"/>
          <w:right w:val="nil"/>
          <w:between w:val="nil"/>
        </w:pBdr>
        <w:spacing w:after="0" w:line="360" w:lineRule="auto"/>
        <w:jc w:val="both"/>
        <w:rPr>
          <w:color w:val="000000"/>
        </w:rPr>
      </w:pPr>
      <w:r>
        <w:rPr>
          <w:color w:val="000000"/>
        </w:rPr>
        <w:t xml:space="preserve">Mendapat pengalaman riset praktis di bidang informatika yang mengintegrasikan deep learning dan arsitektur </w:t>
      </w:r>
      <w:r>
        <w:rPr>
          <w:i/>
          <w:color w:val="000000"/>
        </w:rPr>
        <w:t>transformer</w:t>
      </w:r>
      <w:r>
        <w:rPr>
          <w:color w:val="000000"/>
        </w:rPr>
        <w:t>.</w:t>
      </w:r>
    </w:p>
    <w:p w14:paraId="340507CE" w14:textId="77777777" w:rsidR="00290B4B" w:rsidRDefault="00384F71">
      <w:pPr>
        <w:numPr>
          <w:ilvl w:val="0"/>
          <w:numId w:val="20"/>
        </w:numPr>
        <w:pBdr>
          <w:top w:val="nil"/>
          <w:left w:val="nil"/>
          <w:bottom w:val="nil"/>
          <w:right w:val="nil"/>
          <w:between w:val="nil"/>
        </w:pBdr>
        <w:spacing w:line="360" w:lineRule="auto"/>
        <w:jc w:val="both"/>
        <w:rPr>
          <w:color w:val="000000"/>
        </w:rPr>
      </w:pPr>
      <w:r>
        <w:rPr>
          <w:color w:val="000000"/>
        </w:rPr>
        <w:t>Menerapkan pengetahua</w:t>
      </w:r>
      <w:r>
        <w:rPr>
          <w:color w:val="000000"/>
        </w:rPr>
        <w:t>n teoritis yang diperoleh selama perkuliahan ke dalam sebuah proyek pengembangan model yang nyata.</w:t>
      </w:r>
    </w:p>
    <w:p w14:paraId="40094B05" w14:textId="77777777" w:rsidR="00290B4B" w:rsidRDefault="00384F71">
      <w:pPr>
        <w:pStyle w:val="Heading3"/>
        <w:tabs>
          <w:tab w:val="left" w:pos="993"/>
        </w:tabs>
        <w:spacing w:line="360" w:lineRule="auto"/>
        <w:ind w:firstLine="360"/>
        <w:jc w:val="both"/>
        <w:rPr>
          <w:rFonts w:ascii="Times New Roman" w:eastAsia="Times New Roman" w:hAnsi="Times New Roman" w:cs="Times New Roman"/>
          <w:b/>
          <w:color w:val="000000"/>
        </w:rPr>
      </w:pPr>
      <w:bookmarkStart w:id="16" w:name="_heading=h.c45ye9gocfvl" w:colFirst="0" w:colLast="0"/>
      <w:bookmarkEnd w:id="16"/>
      <w:r>
        <w:rPr>
          <w:rFonts w:ascii="Times New Roman" w:eastAsia="Times New Roman" w:hAnsi="Times New Roman" w:cs="Times New Roman"/>
          <w:b/>
          <w:color w:val="000000"/>
        </w:rPr>
        <w:t>1.5.2</w:t>
      </w:r>
      <w:r>
        <w:rPr>
          <w:rFonts w:ascii="Times New Roman" w:eastAsia="Times New Roman" w:hAnsi="Times New Roman" w:cs="Times New Roman"/>
          <w:b/>
          <w:color w:val="000000"/>
        </w:rPr>
        <w:tab/>
        <w:t>Bagi Universitas</w:t>
      </w:r>
    </w:p>
    <w:p w14:paraId="3F8FC8D9" w14:textId="77777777" w:rsidR="00290B4B" w:rsidRDefault="00384F71">
      <w:pPr>
        <w:numPr>
          <w:ilvl w:val="0"/>
          <w:numId w:val="21"/>
        </w:numPr>
        <w:pBdr>
          <w:top w:val="nil"/>
          <w:left w:val="nil"/>
          <w:bottom w:val="nil"/>
          <w:right w:val="nil"/>
          <w:between w:val="nil"/>
        </w:pBdr>
        <w:spacing w:after="0" w:line="360" w:lineRule="auto"/>
        <w:jc w:val="both"/>
        <w:rPr>
          <w:color w:val="000000"/>
        </w:rPr>
      </w:pPr>
      <w:r>
        <w:rPr>
          <w:color w:val="000000"/>
        </w:rPr>
        <w:t>Menambah literatur ilmiah dan koleksi penelitian di lingkungan universitas mengenai penerapan AI modern dalam bioinformatika.</w:t>
      </w:r>
    </w:p>
    <w:p w14:paraId="0A18F1FF" w14:textId="77777777" w:rsidR="00290B4B" w:rsidRDefault="00384F71">
      <w:pPr>
        <w:numPr>
          <w:ilvl w:val="0"/>
          <w:numId w:val="21"/>
        </w:numPr>
        <w:pBdr>
          <w:top w:val="nil"/>
          <w:left w:val="nil"/>
          <w:bottom w:val="nil"/>
          <w:right w:val="nil"/>
          <w:between w:val="nil"/>
        </w:pBdr>
        <w:spacing w:after="0" w:line="360" w:lineRule="auto"/>
        <w:jc w:val="both"/>
        <w:rPr>
          <w:color w:val="000000"/>
        </w:rPr>
      </w:pPr>
      <w:r>
        <w:rPr>
          <w:color w:val="000000"/>
        </w:rPr>
        <w:lastRenderedPageBreak/>
        <w:t>Menghasi</w:t>
      </w:r>
      <w:r>
        <w:rPr>
          <w:color w:val="000000"/>
        </w:rPr>
        <w:t>lkan sebuah aset penelitian berupa model aligner fungsional yang dapat menjadi peluang untuk dikembangkan pada peneletian selanjutnya.</w:t>
      </w:r>
    </w:p>
    <w:p w14:paraId="7A0869D9" w14:textId="77777777" w:rsidR="00290B4B" w:rsidRDefault="00384F71">
      <w:pPr>
        <w:numPr>
          <w:ilvl w:val="0"/>
          <w:numId w:val="21"/>
        </w:numPr>
        <w:pBdr>
          <w:top w:val="nil"/>
          <w:left w:val="nil"/>
          <w:bottom w:val="nil"/>
          <w:right w:val="nil"/>
          <w:between w:val="nil"/>
        </w:pBdr>
        <w:spacing w:line="360" w:lineRule="auto"/>
        <w:jc w:val="both"/>
        <w:rPr>
          <w:color w:val="000000"/>
        </w:rPr>
      </w:pPr>
      <w:r>
        <w:rPr>
          <w:color w:val="000000"/>
        </w:rPr>
        <w:t>Menjadi kolaborasi antara lingkungan akademis universitas dengan lembaga riset nasional seperti BRIN.</w:t>
      </w:r>
    </w:p>
    <w:p w14:paraId="2FD19C19" w14:textId="77777777" w:rsidR="00290B4B" w:rsidRDefault="00384F71">
      <w:pPr>
        <w:pStyle w:val="Heading3"/>
        <w:tabs>
          <w:tab w:val="left" w:pos="993"/>
        </w:tabs>
        <w:spacing w:line="360" w:lineRule="auto"/>
        <w:ind w:firstLine="360"/>
        <w:jc w:val="both"/>
        <w:rPr>
          <w:rFonts w:ascii="Times New Roman" w:eastAsia="Times New Roman" w:hAnsi="Times New Roman" w:cs="Times New Roman"/>
          <w:b/>
          <w:color w:val="000000"/>
        </w:rPr>
      </w:pPr>
      <w:bookmarkStart w:id="17" w:name="_heading=h.sax67i6x06rn" w:colFirst="0" w:colLast="0"/>
      <w:bookmarkEnd w:id="17"/>
      <w:r>
        <w:rPr>
          <w:rFonts w:ascii="Times New Roman" w:eastAsia="Times New Roman" w:hAnsi="Times New Roman" w:cs="Times New Roman"/>
          <w:b/>
          <w:color w:val="000000"/>
        </w:rPr>
        <w:t>1.5.3</w:t>
      </w:r>
      <w:r>
        <w:rPr>
          <w:rFonts w:ascii="Times New Roman" w:eastAsia="Times New Roman" w:hAnsi="Times New Roman" w:cs="Times New Roman"/>
          <w:b/>
          <w:color w:val="000000"/>
        </w:rPr>
        <w:tab/>
        <w:t>Bagi Pembaca</w:t>
      </w:r>
    </w:p>
    <w:p w14:paraId="175E4513" w14:textId="77777777" w:rsidR="00290B4B" w:rsidRDefault="00384F71">
      <w:pPr>
        <w:numPr>
          <w:ilvl w:val="0"/>
          <w:numId w:val="22"/>
        </w:numPr>
        <w:pBdr>
          <w:top w:val="nil"/>
          <w:left w:val="nil"/>
          <w:bottom w:val="nil"/>
          <w:right w:val="nil"/>
          <w:between w:val="nil"/>
        </w:pBdr>
        <w:spacing w:after="0" w:line="360" w:lineRule="auto"/>
        <w:jc w:val="both"/>
        <w:rPr>
          <w:color w:val="000000"/>
        </w:rPr>
      </w:pPr>
      <w:r>
        <w:rPr>
          <w:color w:val="000000"/>
        </w:rPr>
        <w:t xml:space="preserve">Memberikan informasi dan wawasan mengenai penerapan praktis arsitektur </w:t>
      </w:r>
      <w:r>
        <w:rPr>
          <w:i/>
          <w:color w:val="000000"/>
        </w:rPr>
        <w:t>Transformer</w:t>
      </w:r>
      <w:r>
        <w:rPr>
          <w:color w:val="000000"/>
        </w:rPr>
        <w:t xml:space="preserve"> untuk menyelesaikan masalah Multiple Sequence Alignm</w:t>
      </w:r>
      <w:r>
        <w:rPr>
          <w:color w:val="000000"/>
        </w:rPr>
        <w:t>ent.</w:t>
      </w:r>
    </w:p>
    <w:p w14:paraId="168CA327" w14:textId="77777777" w:rsidR="00290B4B" w:rsidRDefault="00384F71">
      <w:pPr>
        <w:numPr>
          <w:ilvl w:val="0"/>
          <w:numId w:val="22"/>
        </w:numPr>
        <w:pBdr>
          <w:top w:val="nil"/>
          <w:left w:val="nil"/>
          <w:bottom w:val="nil"/>
          <w:right w:val="nil"/>
          <w:between w:val="nil"/>
        </w:pBdr>
        <w:spacing w:line="360" w:lineRule="auto"/>
        <w:jc w:val="both"/>
        <w:rPr>
          <w:color w:val="000000"/>
        </w:rPr>
      </w:pPr>
      <w:r>
        <w:rPr>
          <w:color w:val="000000"/>
        </w:rPr>
        <w:t>Menyediakan studi kasus yang dapat menjadi referensi bagi mahasiswa atau peneliti lain yang tertarik pada topik yang serupa.</w:t>
      </w:r>
    </w:p>
    <w:p w14:paraId="2C5BB9F4" w14:textId="77777777" w:rsidR="00290B4B" w:rsidRDefault="00384F71">
      <w:pPr>
        <w:pStyle w:val="Heading1"/>
        <w:numPr>
          <w:ilvl w:val="1"/>
          <w:numId w:val="1"/>
        </w:numPr>
        <w:spacing w:line="360" w:lineRule="auto"/>
        <w:rPr>
          <w:rFonts w:ascii="Times New Roman" w:eastAsia="Times New Roman" w:hAnsi="Times New Roman" w:cs="Times New Roman"/>
          <w:b/>
          <w:color w:val="000000"/>
          <w:sz w:val="24"/>
          <w:szCs w:val="24"/>
        </w:rPr>
      </w:pPr>
      <w:bookmarkStart w:id="18" w:name="_heading=h.9w8vp9u237gi" w:colFirst="0" w:colLast="0"/>
      <w:bookmarkEnd w:id="18"/>
      <w:r>
        <w:rPr>
          <w:rFonts w:ascii="Times New Roman" w:eastAsia="Times New Roman" w:hAnsi="Times New Roman" w:cs="Times New Roman"/>
          <w:b/>
          <w:color w:val="000000"/>
          <w:sz w:val="24"/>
          <w:szCs w:val="24"/>
        </w:rPr>
        <w:t>Metodologi Penelitian</w:t>
      </w:r>
    </w:p>
    <w:p w14:paraId="55F9949D" w14:textId="77777777" w:rsidR="00290B4B" w:rsidRDefault="00384F71">
      <w:pPr>
        <w:spacing w:line="360" w:lineRule="auto"/>
        <w:ind w:firstLine="360"/>
        <w:jc w:val="both"/>
        <w:rPr>
          <w:color w:val="000000"/>
        </w:rPr>
      </w:pPr>
      <w:r>
        <w:rPr>
          <w:color w:val="000000"/>
        </w:rPr>
        <w:t>Untuk menyelesaikan penelitian ini penulis menggunakan metodologi, yaitu:</w:t>
      </w:r>
    </w:p>
    <w:p w14:paraId="62C7361B" w14:textId="77777777" w:rsidR="00290B4B" w:rsidRDefault="00384F71">
      <w:pPr>
        <w:pStyle w:val="Heading3"/>
        <w:tabs>
          <w:tab w:val="left" w:pos="993"/>
        </w:tabs>
        <w:spacing w:line="360" w:lineRule="auto"/>
        <w:ind w:firstLine="360"/>
        <w:jc w:val="both"/>
        <w:rPr>
          <w:rFonts w:ascii="Times New Roman" w:eastAsia="Times New Roman" w:hAnsi="Times New Roman" w:cs="Times New Roman"/>
          <w:b/>
          <w:color w:val="000000"/>
        </w:rPr>
      </w:pPr>
      <w:bookmarkStart w:id="19" w:name="_heading=h.hxkyhw53lh1d" w:colFirst="0" w:colLast="0"/>
      <w:bookmarkEnd w:id="19"/>
      <w:r>
        <w:rPr>
          <w:rFonts w:ascii="Times New Roman" w:eastAsia="Times New Roman" w:hAnsi="Times New Roman" w:cs="Times New Roman"/>
          <w:b/>
          <w:color w:val="000000"/>
        </w:rPr>
        <w:t>1.6.1</w:t>
      </w:r>
      <w:r>
        <w:rPr>
          <w:rFonts w:ascii="Times New Roman" w:eastAsia="Times New Roman" w:hAnsi="Times New Roman" w:cs="Times New Roman"/>
          <w:b/>
          <w:color w:val="000000"/>
        </w:rPr>
        <w:tab/>
      </w:r>
      <w:r>
        <w:rPr>
          <w:rFonts w:ascii="Times New Roman" w:eastAsia="Times New Roman" w:hAnsi="Times New Roman" w:cs="Times New Roman"/>
          <w:b/>
          <w:color w:val="000000"/>
        </w:rPr>
        <w:t>Metode Pengumpulan Data</w:t>
      </w:r>
    </w:p>
    <w:p w14:paraId="0F73994E" w14:textId="77777777" w:rsidR="00290B4B" w:rsidRDefault="00384F71">
      <w:pPr>
        <w:spacing w:line="360" w:lineRule="auto"/>
        <w:ind w:left="426" w:firstLine="294"/>
        <w:jc w:val="both"/>
        <w:rPr>
          <w:color w:val="000000"/>
        </w:rPr>
      </w:pPr>
      <w:r>
        <w:rPr>
          <w:color w:val="000000"/>
        </w:rPr>
        <w:t>Metode pengumpulan data yang penulis lakukan ialah :</w:t>
      </w:r>
    </w:p>
    <w:p w14:paraId="60CD039A" w14:textId="77777777" w:rsidR="00290B4B" w:rsidRDefault="00384F71">
      <w:pPr>
        <w:numPr>
          <w:ilvl w:val="0"/>
          <w:numId w:val="23"/>
        </w:numPr>
        <w:pBdr>
          <w:top w:val="nil"/>
          <w:left w:val="nil"/>
          <w:bottom w:val="nil"/>
          <w:right w:val="nil"/>
          <w:between w:val="nil"/>
        </w:pBdr>
        <w:spacing w:after="0" w:line="360" w:lineRule="auto"/>
        <w:jc w:val="both"/>
        <w:rPr>
          <w:color w:val="000000"/>
        </w:rPr>
      </w:pPr>
      <w:r>
        <w:rPr>
          <w:color w:val="000000"/>
        </w:rPr>
        <w:t>Studi Literatur</w:t>
      </w:r>
    </w:p>
    <w:p w14:paraId="3410029D" w14:textId="77777777" w:rsidR="00290B4B" w:rsidRDefault="00384F71">
      <w:pPr>
        <w:pBdr>
          <w:top w:val="nil"/>
          <w:left w:val="nil"/>
          <w:bottom w:val="nil"/>
          <w:right w:val="nil"/>
          <w:between w:val="nil"/>
        </w:pBdr>
        <w:spacing w:after="0" w:line="360" w:lineRule="auto"/>
        <w:ind w:left="1080"/>
        <w:jc w:val="both"/>
        <w:rPr>
          <w:color w:val="000000"/>
        </w:rPr>
      </w:pPr>
      <w:r>
        <w:rPr>
          <w:color w:val="000000"/>
        </w:rPr>
        <w:t>Penulis mengumpulkan landasan teori dari berbagai sumber ilmiah seperti jurnal, buku, dan laporan penelitian sebelumnya yang berhubungan untuk memperkuat dasar kon</w:t>
      </w:r>
      <w:r>
        <w:rPr>
          <w:color w:val="000000"/>
        </w:rPr>
        <w:t>septual penelitian.</w:t>
      </w:r>
    </w:p>
    <w:p w14:paraId="65410871" w14:textId="77777777" w:rsidR="00290B4B" w:rsidRDefault="00384F71">
      <w:pPr>
        <w:numPr>
          <w:ilvl w:val="0"/>
          <w:numId w:val="23"/>
        </w:numPr>
        <w:pBdr>
          <w:top w:val="nil"/>
          <w:left w:val="nil"/>
          <w:bottom w:val="nil"/>
          <w:right w:val="nil"/>
          <w:between w:val="nil"/>
        </w:pBdr>
        <w:spacing w:after="0" w:line="360" w:lineRule="auto"/>
        <w:jc w:val="both"/>
        <w:rPr>
          <w:color w:val="000000"/>
        </w:rPr>
      </w:pPr>
      <w:r>
        <w:rPr>
          <w:color w:val="000000"/>
        </w:rPr>
        <w:t xml:space="preserve">Pemanfaatan </w:t>
      </w:r>
      <w:r>
        <w:rPr>
          <w:i/>
          <w:color w:val="000000"/>
        </w:rPr>
        <w:t>Pipeline</w:t>
      </w:r>
    </w:p>
    <w:p w14:paraId="0AEDB4DD" w14:textId="77777777" w:rsidR="00290B4B" w:rsidRDefault="00384F71">
      <w:pPr>
        <w:pBdr>
          <w:top w:val="nil"/>
          <w:left w:val="nil"/>
          <w:bottom w:val="nil"/>
          <w:right w:val="nil"/>
          <w:between w:val="nil"/>
        </w:pBdr>
        <w:spacing w:line="360" w:lineRule="auto"/>
        <w:ind w:left="1080"/>
        <w:jc w:val="both"/>
        <w:rPr>
          <w:color w:val="000000"/>
        </w:rPr>
      </w:pPr>
      <w:r>
        <w:rPr>
          <w:color w:val="000000"/>
        </w:rPr>
        <w:t xml:space="preserve">Menggunakan data primer yang dihasilkan oleh </w:t>
      </w:r>
      <w:r>
        <w:rPr>
          <w:i/>
          <w:color w:val="000000"/>
        </w:rPr>
        <w:t>pipeline</w:t>
      </w:r>
      <w:r>
        <w:rPr>
          <w:color w:val="000000"/>
        </w:rPr>
        <w:t xml:space="preserve"> pembuat </w:t>
      </w:r>
      <w:r>
        <w:rPr>
          <w:i/>
          <w:color w:val="000000"/>
        </w:rPr>
        <w:t>dataset</w:t>
      </w:r>
      <w:r>
        <w:rPr>
          <w:color w:val="000000"/>
        </w:rPr>
        <w:t xml:space="preserve"> sintetis dari penelitian sebelumnya, yang berfungsi sebagai data latih dan data uji untuk model.</w:t>
      </w:r>
    </w:p>
    <w:p w14:paraId="5C4045A5" w14:textId="77777777" w:rsidR="00290B4B" w:rsidRDefault="00384F71">
      <w:pPr>
        <w:pStyle w:val="Heading3"/>
        <w:tabs>
          <w:tab w:val="left" w:pos="993"/>
        </w:tabs>
        <w:spacing w:line="360" w:lineRule="auto"/>
        <w:ind w:firstLine="360"/>
        <w:jc w:val="both"/>
        <w:rPr>
          <w:rFonts w:ascii="Times New Roman" w:eastAsia="Times New Roman" w:hAnsi="Times New Roman" w:cs="Times New Roman"/>
          <w:b/>
          <w:color w:val="000000"/>
        </w:rPr>
      </w:pPr>
      <w:bookmarkStart w:id="20" w:name="_heading=h.x6op53aaonq4" w:colFirst="0" w:colLast="0"/>
      <w:bookmarkEnd w:id="20"/>
      <w:r>
        <w:rPr>
          <w:rFonts w:ascii="Times New Roman" w:eastAsia="Times New Roman" w:hAnsi="Times New Roman" w:cs="Times New Roman"/>
          <w:b/>
          <w:color w:val="000000"/>
        </w:rPr>
        <w:t>1.6.2</w:t>
      </w:r>
      <w:r>
        <w:rPr>
          <w:rFonts w:ascii="Times New Roman" w:eastAsia="Times New Roman" w:hAnsi="Times New Roman" w:cs="Times New Roman"/>
          <w:b/>
          <w:color w:val="000000"/>
        </w:rPr>
        <w:tab/>
        <w:t>Metode Implementasi</w:t>
      </w:r>
    </w:p>
    <w:p w14:paraId="28BCB019" w14:textId="77777777" w:rsidR="00290B4B" w:rsidRDefault="00384F71">
      <w:pPr>
        <w:spacing w:line="360" w:lineRule="auto"/>
        <w:ind w:left="426" w:firstLine="294"/>
        <w:jc w:val="both"/>
        <w:rPr>
          <w:color w:val="000000"/>
        </w:rPr>
      </w:pPr>
      <w:r>
        <w:rPr>
          <w:color w:val="000000"/>
        </w:rPr>
        <w:t xml:space="preserve">Untuk mencapai tujuan penelitian, metode implementasi yang digunakan adalah pendekatan penelitian eksploratif dan iteratif. Pendekatan ini dibagi menjadi tiga tahapan utama, yaitu: </w:t>
      </w:r>
    </w:p>
    <w:p w14:paraId="69BC6ACC" w14:textId="77777777" w:rsidR="00290B4B" w:rsidRDefault="00384F71">
      <w:pPr>
        <w:numPr>
          <w:ilvl w:val="0"/>
          <w:numId w:val="2"/>
        </w:numPr>
        <w:pBdr>
          <w:top w:val="nil"/>
          <w:left w:val="nil"/>
          <w:bottom w:val="nil"/>
          <w:right w:val="nil"/>
          <w:between w:val="nil"/>
        </w:pBdr>
        <w:spacing w:after="0" w:line="360" w:lineRule="auto"/>
        <w:jc w:val="both"/>
        <w:rPr>
          <w:color w:val="000000"/>
        </w:rPr>
      </w:pPr>
      <w:r>
        <w:rPr>
          <w:color w:val="000000"/>
        </w:rPr>
        <w:t xml:space="preserve">Tahap investigasi </w:t>
      </w:r>
    </w:p>
    <w:p w14:paraId="7C5A0B64" w14:textId="77777777" w:rsidR="00290B4B" w:rsidRDefault="00384F71">
      <w:pPr>
        <w:pBdr>
          <w:top w:val="nil"/>
          <w:left w:val="nil"/>
          <w:bottom w:val="nil"/>
          <w:right w:val="nil"/>
          <w:between w:val="nil"/>
        </w:pBdr>
        <w:spacing w:after="0" w:line="360" w:lineRule="auto"/>
        <w:ind w:left="1080"/>
        <w:jc w:val="both"/>
        <w:rPr>
          <w:color w:val="000000"/>
        </w:rPr>
      </w:pPr>
      <w:r>
        <w:rPr>
          <w:color w:val="000000"/>
        </w:rPr>
        <w:lastRenderedPageBreak/>
        <w:t xml:space="preserve">Meliputi studi literatur dan analisis awal terhadap </w:t>
      </w:r>
      <w:r>
        <w:rPr>
          <w:i/>
          <w:color w:val="000000"/>
        </w:rPr>
        <w:t>dat</w:t>
      </w:r>
      <w:r>
        <w:rPr>
          <w:i/>
          <w:color w:val="000000"/>
        </w:rPr>
        <w:t>aset</w:t>
      </w:r>
      <w:r>
        <w:rPr>
          <w:color w:val="000000"/>
        </w:rPr>
        <w:t>.</w:t>
      </w:r>
    </w:p>
    <w:p w14:paraId="25740220" w14:textId="77777777" w:rsidR="00290B4B" w:rsidRDefault="00384F71">
      <w:pPr>
        <w:numPr>
          <w:ilvl w:val="0"/>
          <w:numId w:val="2"/>
        </w:numPr>
        <w:pBdr>
          <w:top w:val="nil"/>
          <w:left w:val="nil"/>
          <w:bottom w:val="nil"/>
          <w:right w:val="nil"/>
          <w:between w:val="nil"/>
        </w:pBdr>
        <w:spacing w:after="0" w:line="360" w:lineRule="auto"/>
        <w:jc w:val="both"/>
        <w:rPr>
          <w:color w:val="000000"/>
        </w:rPr>
      </w:pPr>
      <w:r>
        <w:rPr>
          <w:color w:val="000000"/>
        </w:rPr>
        <w:t>Tahap Perancangan</w:t>
      </w:r>
    </w:p>
    <w:p w14:paraId="6E8256C5" w14:textId="77777777" w:rsidR="00290B4B" w:rsidRDefault="00384F71">
      <w:pPr>
        <w:pBdr>
          <w:top w:val="nil"/>
          <w:left w:val="nil"/>
          <w:bottom w:val="nil"/>
          <w:right w:val="nil"/>
          <w:between w:val="nil"/>
        </w:pBdr>
        <w:spacing w:after="0" w:line="360" w:lineRule="auto"/>
        <w:ind w:left="1080"/>
        <w:jc w:val="both"/>
        <w:rPr>
          <w:color w:val="000000"/>
        </w:rPr>
      </w:pPr>
      <w:r>
        <w:rPr>
          <w:color w:val="000000"/>
        </w:rPr>
        <w:t>Mencakup desain arsitektur model dan skenario eksperimen</w:t>
      </w:r>
    </w:p>
    <w:p w14:paraId="1947B8E8" w14:textId="77777777" w:rsidR="00290B4B" w:rsidRDefault="00384F71">
      <w:pPr>
        <w:numPr>
          <w:ilvl w:val="0"/>
          <w:numId w:val="22"/>
        </w:numPr>
        <w:pBdr>
          <w:top w:val="nil"/>
          <w:left w:val="nil"/>
          <w:bottom w:val="nil"/>
          <w:right w:val="nil"/>
          <w:between w:val="nil"/>
        </w:pBdr>
        <w:spacing w:after="0" w:line="360" w:lineRule="auto"/>
        <w:jc w:val="both"/>
        <w:rPr>
          <w:color w:val="000000"/>
        </w:rPr>
      </w:pPr>
      <w:r>
        <w:rPr>
          <w:color w:val="000000"/>
        </w:rPr>
        <w:t>Tahap Implementasi</w:t>
      </w:r>
    </w:p>
    <w:p w14:paraId="6F8D6123" w14:textId="77777777" w:rsidR="00290B4B" w:rsidRDefault="00384F71">
      <w:pPr>
        <w:pBdr>
          <w:top w:val="nil"/>
          <w:left w:val="nil"/>
          <w:bottom w:val="nil"/>
          <w:right w:val="nil"/>
          <w:between w:val="nil"/>
        </w:pBdr>
        <w:spacing w:line="360" w:lineRule="auto"/>
        <w:ind w:left="1080"/>
        <w:jc w:val="both"/>
        <w:rPr>
          <w:color w:val="000000"/>
        </w:rPr>
      </w:pPr>
      <w:r>
        <w:rPr>
          <w:color w:val="000000"/>
        </w:rPr>
        <w:t>Terdiri dari pengembangan kode, pelatihan model, dan evaluasi kinerja.</w:t>
      </w:r>
    </w:p>
    <w:p w14:paraId="1DD47926" w14:textId="77777777" w:rsidR="00290B4B" w:rsidRDefault="00384F71">
      <w:pPr>
        <w:pStyle w:val="Heading1"/>
        <w:numPr>
          <w:ilvl w:val="1"/>
          <w:numId w:val="1"/>
        </w:numPr>
        <w:spacing w:line="360" w:lineRule="auto"/>
        <w:rPr>
          <w:rFonts w:ascii="Times New Roman" w:eastAsia="Times New Roman" w:hAnsi="Times New Roman" w:cs="Times New Roman"/>
          <w:b/>
          <w:color w:val="000000"/>
          <w:sz w:val="24"/>
          <w:szCs w:val="24"/>
        </w:rPr>
      </w:pPr>
      <w:bookmarkStart w:id="21" w:name="_heading=h.8b1tkeuw10di" w:colFirst="0" w:colLast="0"/>
      <w:bookmarkEnd w:id="21"/>
      <w:r>
        <w:rPr>
          <w:rFonts w:ascii="Times New Roman" w:eastAsia="Times New Roman" w:hAnsi="Times New Roman" w:cs="Times New Roman"/>
          <w:b/>
          <w:color w:val="000000"/>
          <w:sz w:val="24"/>
          <w:szCs w:val="24"/>
        </w:rPr>
        <w:t>Sistematika Penulisan</w:t>
      </w:r>
    </w:p>
    <w:p w14:paraId="7B385CF9" w14:textId="77777777" w:rsidR="00290B4B" w:rsidRDefault="00384F71">
      <w:pPr>
        <w:spacing w:line="360" w:lineRule="auto"/>
        <w:ind w:firstLine="360"/>
        <w:jc w:val="both"/>
        <w:rPr>
          <w:color w:val="000000"/>
        </w:rPr>
      </w:pPr>
      <w:r>
        <w:rPr>
          <w:color w:val="000000"/>
        </w:rPr>
        <w:t>Penulis menyusun penelitian ini dengan sistematika penulisan yang akan melakukan pembahasan menjadi 6 bab, yaitu :</w:t>
      </w:r>
    </w:p>
    <w:p w14:paraId="3C53C92C" w14:textId="77777777" w:rsidR="00290B4B" w:rsidRDefault="00290B4B">
      <w:pPr>
        <w:spacing w:line="360" w:lineRule="auto"/>
        <w:ind w:firstLine="360"/>
        <w:jc w:val="both"/>
        <w:rPr>
          <w:color w:val="000000"/>
        </w:rPr>
      </w:pPr>
    </w:p>
    <w:p w14:paraId="75597B9E" w14:textId="77777777" w:rsidR="00290B4B" w:rsidRDefault="00384F71">
      <w:pPr>
        <w:pBdr>
          <w:top w:val="nil"/>
          <w:left w:val="nil"/>
          <w:bottom w:val="nil"/>
          <w:right w:val="nil"/>
          <w:between w:val="nil"/>
        </w:pBdr>
        <w:spacing w:after="0" w:line="360" w:lineRule="auto"/>
        <w:ind w:left="480"/>
        <w:rPr>
          <w:b/>
          <w:color w:val="000000"/>
        </w:rPr>
      </w:pPr>
      <w:r>
        <w:rPr>
          <w:b/>
          <w:color w:val="000000"/>
        </w:rPr>
        <w:t>BAB I</w:t>
      </w:r>
      <w:r>
        <w:rPr>
          <w:b/>
          <w:color w:val="000000"/>
        </w:rPr>
        <w:tab/>
      </w:r>
      <w:r>
        <w:rPr>
          <w:b/>
          <w:color w:val="000000"/>
        </w:rPr>
        <w:tab/>
        <w:t>PENDAHULUAN</w:t>
      </w:r>
    </w:p>
    <w:p w14:paraId="04E8460D" w14:textId="77777777" w:rsidR="00290B4B" w:rsidRDefault="00384F71">
      <w:pPr>
        <w:pBdr>
          <w:top w:val="nil"/>
          <w:left w:val="nil"/>
          <w:bottom w:val="nil"/>
          <w:right w:val="nil"/>
          <w:between w:val="nil"/>
        </w:pBdr>
        <w:spacing w:line="360" w:lineRule="auto"/>
        <w:ind w:left="2160"/>
        <w:jc w:val="both"/>
        <w:rPr>
          <w:color w:val="000000"/>
        </w:rPr>
      </w:pPr>
      <w:r>
        <w:rPr>
          <w:color w:val="000000"/>
        </w:rPr>
        <w:t>Bab ini berisi latar belakang masalah, perumusan masalah, batasan masalah, tujuan penelitian, manfaat penelitian, metodologi penelitian, dan sistematika penulisan.</w:t>
      </w:r>
    </w:p>
    <w:p w14:paraId="5DD418B1" w14:textId="77777777" w:rsidR="00290B4B" w:rsidRDefault="00384F71">
      <w:pPr>
        <w:spacing w:line="360" w:lineRule="auto"/>
        <w:ind w:left="426"/>
        <w:jc w:val="both"/>
        <w:rPr>
          <w:b/>
          <w:color w:val="000000"/>
        </w:rPr>
      </w:pPr>
      <w:r>
        <w:rPr>
          <w:b/>
          <w:color w:val="000000"/>
        </w:rPr>
        <w:t>BAB II</w:t>
      </w:r>
      <w:r>
        <w:rPr>
          <w:b/>
          <w:color w:val="000000"/>
        </w:rPr>
        <w:tab/>
      </w:r>
      <w:r>
        <w:rPr>
          <w:b/>
          <w:color w:val="000000"/>
        </w:rPr>
        <w:tab/>
        <w:t>LANDASAN TEORI</w:t>
      </w:r>
    </w:p>
    <w:p w14:paraId="2CC43271" w14:textId="77777777" w:rsidR="00290B4B" w:rsidRDefault="00384F71">
      <w:pPr>
        <w:spacing w:line="360" w:lineRule="auto"/>
        <w:ind w:left="2127"/>
        <w:jc w:val="both"/>
        <w:rPr>
          <w:color w:val="000000"/>
        </w:rPr>
      </w:pPr>
      <w:r>
        <w:rPr>
          <w:color w:val="000000"/>
        </w:rPr>
        <w:t>Bab ini berisi teori-teori yang berhubungan dengan konsep penulisan s</w:t>
      </w:r>
      <w:r>
        <w:rPr>
          <w:color w:val="000000"/>
        </w:rPr>
        <w:t>eperti teori dasar, dan beberapa konsep penting mengenai topik penelitian.</w:t>
      </w:r>
    </w:p>
    <w:p w14:paraId="7DCFE15A" w14:textId="77777777" w:rsidR="00290B4B" w:rsidRDefault="00384F71">
      <w:pPr>
        <w:spacing w:line="360" w:lineRule="auto"/>
        <w:ind w:left="426"/>
        <w:jc w:val="both"/>
        <w:rPr>
          <w:b/>
          <w:color w:val="000000"/>
        </w:rPr>
      </w:pPr>
      <w:r>
        <w:rPr>
          <w:b/>
          <w:color w:val="000000"/>
        </w:rPr>
        <w:t>BAB III</w:t>
      </w:r>
      <w:r>
        <w:rPr>
          <w:b/>
          <w:color w:val="000000"/>
        </w:rPr>
        <w:tab/>
      </w:r>
      <w:r>
        <w:rPr>
          <w:b/>
          <w:color w:val="000000"/>
        </w:rPr>
        <w:tab/>
        <w:t>METODOLOGI PENELITIAN</w:t>
      </w:r>
    </w:p>
    <w:p w14:paraId="2B0544C4" w14:textId="77777777" w:rsidR="00290B4B" w:rsidRDefault="00384F71">
      <w:pPr>
        <w:spacing w:line="360" w:lineRule="auto"/>
        <w:ind w:left="2127"/>
        <w:jc w:val="both"/>
        <w:rPr>
          <w:color w:val="000000"/>
        </w:rPr>
      </w:pPr>
      <w:r>
        <w:rPr>
          <w:color w:val="000000"/>
        </w:rPr>
        <w:t>Bab ini berisi langkah-langkah metode yang akan digunakan dalam metodologi penelitian.</w:t>
      </w:r>
    </w:p>
    <w:p w14:paraId="042BCB7A" w14:textId="77777777" w:rsidR="00290B4B" w:rsidRDefault="00384F71">
      <w:pPr>
        <w:spacing w:line="360" w:lineRule="auto"/>
        <w:ind w:left="426"/>
        <w:jc w:val="both"/>
        <w:rPr>
          <w:color w:val="000000"/>
        </w:rPr>
      </w:pPr>
      <w:r>
        <w:rPr>
          <w:b/>
          <w:color w:val="000000"/>
        </w:rPr>
        <w:t>BAB IV</w:t>
      </w:r>
      <w:r>
        <w:rPr>
          <w:b/>
          <w:color w:val="000000"/>
        </w:rPr>
        <w:tab/>
      </w:r>
      <w:r>
        <w:rPr>
          <w:b/>
          <w:color w:val="000000"/>
        </w:rPr>
        <w:tab/>
        <w:t>IMPLEMENTASI PENELITIAN</w:t>
      </w:r>
    </w:p>
    <w:p w14:paraId="1F29CA9C" w14:textId="77777777" w:rsidR="00290B4B" w:rsidRDefault="00384F71">
      <w:pPr>
        <w:spacing w:line="360" w:lineRule="auto"/>
        <w:ind w:left="2127"/>
        <w:jc w:val="both"/>
        <w:rPr>
          <w:color w:val="000000"/>
        </w:rPr>
      </w:pPr>
      <w:r>
        <w:rPr>
          <w:color w:val="000000"/>
        </w:rPr>
        <w:t>Bab ini menguraikan mengenai pe</w:t>
      </w:r>
      <w:r>
        <w:rPr>
          <w:color w:val="000000"/>
        </w:rPr>
        <w:t>nyelesaian masalah berdasarkan metodologi yang telah dipilih serta berisi proses implementasi dari metode tersebut.</w:t>
      </w:r>
    </w:p>
    <w:p w14:paraId="214E7A7F" w14:textId="77777777" w:rsidR="00290B4B" w:rsidRDefault="00384F71">
      <w:pPr>
        <w:spacing w:line="360" w:lineRule="auto"/>
        <w:ind w:left="426"/>
        <w:jc w:val="both"/>
        <w:rPr>
          <w:b/>
          <w:color w:val="000000"/>
        </w:rPr>
      </w:pPr>
      <w:r>
        <w:rPr>
          <w:b/>
          <w:color w:val="000000"/>
        </w:rPr>
        <w:t>BAB V</w:t>
      </w:r>
      <w:r>
        <w:rPr>
          <w:b/>
          <w:color w:val="000000"/>
        </w:rPr>
        <w:tab/>
      </w:r>
      <w:r>
        <w:rPr>
          <w:b/>
          <w:color w:val="000000"/>
        </w:rPr>
        <w:tab/>
        <w:t>HASIL DAN PEMBAHASAN</w:t>
      </w:r>
    </w:p>
    <w:p w14:paraId="5ABE19F9" w14:textId="77777777" w:rsidR="00290B4B" w:rsidRDefault="00384F71">
      <w:pPr>
        <w:spacing w:line="360" w:lineRule="auto"/>
        <w:ind w:left="2160"/>
        <w:jc w:val="both"/>
        <w:rPr>
          <w:color w:val="000000"/>
        </w:rPr>
      </w:pPr>
      <w:r>
        <w:rPr>
          <w:color w:val="000000"/>
        </w:rPr>
        <w:lastRenderedPageBreak/>
        <w:t>Bab ini menyajikan hasil dari pengujian model yang telah diimplementasikan. Seluruh temuan akan dianalisis dan d</w:t>
      </w:r>
      <w:r>
        <w:rPr>
          <w:color w:val="000000"/>
        </w:rPr>
        <w:t>ibahas secara mendalam untuk menjawab rumusan masalah.</w:t>
      </w:r>
    </w:p>
    <w:p w14:paraId="49F75C5E" w14:textId="77777777" w:rsidR="00290B4B" w:rsidRDefault="00384F71">
      <w:pPr>
        <w:tabs>
          <w:tab w:val="left" w:pos="720"/>
          <w:tab w:val="left" w:pos="1440"/>
          <w:tab w:val="left" w:pos="2160"/>
          <w:tab w:val="left" w:pos="2880"/>
          <w:tab w:val="center" w:pos="4181"/>
        </w:tabs>
        <w:spacing w:line="360" w:lineRule="auto"/>
        <w:ind w:left="426"/>
        <w:jc w:val="both"/>
        <w:rPr>
          <w:b/>
          <w:color w:val="000000"/>
        </w:rPr>
      </w:pPr>
      <w:r>
        <w:rPr>
          <w:b/>
          <w:color w:val="000000"/>
        </w:rPr>
        <w:t>BAB VI</w:t>
      </w:r>
      <w:r>
        <w:rPr>
          <w:b/>
          <w:color w:val="000000"/>
        </w:rPr>
        <w:tab/>
      </w:r>
      <w:r>
        <w:rPr>
          <w:b/>
          <w:color w:val="000000"/>
        </w:rPr>
        <w:tab/>
        <w:t>PENUTUP</w:t>
      </w:r>
      <w:r>
        <w:rPr>
          <w:b/>
          <w:color w:val="000000"/>
        </w:rPr>
        <w:tab/>
      </w:r>
    </w:p>
    <w:p w14:paraId="319F661B" w14:textId="77777777" w:rsidR="00290B4B" w:rsidRDefault="00384F71">
      <w:pPr>
        <w:spacing w:line="360" w:lineRule="auto"/>
        <w:ind w:left="2160"/>
        <w:jc w:val="both"/>
        <w:rPr>
          <w:color w:val="000000"/>
        </w:rPr>
      </w:pPr>
      <w:r>
        <w:rPr>
          <w:color w:val="000000"/>
        </w:rPr>
        <w:t>Bab ini berisi kesimpulan dan saran dari penelitian yang telah dilakukan yang dapat diperhatikan untuk penelitian selanjutnya yang lebih baik lagi.</w:t>
      </w:r>
    </w:p>
    <w:p w14:paraId="4B1CD91F" w14:textId="77777777" w:rsidR="00290B4B" w:rsidRDefault="00290B4B">
      <w:pPr>
        <w:spacing w:line="360" w:lineRule="auto"/>
        <w:ind w:left="2160"/>
        <w:jc w:val="both"/>
        <w:rPr>
          <w:color w:val="000000"/>
        </w:rPr>
      </w:pPr>
    </w:p>
    <w:p w14:paraId="2CC266C2" w14:textId="77777777" w:rsidR="00290B4B" w:rsidRDefault="00384F71">
      <w:pPr>
        <w:rPr>
          <w:color w:val="000000"/>
        </w:rPr>
      </w:pPr>
      <w:r>
        <w:br w:type="page"/>
      </w:r>
    </w:p>
    <w:p w14:paraId="38ECFAEA" w14:textId="77777777" w:rsidR="00290B4B" w:rsidRDefault="00384F71">
      <w:pPr>
        <w:pStyle w:val="Heading1"/>
        <w:spacing w:line="360" w:lineRule="auto"/>
        <w:jc w:val="center"/>
        <w:rPr>
          <w:rFonts w:ascii="Times New Roman" w:eastAsia="Times New Roman" w:hAnsi="Times New Roman" w:cs="Times New Roman"/>
          <w:b/>
          <w:color w:val="000000"/>
          <w:sz w:val="24"/>
          <w:szCs w:val="24"/>
        </w:rPr>
      </w:pPr>
      <w:bookmarkStart w:id="22" w:name="_heading=h.an4big9lf6v9" w:colFirst="0" w:colLast="0"/>
      <w:bookmarkEnd w:id="22"/>
      <w:r>
        <w:rPr>
          <w:rFonts w:ascii="Times New Roman" w:eastAsia="Times New Roman" w:hAnsi="Times New Roman" w:cs="Times New Roman"/>
          <w:b/>
          <w:color w:val="000000"/>
          <w:sz w:val="24"/>
          <w:szCs w:val="24"/>
        </w:rPr>
        <w:lastRenderedPageBreak/>
        <w:t>BAB II</w:t>
      </w:r>
      <w:r>
        <w:rPr>
          <w:rFonts w:ascii="Times New Roman" w:eastAsia="Times New Roman" w:hAnsi="Times New Roman" w:cs="Times New Roman"/>
          <w:b/>
          <w:color w:val="000000"/>
          <w:sz w:val="24"/>
          <w:szCs w:val="24"/>
        </w:rPr>
        <w:br/>
        <w:t>LANDASAN TEORI</w:t>
      </w:r>
    </w:p>
    <w:p w14:paraId="7662C60F" w14:textId="77777777" w:rsidR="00290B4B" w:rsidRDefault="00384F71">
      <w:pPr>
        <w:pStyle w:val="Heading1"/>
        <w:numPr>
          <w:ilvl w:val="1"/>
          <w:numId w:val="3"/>
        </w:numPr>
        <w:spacing w:line="360" w:lineRule="auto"/>
        <w:rPr>
          <w:rFonts w:ascii="Times New Roman" w:eastAsia="Times New Roman" w:hAnsi="Times New Roman" w:cs="Times New Roman"/>
          <w:b/>
          <w:color w:val="000000"/>
          <w:sz w:val="24"/>
          <w:szCs w:val="24"/>
        </w:rPr>
      </w:pPr>
      <w:bookmarkStart w:id="23" w:name="_heading=h.f0rp5iu06tvo" w:colFirst="0" w:colLast="0"/>
      <w:bookmarkEnd w:id="23"/>
      <w:r>
        <w:rPr>
          <w:rFonts w:ascii="Times New Roman" w:eastAsia="Times New Roman" w:hAnsi="Times New Roman" w:cs="Times New Roman"/>
          <w:b/>
          <w:color w:val="000000"/>
          <w:sz w:val="24"/>
          <w:szCs w:val="24"/>
        </w:rPr>
        <w:t>Bioinformatika</w:t>
      </w:r>
    </w:p>
    <w:p w14:paraId="46553299" w14:textId="77777777" w:rsidR="00290B4B" w:rsidRDefault="00384F71">
      <w:pPr>
        <w:spacing w:line="360" w:lineRule="auto"/>
        <w:ind w:firstLine="360"/>
        <w:jc w:val="both"/>
        <w:rPr>
          <w:color w:val="000000"/>
        </w:rPr>
      </w:pPr>
      <w:r>
        <w:rPr>
          <w:color w:val="000000"/>
        </w:rPr>
        <w:t>Bioinformatika adalah bidang ilmu interdisipliner yang mengintegrasikan biologi dengan ilmu komputer dan statistika (Gambar 2.1) untuk menganalisis data biologis dalam skala besar (Almanza-Ruiz et al., 2023). Di antara beragam jenis data yan</w:t>
      </w:r>
      <w:r>
        <w:rPr>
          <w:color w:val="000000"/>
        </w:rPr>
        <w:t xml:space="preserve">g diolah, informasi yang paling fundamental adalah data sekuens, sehingga kemampuan untuk memproses dan memahami untaian molekuler ini menjadi pilar utama dalam riset bioinformatika (Reddy &amp; Fields, 2022). </w:t>
      </w:r>
    </w:p>
    <w:p w14:paraId="4D82E8E1" w14:textId="77777777" w:rsidR="00290B4B" w:rsidRDefault="00384F71">
      <w:pPr>
        <w:keepNext/>
        <w:spacing w:line="360" w:lineRule="auto"/>
        <w:jc w:val="center"/>
      </w:pPr>
      <w:r>
        <w:rPr>
          <w:noProof/>
        </w:rPr>
        <w:drawing>
          <wp:inline distT="0" distB="0" distL="0" distR="0" wp14:anchorId="311449C7" wp14:editId="725F12C9">
            <wp:extent cx="3059017" cy="2590107"/>
            <wp:effectExtent l="0" t="0" r="0" b="0"/>
            <wp:docPr id="5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l="27674" t="17667" r="29229" b="30713"/>
                    <a:stretch>
                      <a:fillRect/>
                    </a:stretch>
                  </pic:blipFill>
                  <pic:spPr>
                    <a:xfrm>
                      <a:off x="0" y="0"/>
                      <a:ext cx="3059017" cy="2590107"/>
                    </a:xfrm>
                    <a:prstGeom prst="rect">
                      <a:avLst/>
                    </a:prstGeom>
                    <a:ln/>
                  </pic:spPr>
                </pic:pic>
              </a:graphicData>
            </a:graphic>
          </wp:inline>
        </w:drawing>
      </w:r>
    </w:p>
    <w:p w14:paraId="322CDCA7" w14:textId="77777777" w:rsidR="00290B4B" w:rsidRDefault="00384F71">
      <w:pPr>
        <w:pBdr>
          <w:top w:val="nil"/>
          <w:left w:val="nil"/>
          <w:bottom w:val="nil"/>
          <w:right w:val="nil"/>
          <w:between w:val="nil"/>
        </w:pBdr>
        <w:spacing w:after="200" w:line="240" w:lineRule="auto"/>
        <w:jc w:val="center"/>
        <w:rPr>
          <w:color w:val="000000"/>
          <w:sz w:val="22"/>
          <w:szCs w:val="22"/>
        </w:rPr>
      </w:pPr>
      <w:bookmarkStart w:id="24" w:name="_heading=h.8dzbe7n3glxt" w:colFirst="0" w:colLast="0"/>
      <w:bookmarkEnd w:id="24"/>
      <w:r>
        <w:rPr>
          <w:color w:val="000000"/>
          <w:sz w:val="22"/>
          <w:szCs w:val="22"/>
        </w:rPr>
        <w:t>Gambar 2. 1 Ilustrasi bioinformatika dalam diagram venn.</w:t>
      </w:r>
    </w:p>
    <w:p w14:paraId="7E19AF22" w14:textId="77777777" w:rsidR="00290B4B" w:rsidRDefault="00384F71">
      <w:pPr>
        <w:pStyle w:val="Heading1"/>
        <w:numPr>
          <w:ilvl w:val="1"/>
          <w:numId w:val="3"/>
        </w:numPr>
        <w:spacing w:line="360" w:lineRule="auto"/>
        <w:rPr>
          <w:rFonts w:ascii="Times New Roman" w:eastAsia="Times New Roman" w:hAnsi="Times New Roman" w:cs="Times New Roman"/>
          <w:b/>
          <w:color w:val="000000"/>
          <w:sz w:val="24"/>
          <w:szCs w:val="24"/>
        </w:rPr>
      </w:pPr>
      <w:bookmarkStart w:id="25" w:name="_heading=h.eh8c5pjv9rfv" w:colFirst="0" w:colLast="0"/>
      <w:bookmarkEnd w:id="25"/>
      <w:r>
        <w:rPr>
          <w:rFonts w:ascii="Times New Roman" w:eastAsia="Times New Roman" w:hAnsi="Times New Roman" w:cs="Times New Roman"/>
          <w:b/>
          <w:color w:val="000000"/>
          <w:sz w:val="24"/>
          <w:szCs w:val="24"/>
        </w:rPr>
        <w:t>Analisis Sekuens Biologis</w:t>
      </w:r>
    </w:p>
    <w:p w14:paraId="3A609B98" w14:textId="77777777" w:rsidR="00290B4B" w:rsidRDefault="00384F71">
      <w:pPr>
        <w:spacing w:line="360" w:lineRule="auto"/>
        <w:ind w:firstLine="360"/>
        <w:jc w:val="both"/>
        <w:rPr>
          <w:color w:val="000000"/>
        </w:rPr>
      </w:pPr>
      <w:r>
        <w:rPr>
          <w:color w:val="000000"/>
        </w:rPr>
        <w:t>Analisis sekuens biologis berfokus pada studi mengenai untaian (sekuens) dari molekul biologis utama: DNA, RNA, dan protein, yang membawa instruksi untuk berbagai proses keh</w:t>
      </w:r>
      <w:r>
        <w:rPr>
          <w:color w:val="000000"/>
        </w:rPr>
        <w:t>idupan (Victor Aprilyanto &amp; Langkah Sembiring, 2016). Inti dari analisis ini adalah membandingkan sekuens untuk memahami hubungan evolusioner di antara keduanya, yang tercermin dari perubahan seperti mutasi (perubahan), insersi (penyisipan), dan delesi (pe</w:t>
      </w:r>
      <w:r>
        <w:rPr>
          <w:color w:val="000000"/>
        </w:rPr>
        <w:t xml:space="preserve">nghapusan). Proses insersi dan delesi (indel) ini sendiri memiliki dinamika evolusi yang kompleks dan dapat dimodelkan secara probabilistik untuk menghasilkan data yang realistis </w:t>
      </w:r>
      <w:r>
        <w:rPr>
          <w:color w:val="000000"/>
        </w:rPr>
        <w:lastRenderedPageBreak/>
        <w:t>(Loewenthal et al., 2021). Untuk mendapatkan gambaran yang utuh, peneliti per</w:t>
      </w:r>
      <w:r>
        <w:rPr>
          <w:color w:val="000000"/>
        </w:rPr>
        <w:t xml:space="preserve">lu membandingkan banyak sekuens secara bersamaan, sebuah tugas yang memerlukan metode </w:t>
      </w:r>
      <w:r>
        <w:rPr>
          <w:i/>
          <w:color w:val="000000"/>
        </w:rPr>
        <w:t>Multiple Sequence Alignment (MSA)</w:t>
      </w:r>
      <w:r>
        <w:rPr>
          <w:color w:val="000000"/>
        </w:rPr>
        <w:t>. Untuk lebih jelasnya, bisa dilihat pada contoh sekuens biologis pada Gambar 2.2. dibawah ini :</w:t>
      </w:r>
    </w:p>
    <w:p w14:paraId="273DF3F5" w14:textId="77777777" w:rsidR="00290B4B" w:rsidRDefault="00384F71">
      <w:pPr>
        <w:spacing w:line="360" w:lineRule="auto"/>
        <w:jc w:val="center"/>
        <w:rPr>
          <w:color w:val="000000"/>
        </w:rPr>
      </w:pPr>
      <w:r>
        <w:rPr>
          <w:noProof/>
          <w:color w:val="000000"/>
        </w:rPr>
        <w:drawing>
          <wp:inline distT="0" distB="0" distL="0" distR="0" wp14:anchorId="44608B67" wp14:editId="46D0B4ED">
            <wp:extent cx="5011961" cy="1321300"/>
            <wp:effectExtent l="0" t="0" r="0" b="0"/>
            <wp:docPr id="5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l="124" t="24884" r="-123" b="37821"/>
                    <a:stretch>
                      <a:fillRect/>
                    </a:stretch>
                  </pic:blipFill>
                  <pic:spPr>
                    <a:xfrm>
                      <a:off x="0" y="0"/>
                      <a:ext cx="5011961" cy="1321300"/>
                    </a:xfrm>
                    <a:prstGeom prst="rect">
                      <a:avLst/>
                    </a:prstGeom>
                    <a:ln/>
                  </pic:spPr>
                </pic:pic>
              </a:graphicData>
            </a:graphic>
          </wp:inline>
        </w:drawing>
      </w:r>
    </w:p>
    <w:p w14:paraId="0EC4BA66" w14:textId="77777777" w:rsidR="00290B4B" w:rsidRDefault="00384F71">
      <w:pPr>
        <w:pBdr>
          <w:top w:val="nil"/>
          <w:left w:val="nil"/>
          <w:bottom w:val="nil"/>
          <w:right w:val="nil"/>
          <w:between w:val="nil"/>
        </w:pBdr>
        <w:spacing w:after="200" w:line="240" w:lineRule="auto"/>
        <w:jc w:val="center"/>
        <w:rPr>
          <w:i/>
          <w:color w:val="000000"/>
          <w:sz w:val="22"/>
          <w:szCs w:val="22"/>
        </w:rPr>
      </w:pPr>
      <w:bookmarkStart w:id="26" w:name="_heading=h.w1w54y3xkem4" w:colFirst="0" w:colLast="0"/>
      <w:bookmarkEnd w:id="26"/>
      <w:r>
        <w:rPr>
          <w:color w:val="000000"/>
          <w:sz w:val="22"/>
          <w:szCs w:val="22"/>
        </w:rPr>
        <w:t xml:space="preserve">Gambar 2. 2 Contoh Sekuens Biologis </w:t>
      </w:r>
    </w:p>
    <w:p w14:paraId="2C2F9DF8" w14:textId="77777777" w:rsidR="00290B4B" w:rsidRDefault="00384F71">
      <w:pPr>
        <w:pStyle w:val="Heading1"/>
        <w:numPr>
          <w:ilvl w:val="1"/>
          <w:numId w:val="3"/>
        </w:numPr>
        <w:spacing w:line="360" w:lineRule="auto"/>
        <w:rPr>
          <w:rFonts w:ascii="Times New Roman" w:eastAsia="Times New Roman" w:hAnsi="Times New Roman" w:cs="Times New Roman"/>
          <w:b/>
          <w:color w:val="000000"/>
          <w:sz w:val="24"/>
          <w:szCs w:val="24"/>
        </w:rPr>
      </w:pPr>
      <w:bookmarkStart w:id="27" w:name="_heading=h.lnlkz7awobcd" w:colFirst="0" w:colLast="0"/>
      <w:bookmarkEnd w:id="27"/>
      <w:r>
        <w:rPr>
          <w:rFonts w:ascii="Times New Roman" w:eastAsia="Times New Roman" w:hAnsi="Times New Roman" w:cs="Times New Roman"/>
          <w:b/>
          <w:i/>
          <w:color w:val="000000"/>
          <w:sz w:val="24"/>
          <w:szCs w:val="24"/>
        </w:rPr>
        <w:t>M</w:t>
      </w:r>
      <w:r>
        <w:rPr>
          <w:rFonts w:ascii="Times New Roman" w:eastAsia="Times New Roman" w:hAnsi="Times New Roman" w:cs="Times New Roman"/>
          <w:b/>
          <w:i/>
          <w:color w:val="000000"/>
          <w:sz w:val="24"/>
          <w:szCs w:val="24"/>
        </w:rPr>
        <w:t>ultiple Sequence Alignment (MSA)</w:t>
      </w:r>
    </w:p>
    <w:p w14:paraId="39CBEE70" w14:textId="77777777" w:rsidR="00290B4B" w:rsidRDefault="00384F71">
      <w:pPr>
        <w:spacing w:line="360" w:lineRule="auto"/>
        <w:ind w:firstLine="360"/>
        <w:jc w:val="both"/>
      </w:pPr>
      <w:r>
        <w:rPr>
          <w:i/>
        </w:rPr>
        <w:t>Multiple Sequence Alignment (MSA)</w:t>
      </w:r>
      <w:r>
        <w:t xml:space="preserve"> adalah proses komputasi untuk menata ulang tiga atau lebih sekuens biologis ke dalam sebuah format matriks dengan menyisipkan karakter celah (</w:t>
      </w:r>
      <w:r>
        <w:rPr>
          <w:i/>
        </w:rPr>
        <w:t>gap</w:t>
      </w:r>
      <w:r>
        <w:t>) agar semua sekuens memiliki panjang yang s</w:t>
      </w:r>
      <w:r>
        <w:t xml:space="preserve">ama </w:t>
      </w:r>
      <w:r>
        <w:rPr>
          <w:color w:val="000000"/>
        </w:rPr>
        <w:t>(Reddy &amp; Fields, 2022)</w:t>
      </w:r>
      <w:r>
        <w:t xml:space="preserve">. Tujuan biologis utamanya adalah untuk memastikan bahwa setiap kolom berisi residu-residu yang homolog, atau berasal dari posisi yang sama pada satu leluhur bersama </w:t>
      </w:r>
      <w:r>
        <w:rPr>
          <w:color w:val="000000"/>
        </w:rPr>
        <w:t>(Edgar &amp; Batzoglou, 2006)</w:t>
      </w:r>
      <w:r>
        <w:t>. Hasil dari MSA dapat menampakkan daer</w:t>
      </w:r>
      <w:r>
        <w:t>ah-daerah lestari (</w:t>
      </w:r>
      <w:r>
        <w:rPr>
          <w:i/>
        </w:rPr>
        <w:t>conserved regions</w:t>
      </w:r>
      <w:r>
        <w:t xml:space="preserve">) yang penting untuk fungsi, serta pola-pola insersi dan delesi yang merepresentasikan sejarah evolusi. Gambar 2.3 dibawah ini merupakan contoh dari </w:t>
      </w:r>
      <w:r>
        <w:rPr>
          <w:i/>
        </w:rPr>
        <w:t xml:space="preserve">Multiple Sequence Alignment </w:t>
      </w:r>
      <w:r>
        <w:t>(MSA).</w:t>
      </w:r>
    </w:p>
    <w:p w14:paraId="5F871321" w14:textId="77777777" w:rsidR="00290B4B" w:rsidRDefault="00384F71">
      <w:pPr>
        <w:keepNext/>
        <w:spacing w:line="360" w:lineRule="auto"/>
        <w:jc w:val="both"/>
      </w:pPr>
      <w:r>
        <w:rPr>
          <w:noProof/>
        </w:rPr>
        <w:drawing>
          <wp:inline distT="0" distB="0" distL="0" distR="0" wp14:anchorId="4FB9BF04" wp14:editId="23E1CAE8">
            <wp:extent cx="5077309" cy="1838405"/>
            <wp:effectExtent l="0" t="0" r="0" b="0"/>
            <wp:docPr id="5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l="3084" t="24654" r="5423" b="28483"/>
                    <a:stretch>
                      <a:fillRect/>
                    </a:stretch>
                  </pic:blipFill>
                  <pic:spPr>
                    <a:xfrm>
                      <a:off x="0" y="0"/>
                      <a:ext cx="5077309" cy="1838405"/>
                    </a:xfrm>
                    <a:prstGeom prst="rect">
                      <a:avLst/>
                    </a:prstGeom>
                    <a:ln/>
                  </pic:spPr>
                </pic:pic>
              </a:graphicData>
            </a:graphic>
          </wp:inline>
        </w:drawing>
      </w:r>
    </w:p>
    <w:p w14:paraId="5BF5CE06" w14:textId="77777777" w:rsidR="00290B4B" w:rsidRDefault="00384F71">
      <w:pPr>
        <w:pBdr>
          <w:top w:val="nil"/>
          <w:left w:val="nil"/>
          <w:bottom w:val="nil"/>
          <w:right w:val="nil"/>
          <w:between w:val="nil"/>
        </w:pBdr>
        <w:spacing w:after="200" w:line="240" w:lineRule="auto"/>
        <w:jc w:val="center"/>
        <w:rPr>
          <w:color w:val="000000"/>
          <w:sz w:val="22"/>
          <w:szCs w:val="22"/>
        </w:rPr>
      </w:pPr>
      <w:bookmarkStart w:id="28" w:name="_heading=h.i7hnqi76inti" w:colFirst="0" w:colLast="0"/>
      <w:bookmarkEnd w:id="28"/>
      <w:r>
        <w:rPr>
          <w:color w:val="000000"/>
          <w:sz w:val="22"/>
          <w:szCs w:val="22"/>
        </w:rPr>
        <w:t xml:space="preserve">Gambar 2. 3 Contoh </w:t>
      </w:r>
      <w:r>
        <w:rPr>
          <w:i/>
          <w:color w:val="000000"/>
          <w:sz w:val="22"/>
          <w:szCs w:val="22"/>
        </w:rPr>
        <w:t>Multiple Sequence Alignment</w:t>
      </w:r>
    </w:p>
    <w:p w14:paraId="7FEDB1BD" w14:textId="77777777" w:rsidR="00290B4B" w:rsidRDefault="00384F71">
      <w:pPr>
        <w:pStyle w:val="Heading1"/>
        <w:numPr>
          <w:ilvl w:val="1"/>
          <w:numId w:val="3"/>
        </w:numPr>
        <w:spacing w:line="360" w:lineRule="auto"/>
        <w:rPr>
          <w:rFonts w:ascii="Times New Roman" w:eastAsia="Times New Roman" w:hAnsi="Times New Roman" w:cs="Times New Roman"/>
          <w:b/>
          <w:color w:val="000000"/>
          <w:sz w:val="24"/>
          <w:szCs w:val="24"/>
        </w:rPr>
      </w:pPr>
      <w:bookmarkStart w:id="29" w:name="_heading=h.hnq9pnpg892" w:colFirst="0" w:colLast="0"/>
      <w:bookmarkEnd w:id="29"/>
      <w:r>
        <w:rPr>
          <w:rFonts w:ascii="Times New Roman" w:eastAsia="Times New Roman" w:hAnsi="Times New Roman" w:cs="Times New Roman"/>
          <w:b/>
          <w:color w:val="000000"/>
          <w:sz w:val="24"/>
          <w:szCs w:val="24"/>
        </w:rPr>
        <w:lastRenderedPageBreak/>
        <w:t>Tinjauan metode MSA Konvensional</w:t>
      </w:r>
    </w:p>
    <w:p w14:paraId="5CC89FA3" w14:textId="77777777" w:rsidR="00290B4B" w:rsidRDefault="00384F71">
      <w:pPr>
        <w:spacing w:line="360" w:lineRule="auto"/>
        <w:ind w:firstLine="360"/>
        <w:jc w:val="both"/>
      </w:pPr>
      <w:r>
        <w:t>Karena menemukan penjajaran MSA yang optimal secara matematis adalah masalah yang sangat sulit (</w:t>
      </w:r>
      <w:r>
        <w:rPr>
          <w:i/>
        </w:rPr>
        <w:t>NP-complete</w:t>
      </w:r>
      <w:r>
        <w:t>), maka dikembangkanlah berbagai pendekatan heuristik untuk menghasil</w:t>
      </w:r>
      <w:r>
        <w:t xml:space="preserve">kan solusi yang "cukup baik" dalam waktu yang wajar </w:t>
      </w:r>
      <w:r>
        <w:rPr>
          <w:color w:val="000000"/>
        </w:rPr>
        <w:t>(Reddy &amp; Fields, 2022)</w:t>
      </w:r>
      <w:r>
        <w:t>. Dua pendekatan yang paling dominan adalah metode progresif dan metode iteratif. Metode progresif, seperti pada ClustalW, membangun penjajaran secara bertahap berdasarkan pohon pema</w:t>
      </w:r>
      <w:r>
        <w:t xml:space="preserve">ndu, namun kesalahan di tahap awal tidak dapat diperbaiki. Untuk mengatasinya, metode iteratif, seperti pada MAFFT, menyempurnakan penjajaran awal secara berulang-ulang untuk mendapatkan hasil yang lebih akurat </w:t>
      </w:r>
      <w:r>
        <w:rPr>
          <w:color w:val="000000"/>
        </w:rPr>
        <w:t>(Xie et al., 2023)</w:t>
      </w:r>
      <w:r>
        <w:t xml:space="preserve">. </w:t>
      </w:r>
    </w:p>
    <w:p w14:paraId="17A11359" w14:textId="77777777" w:rsidR="00290B4B" w:rsidRDefault="00384F71">
      <w:pPr>
        <w:spacing w:line="360" w:lineRule="auto"/>
        <w:ind w:firstLine="360"/>
        <w:jc w:val="both"/>
      </w:pPr>
      <w:r>
        <w:t>Perbandingan utama antar</w:t>
      </w:r>
      <w:r>
        <w:t xml:space="preserve">a kedua pendekatan tersebut dapat dilihat dalam tabel 2.1 berikut : </w:t>
      </w:r>
    </w:p>
    <w:p w14:paraId="196FFCB9" w14:textId="77777777" w:rsidR="00290B4B" w:rsidRDefault="00384F71">
      <w:pPr>
        <w:keepNext/>
        <w:pBdr>
          <w:top w:val="nil"/>
          <w:left w:val="nil"/>
          <w:bottom w:val="nil"/>
          <w:right w:val="nil"/>
          <w:between w:val="nil"/>
        </w:pBdr>
        <w:spacing w:after="200" w:line="240" w:lineRule="auto"/>
        <w:jc w:val="center"/>
        <w:rPr>
          <w:color w:val="000000"/>
          <w:sz w:val="22"/>
          <w:szCs w:val="22"/>
        </w:rPr>
      </w:pPr>
      <w:bookmarkStart w:id="30" w:name="_heading=h.mxikzos4h7vf" w:colFirst="0" w:colLast="0"/>
      <w:bookmarkEnd w:id="30"/>
      <w:r>
        <w:rPr>
          <w:color w:val="000000"/>
          <w:sz w:val="22"/>
          <w:szCs w:val="22"/>
        </w:rPr>
        <w:t>Tabel 2. 1 Perbandingan Metode MSA Konvensional</w:t>
      </w:r>
    </w:p>
    <w:tbl>
      <w:tblPr>
        <w:tblStyle w:val="a0"/>
        <w:tblW w:w="7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4"/>
        <w:gridCol w:w="3540"/>
        <w:gridCol w:w="2833"/>
      </w:tblGrid>
      <w:tr w:rsidR="00290B4B" w14:paraId="75E0F45C" w14:textId="77777777">
        <w:trPr>
          <w:trHeight w:val="397"/>
        </w:trPr>
        <w:tc>
          <w:tcPr>
            <w:tcW w:w="1554" w:type="dxa"/>
            <w:vAlign w:val="center"/>
          </w:tcPr>
          <w:p w14:paraId="783F124E" w14:textId="77777777" w:rsidR="00290B4B" w:rsidRDefault="00384F71">
            <w:pPr>
              <w:spacing w:line="360" w:lineRule="auto"/>
              <w:jc w:val="center"/>
            </w:pPr>
            <w:r>
              <w:t>Fitur</w:t>
            </w:r>
          </w:p>
        </w:tc>
        <w:tc>
          <w:tcPr>
            <w:tcW w:w="3540" w:type="dxa"/>
            <w:vAlign w:val="center"/>
          </w:tcPr>
          <w:p w14:paraId="26AE3705" w14:textId="77777777" w:rsidR="00290B4B" w:rsidRDefault="00384F71">
            <w:pPr>
              <w:spacing w:line="360" w:lineRule="auto"/>
              <w:jc w:val="center"/>
            </w:pPr>
            <w:r>
              <w:t>Metode Progresif</w:t>
            </w:r>
          </w:p>
        </w:tc>
        <w:tc>
          <w:tcPr>
            <w:tcW w:w="2833" w:type="dxa"/>
            <w:vAlign w:val="center"/>
          </w:tcPr>
          <w:p w14:paraId="048177E3" w14:textId="77777777" w:rsidR="00290B4B" w:rsidRDefault="00384F71">
            <w:pPr>
              <w:spacing w:line="360" w:lineRule="auto"/>
              <w:jc w:val="center"/>
            </w:pPr>
            <w:r>
              <w:t>Metode Iteratif</w:t>
            </w:r>
          </w:p>
        </w:tc>
      </w:tr>
      <w:tr w:rsidR="00290B4B" w14:paraId="3990025B" w14:textId="77777777">
        <w:trPr>
          <w:trHeight w:val="397"/>
        </w:trPr>
        <w:tc>
          <w:tcPr>
            <w:tcW w:w="1554" w:type="dxa"/>
          </w:tcPr>
          <w:p w14:paraId="520B76C4" w14:textId="77777777" w:rsidR="00290B4B" w:rsidRDefault="00384F71">
            <w:pPr>
              <w:spacing w:line="360" w:lineRule="auto"/>
            </w:pPr>
            <w:r>
              <w:t>Prinsip Kerja</w:t>
            </w:r>
          </w:p>
        </w:tc>
        <w:tc>
          <w:tcPr>
            <w:tcW w:w="3540" w:type="dxa"/>
          </w:tcPr>
          <w:p w14:paraId="1CD81519" w14:textId="77777777" w:rsidR="00290B4B" w:rsidRDefault="00384F71">
            <w:pPr>
              <w:spacing w:line="360" w:lineRule="auto"/>
            </w:pPr>
            <w:r>
              <w:t xml:space="preserve">Alignment bertahap berdasarkan </w:t>
            </w:r>
            <w:r>
              <w:rPr>
                <w:i/>
              </w:rPr>
              <w:t>guide tree</w:t>
            </w:r>
            <w:r>
              <w:t>.</w:t>
            </w:r>
          </w:p>
        </w:tc>
        <w:tc>
          <w:tcPr>
            <w:tcW w:w="2833" w:type="dxa"/>
          </w:tcPr>
          <w:p w14:paraId="28AE1608" w14:textId="77777777" w:rsidR="00290B4B" w:rsidRDefault="00384F71">
            <w:pPr>
              <w:spacing w:line="360" w:lineRule="auto"/>
            </w:pPr>
            <w:r>
              <w:t>Penyempurnaan berulang dari MSA awal.</w:t>
            </w:r>
          </w:p>
        </w:tc>
      </w:tr>
      <w:tr w:rsidR="00290B4B" w14:paraId="4C41B44E" w14:textId="77777777">
        <w:trPr>
          <w:trHeight w:val="397"/>
        </w:trPr>
        <w:tc>
          <w:tcPr>
            <w:tcW w:w="1554" w:type="dxa"/>
          </w:tcPr>
          <w:p w14:paraId="64B7218B" w14:textId="77777777" w:rsidR="00290B4B" w:rsidRDefault="00384F71">
            <w:pPr>
              <w:spacing w:line="360" w:lineRule="auto"/>
            </w:pPr>
            <w:r>
              <w:t>Contoh</w:t>
            </w:r>
          </w:p>
        </w:tc>
        <w:tc>
          <w:tcPr>
            <w:tcW w:w="3540" w:type="dxa"/>
          </w:tcPr>
          <w:p w14:paraId="608EAC15" w14:textId="77777777" w:rsidR="00290B4B" w:rsidRDefault="00384F71">
            <w:pPr>
              <w:spacing w:line="360" w:lineRule="auto"/>
            </w:pPr>
            <w:r>
              <w:t>ClustalW, T-Coffee</w:t>
            </w:r>
          </w:p>
        </w:tc>
        <w:tc>
          <w:tcPr>
            <w:tcW w:w="2833" w:type="dxa"/>
          </w:tcPr>
          <w:p w14:paraId="5C6C929F" w14:textId="77777777" w:rsidR="00290B4B" w:rsidRDefault="00384F71">
            <w:pPr>
              <w:spacing w:line="360" w:lineRule="auto"/>
            </w:pPr>
            <w:r>
              <w:t>MAFFT, MUSCLE</w:t>
            </w:r>
          </w:p>
        </w:tc>
      </w:tr>
      <w:tr w:rsidR="00290B4B" w14:paraId="5F752530" w14:textId="77777777">
        <w:trPr>
          <w:trHeight w:val="397"/>
        </w:trPr>
        <w:tc>
          <w:tcPr>
            <w:tcW w:w="1554" w:type="dxa"/>
          </w:tcPr>
          <w:p w14:paraId="0FAEE650" w14:textId="77777777" w:rsidR="00290B4B" w:rsidRDefault="00384F71">
            <w:pPr>
              <w:spacing w:line="360" w:lineRule="auto"/>
            </w:pPr>
            <w:r>
              <w:t>Kelebihan</w:t>
            </w:r>
          </w:p>
        </w:tc>
        <w:tc>
          <w:tcPr>
            <w:tcW w:w="3540" w:type="dxa"/>
          </w:tcPr>
          <w:p w14:paraId="43C63399" w14:textId="77777777" w:rsidR="00290B4B" w:rsidRDefault="00384F71">
            <w:pPr>
              <w:spacing w:line="360" w:lineRule="auto"/>
            </w:pPr>
            <w:r>
              <w:t xml:space="preserve">Cepat untuk </w:t>
            </w:r>
            <w:r>
              <w:rPr>
                <w:i/>
              </w:rPr>
              <w:t>dataset</w:t>
            </w:r>
            <w:r>
              <w:t xml:space="preserve"> sederhana.</w:t>
            </w:r>
          </w:p>
        </w:tc>
        <w:tc>
          <w:tcPr>
            <w:tcW w:w="2833" w:type="dxa"/>
          </w:tcPr>
          <w:p w14:paraId="25B658B0" w14:textId="77777777" w:rsidR="00290B4B" w:rsidRDefault="00384F71">
            <w:pPr>
              <w:spacing w:line="360" w:lineRule="auto"/>
            </w:pPr>
            <w:r>
              <w:t>Umumnya lebih akurat.</w:t>
            </w:r>
          </w:p>
        </w:tc>
      </w:tr>
      <w:tr w:rsidR="00290B4B" w14:paraId="20DBAD2C" w14:textId="77777777">
        <w:trPr>
          <w:trHeight w:val="397"/>
        </w:trPr>
        <w:tc>
          <w:tcPr>
            <w:tcW w:w="1554" w:type="dxa"/>
          </w:tcPr>
          <w:p w14:paraId="2C2086B1" w14:textId="77777777" w:rsidR="00290B4B" w:rsidRDefault="00384F71">
            <w:pPr>
              <w:spacing w:line="360" w:lineRule="auto"/>
            </w:pPr>
            <w:r>
              <w:t>Kekurangan</w:t>
            </w:r>
          </w:p>
        </w:tc>
        <w:tc>
          <w:tcPr>
            <w:tcW w:w="3540" w:type="dxa"/>
          </w:tcPr>
          <w:p w14:paraId="76DC0F7C" w14:textId="77777777" w:rsidR="00290B4B" w:rsidRDefault="00384F71">
            <w:pPr>
              <w:spacing w:line="360" w:lineRule="auto"/>
            </w:pPr>
            <w:r>
              <w:t>Kesalahan di tahap awal bersifat permanen.</w:t>
            </w:r>
          </w:p>
        </w:tc>
        <w:tc>
          <w:tcPr>
            <w:tcW w:w="2833" w:type="dxa"/>
          </w:tcPr>
          <w:p w14:paraId="734B0A6B" w14:textId="77777777" w:rsidR="00290B4B" w:rsidRDefault="00384F71">
            <w:pPr>
              <w:keepNext/>
              <w:spacing w:line="360" w:lineRule="auto"/>
            </w:pPr>
            <w:r>
              <w:t>Membutuhkan waktu komputasi lebih lama.</w:t>
            </w:r>
          </w:p>
        </w:tc>
      </w:tr>
    </w:tbl>
    <w:p w14:paraId="268F4608" w14:textId="77777777" w:rsidR="00290B4B" w:rsidRDefault="00384F71">
      <w:pPr>
        <w:spacing w:before="240" w:line="360" w:lineRule="auto"/>
        <w:ind w:firstLine="360"/>
        <w:jc w:val="both"/>
      </w:pPr>
      <w:r>
        <w:t xml:space="preserve">Meskipun berbeda, semua metode konvensional ini bergantung pada skema penilaian yang statis dan tidak dapat beradaptasi dengan pola-pola evolusi yang unik dari data yang sedang dianalisis </w:t>
      </w:r>
      <w:r>
        <w:rPr>
          <w:color w:val="000000"/>
        </w:rPr>
        <w:t>(Edgar, 2022)</w:t>
      </w:r>
      <w:r>
        <w:t>. Keterbatasan</w:t>
      </w:r>
      <w:r>
        <w:t xml:space="preserve"> untuk belajar dari data secara dinamis inilah yang menjadi celah utama, yang mendorong para peneliti untuk mencari paradigma baru. Selain itu, performa metode-metode ini cenderung menurun drastis saat dihadapkan pada </w:t>
      </w:r>
      <w:r>
        <w:rPr>
          <w:i/>
        </w:rPr>
        <w:t>dataset</w:t>
      </w:r>
      <w:r>
        <w:t xml:space="preserve"> yang sangat besar atau memilik</w:t>
      </w:r>
      <w:r>
        <w:t xml:space="preserve">i tingkat evolusi yang tinggi </w:t>
      </w:r>
      <w:r>
        <w:rPr>
          <w:color w:val="000000"/>
        </w:rPr>
        <w:t>(Smirnov &amp; Warnow, 2021)</w:t>
      </w:r>
      <w:r>
        <w:t>.</w:t>
      </w:r>
    </w:p>
    <w:p w14:paraId="617E5A99" w14:textId="77777777" w:rsidR="00290B4B" w:rsidRDefault="00384F71">
      <w:pPr>
        <w:pStyle w:val="Heading1"/>
        <w:numPr>
          <w:ilvl w:val="1"/>
          <w:numId w:val="3"/>
        </w:numPr>
        <w:spacing w:line="360" w:lineRule="auto"/>
        <w:rPr>
          <w:rFonts w:ascii="Times New Roman" w:eastAsia="Times New Roman" w:hAnsi="Times New Roman" w:cs="Times New Roman"/>
          <w:b/>
          <w:color w:val="000000"/>
          <w:sz w:val="24"/>
          <w:szCs w:val="24"/>
        </w:rPr>
      </w:pPr>
      <w:bookmarkStart w:id="31" w:name="_heading=h.4i467v6nv94t" w:colFirst="0" w:colLast="0"/>
      <w:bookmarkEnd w:id="31"/>
      <w:r>
        <w:rPr>
          <w:rFonts w:ascii="Times New Roman" w:eastAsia="Times New Roman" w:hAnsi="Times New Roman" w:cs="Times New Roman"/>
          <w:b/>
          <w:color w:val="000000"/>
          <w:sz w:val="24"/>
          <w:szCs w:val="24"/>
        </w:rPr>
        <w:lastRenderedPageBreak/>
        <w:t>Memandang Sekuens Biologis sebagai Sebuah Bahasa</w:t>
      </w:r>
    </w:p>
    <w:p w14:paraId="47669A8A" w14:textId="77777777" w:rsidR="00290B4B" w:rsidRDefault="00384F71">
      <w:pPr>
        <w:spacing w:line="360" w:lineRule="auto"/>
        <w:ind w:firstLine="360"/>
        <w:jc w:val="both"/>
      </w:pPr>
      <w:r>
        <w:t>Keterbatasan metode konvensional mendorong para peneliti untuk mencari paradigma baru yang lebih dinamis. Salah satu pergeseran cara pandang yang paling fundamental adalah dengan memandang sekuens biologis sebagai sebuah bahasa. Perspektif ini mengasumsika</w:t>
      </w:r>
      <w:r>
        <w:t xml:space="preserve">n bahwa untaian asam amino tidak hanya sekadar barisan karakter, tetapi juga memiliki struktur, aturan, dan konteks yang mirip dengan bahasa manusia, sehingga membuka pintu untuk mengaplikasikan teknik canggih yang awalnya dikembangkan untuk pemrosesan </w:t>
      </w:r>
      <w:r>
        <w:rPr>
          <w:color w:val="000000"/>
        </w:rPr>
        <w:t>(Ch</w:t>
      </w:r>
      <w:r>
        <w:rPr>
          <w:color w:val="000000"/>
        </w:rPr>
        <w:t>andra et al., 2023)</w:t>
      </w:r>
      <w:r>
        <w:t xml:space="preserve">. Keterkaitan konseptual yang kuat antara kedua domain tersebut dapat diringkas dalam perbandingan pada Tabel 2.2. berikut ini </w:t>
      </w:r>
    </w:p>
    <w:p w14:paraId="46437CBE" w14:textId="77777777" w:rsidR="00290B4B" w:rsidRDefault="00384F71">
      <w:pPr>
        <w:keepNext/>
        <w:pBdr>
          <w:top w:val="nil"/>
          <w:left w:val="nil"/>
          <w:bottom w:val="nil"/>
          <w:right w:val="nil"/>
          <w:between w:val="nil"/>
        </w:pBdr>
        <w:spacing w:after="200" w:line="240" w:lineRule="auto"/>
        <w:jc w:val="center"/>
        <w:rPr>
          <w:color w:val="000000"/>
          <w:sz w:val="22"/>
          <w:szCs w:val="22"/>
        </w:rPr>
      </w:pPr>
      <w:bookmarkStart w:id="32" w:name="_heading=h.vq0b1k1f8phi" w:colFirst="0" w:colLast="0"/>
      <w:bookmarkEnd w:id="32"/>
      <w:r>
        <w:rPr>
          <w:color w:val="000000"/>
          <w:sz w:val="22"/>
          <w:szCs w:val="22"/>
        </w:rPr>
        <w:t>Tabel 2. 2 Perbandingan Konseptual antara Bahasa dan Sekuens Biologis</w:t>
      </w:r>
    </w:p>
    <w:tbl>
      <w:tblPr>
        <w:tblStyle w:val="a1"/>
        <w:tblW w:w="7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835"/>
        <w:gridCol w:w="3112"/>
      </w:tblGrid>
      <w:tr w:rsidR="00290B4B" w14:paraId="2C5D32A3" w14:textId="77777777">
        <w:trPr>
          <w:trHeight w:val="621"/>
        </w:trPr>
        <w:tc>
          <w:tcPr>
            <w:tcW w:w="1980" w:type="dxa"/>
            <w:vAlign w:val="center"/>
          </w:tcPr>
          <w:p w14:paraId="26157259" w14:textId="77777777" w:rsidR="00290B4B" w:rsidRDefault="00384F71">
            <w:pPr>
              <w:spacing w:line="360" w:lineRule="auto"/>
              <w:jc w:val="center"/>
            </w:pPr>
            <w:r>
              <w:t>Konsep</w:t>
            </w:r>
          </w:p>
        </w:tc>
        <w:tc>
          <w:tcPr>
            <w:tcW w:w="2835" w:type="dxa"/>
            <w:vAlign w:val="center"/>
          </w:tcPr>
          <w:p w14:paraId="1FD07456" w14:textId="77777777" w:rsidR="00290B4B" w:rsidRDefault="00384F71">
            <w:pPr>
              <w:spacing w:line="360" w:lineRule="auto"/>
              <w:jc w:val="center"/>
            </w:pPr>
            <w:r>
              <w:t>Dalam Bahasa &amp; Liguistik</w:t>
            </w:r>
          </w:p>
        </w:tc>
        <w:tc>
          <w:tcPr>
            <w:tcW w:w="3112" w:type="dxa"/>
            <w:vAlign w:val="center"/>
          </w:tcPr>
          <w:p w14:paraId="1B0BBCF8" w14:textId="77777777" w:rsidR="00290B4B" w:rsidRDefault="00384F71">
            <w:pPr>
              <w:spacing w:line="360" w:lineRule="auto"/>
              <w:jc w:val="center"/>
            </w:pPr>
            <w:r>
              <w:t>Dalam S</w:t>
            </w:r>
            <w:r>
              <w:t>ekuens Biologis</w:t>
            </w:r>
          </w:p>
        </w:tc>
      </w:tr>
      <w:tr w:rsidR="00290B4B" w14:paraId="2162C89E" w14:textId="77777777">
        <w:tc>
          <w:tcPr>
            <w:tcW w:w="1980" w:type="dxa"/>
            <w:vAlign w:val="center"/>
          </w:tcPr>
          <w:p w14:paraId="0E6C6811" w14:textId="77777777" w:rsidR="00290B4B" w:rsidRDefault="00384F71">
            <w:pPr>
              <w:spacing w:line="360" w:lineRule="auto"/>
            </w:pPr>
            <w:r>
              <w:t>Unit Dasar</w:t>
            </w:r>
          </w:p>
        </w:tc>
        <w:tc>
          <w:tcPr>
            <w:tcW w:w="2835" w:type="dxa"/>
            <w:vAlign w:val="center"/>
          </w:tcPr>
          <w:p w14:paraId="6FE10746" w14:textId="77777777" w:rsidR="00290B4B" w:rsidRDefault="00384F71">
            <w:pPr>
              <w:spacing w:line="360" w:lineRule="auto"/>
            </w:pPr>
            <w:r>
              <w:t>Huruf / Karakter</w:t>
            </w:r>
          </w:p>
        </w:tc>
        <w:tc>
          <w:tcPr>
            <w:tcW w:w="3112" w:type="dxa"/>
            <w:vAlign w:val="center"/>
          </w:tcPr>
          <w:p w14:paraId="26E103FD" w14:textId="77777777" w:rsidR="00290B4B" w:rsidRDefault="00384F71">
            <w:pPr>
              <w:spacing w:line="360" w:lineRule="auto"/>
            </w:pPr>
            <w:r>
              <w:t xml:space="preserve">Nukleotida / Asam Amino </w:t>
            </w:r>
          </w:p>
        </w:tc>
      </w:tr>
      <w:tr w:rsidR="00290B4B" w14:paraId="1C008E27" w14:textId="77777777">
        <w:tc>
          <w:tcPr>
            <w:tcW w:w="1980" w:type="dxa"/>
            <w:vAlign w:val="center"/>
          </w:tcPr>
          <w:p w14:paraId="65B728B7" w14:textId="77777777" w:rsidR="00290B4B" w:rsidRDefault="00384F71">
            <w:pPr>
              <w:spacing w:line="360" w:lineRule="auto"/>
            </w:pPr>
            <w:r>
              <w:t>Struktur Hierarkis</w:t>
            </w:r>
          </w:p>
        </w:tc>
        <w:tc>
          <w:tcPr>
            <w:tcW w:w="2835" w:type="dxa"/>
            <w:vAlign w:val="center"/>
          </w:tcPr>
          <w:p w14:paraId="3EA1F415" w14:textId="77777777" w:rsidR="00290B4B" w:rsidRDefault="00384F71">
            <w:pPr>
              <w:spacing w:line="360" w:lineRule="auto"/>
            </w:pPr>
            <w:sdt>
              <w:sdtPr>
                <w:tag w:val="goog_rdk_0"/>
                <w:id w:val="-734082804"/>
              </w:sdtPr>
              <w:sdtEndPr/>
              <w:sdtContent>
                <w:r>
                  <w:rPr>
                    <w:rFonts w:ascii="Cardo" w:eastAsia="Cardo" w:hAnsi="Cardo" w:cs="Cardo"/>
                  </w:rPr>
                  <w:t>Huruf → Kata → Kalimat</w:t>
                </w:r>
              </w:sdtContent>
            </w:sdt>
          </w:p>
        </w:tc>
        <w:tc>
          <w:tcPr>
            <w:tcW w:w="3112" w:type="dxa"/>
            <w:vAlign w:val="center"/>
          </w:tcPr>
          <w:p w14:paraId="661DB047" w14:textId="77777777" w:rsidR="00290B4B" w:rsidRDefault="00384F71">
            <w:pPr>
              <w:spacing w:line="360" w:lineRule="auto"/>
            </w:pPr>
            <w:sdt>
              <w:sdtPr>
                <w:tag w:val="goog_rdk_1"/>
                <w:id w:val="1394978972"/>
              </w:sdtPr>
              <w:sdtEndPr/>
              <w:sdtContent>
                <w:r>
                  <w:rPr>
                    <w:rFonts w:ascii="Cardo" w:eastAsia="Cardo" w:hAnsi="Cardo" w:cs="Cardo"/>
                  </w:rPr>
                  <w:t>Nukleotida → Kodon → Gen</w:t>
                </w:r>
              </w:sdtContent>
            </w:sdt>
          </w:p>
        </w:tc>
      </w:tr>
      <w:tr w:rsidR="00290B4B" w14:paraId="1AB71C1A" w14:textId="77777777">
        <w:tc>
          <w:tcPr>
            <w:tcW w:w="1980" w:type="dxa"/>
            <w:vAlign w:val="center"/>
          </w:tcPr>
          <w:p w14:paraId="5C5A3965" w14:textId="77777777" w:rsidR="00290B4B" w:rsidRDefault="00384F71">
            <w:pPr>
              <w:spacing w:line="360" w:lineRule="auto"/>
            </w:pPr>
            <w:r>
              <w:t>Ketergantungan Kontekstual</w:t>
            </w:r>
          </w:p>
        </w:tc>
        <w:tc>
          <w:tcPr>
            <w:tcW w:w="2835" w:type="dxa"/>
            <w:vAlign w:val="center"/>
          </w:tcPr>
          <w:p w14:paraId="0C58BF9F" w14:textId="77777777" w:rsidR="00290B4B" w:rsidRDefault="00384F71">
            <w:pPr>
              <w:spacing w:line="360" w:lineRule="auto"/>
            </w:pPr>
            <w:r>
              <w:t>Makna sebuah kata ditentukan oleh kata – kata disekitarnya.</w:t>
            </w:r>
          </w:p>
        </w:tc>
        <w:tc>
          <w:tcPr>
            <w:tcW w:w="3112" w:type="dxa"/>
            <w:vAlign w:val="center"/>
          </w:tcPr>
          <w:p w14:paraId="43BBE7C4" w14:textId="77777777" w:rsidR="00290B4B" w:rsidRDefault="00384F71">
            <w:pPr>
              <w:spacing w:line="360" w:lineRule="auto"/>
            </w:pPr>
            <w:r>
              <w:t>Fungsi sebuah kodon atau situs pengikat ditentukan oleh nukleotida di sekitarnya.</w:t>
            </w:r>
          </w:p>
        </w:tc>
      </w:tr>
      <w:tr w:rsidR="00290B4B" w14:paraId="6FA2DB82" w14:textId="77777777">
        <w:tc>
          <w:tcPr>
            <w:tcW w:w="1980" w:type="dxa"/>
            <w:vAlign w:val="center"/>
          </w:tcPr>
          <w:p w14:paraId="7DBDD95F" w14:textId="77777777" w:rsidR="00290B4B" w:rsidRDefault="00384F71">
            <w:pPr>
              <w:spacing w:line="360" w:lineRule="auto"/>
            </w:pPr>
            <w:r>
              <w:t>Dependensi Jarak Jauh</w:t>
            </w:r>
          </w:p>
        </w:tc>
        <w:tc>
          <w:tcPr>
            <w:tcW w:w="2835" w:type="dxa"/>
            <w:vAlign w:val="center"/>
          </w:tcPr>
          <w:p w14:paraId="77492019" w14:textId="77777777" w:rsidR="00290B4B" w:rsidRDefault="00384F71">
            <w:pPr>
              <w:spacing w:line="360" w:lineRule="auto"/>
            </w:pPr>
            <w:r>
              <w:t>Hubungan gramatikal antara bagian awal dan akhir kalimat.</w:t>
            </w:r>
          </w:p>
        </w:tc>
        <w:tc>
          <w:tcPr>
            <w:tcW w:w="3112" w:type="dxa"/>
            <w:vAlign w:val="center"/>
          </w:tcPr>
          <w:p w14:paraId="4B615265" w14:textId="77777777" w:rsidR="00290B4B" w:rsidRDefault="00384F71">
            <w:pPr>
              <w:spacing w:line="360" w:lineRule="auto"/>
            </w:pPr>
            <w:r>
              <w:t>Intraksi fungsional antara elemen sekuens yang letaknya berjauhan (misal : promoter &amp; enhancer).</w:t>
            </w:r>
          </w:p>
        </w:tc>
      </w:tr>
      <w:tr w:rsidR="00290B4B" w14:paraId="33917ED5" w14:textId="77777777">
        <w:tc>
          <w:tcPr>
            <w:tcW w:w="1980" w:type="dxa"/>
            <w:vAlign w:val="center"/>
          </w:tcPr>
          <w:p w14:paraId="55CBFCDE" w14:textId="77777777" w:rsidR="00290B4B" w:rsidRDefault="00384F71">
            <w:pPr>
              <w:spacing w:line="360" w:lineRule="auto"/>
            </w:pPr>
            <w:r>
              <w:t>Grammar</w:t>
            </w:r>
          </w:p>
        </w:tc>
        <w:tc>
          <w:tcPr>
            <w:tcW w:w="2835" w:type="dxa"/>
            <w:vAlign w:val="center"/>
          </w:tcPr>
          <w:p w14:paraId="0DB0A732" w14:textId="77777777" w:rsidR="00290B4B" w:rsidRDefault="00384F71">
            <w:pPr>
              <w:spacing w:line="360" w:lineRule="auto"/>
            </w:pPr>
            <w:r>
              <w:t>Aturan sintaksis dan semantik yang mengetur struktur kalimat.</w:t>
            </w:r>
          </w:p>
        </w:tc>
        <w:tc>
          <w:tcPr>
            <w:tcW w:w="3112" w:type="dxa"/>
            <w:vAlign w:val="center"/>
          </w:tcPr>
          <w:p w14:paraId="4D0AD4C6" w14:textId="77777777" w:rsidR="00290B4B" w:rsidRDefault="00384F71">
            <w:pPr>
              <w:spacing w:line="360" w:lineRule="auto"/>
            </w:pPr>
            <w:r>
              <w:t>Aturan evolusioner dan biofisi</w:t>
            </w:r>
            <w:r>
              <w:t xml:space="preserve">k yang mengatur pola mutasi dan indel  </w:t>
            </w:r>
            <w:r>
              <w:rPr>
                <w:color w:val="000000"/>
              </w:rPr>
              <w:t>(Ferruz &amp; Höcker, 2022)</w:t>
            </w:r>
            <w:r>
              <w:t>.</w:t>
            </w:r>
          </w:p>
        </w:tc>
      </w:tr>
    </w:tbl>
    <w:p w14:paraId="6FBB6F1E" w14:textId="77777777" w:rsidR="00290B4B" w:rsidRDefault="00384F71">
      <w:pPr>
        <w:spacing w:before="240" w:line="360" w:lineRule="auto"/>
        <w:ind w:firstLine="360"/>
        <w:jc w:val="both"/>
      </w:pPr>
      <w:r>
        <w:t xml:space="preserve">Berdasarkan kesamaan konseptual ini, masalah </w:t>
      </w:r>
      <w:r>
        <w:rPr>
          <w:i/>
        </w:rPr>
        <w:t>Multiple Sequence Alignment (MSA)</w:t>
      </w:r>
      <w:r>
        <w:t xml:space="preserve"> dapat diformulasikan ulang dari masalah optimasi menjadi sebuah masalah </w:t>
      </w:r>
      <w:r>
        <w:lastRenderedPageBreak/>
        <w:t>penerjemahan. Paradigma inilah yang menj</w:t>
      </w:r>
      <w:r>
        <w:t xml:space="preserve">adi landasan logis untuk menerapkan model-model canggih dari bidang Artificial Intelligence dan </w:t>
      </w:r>
      <w:r>
        <w:rPr>
          <w:i/>
        </w:rPr>
        <w:t>Deep Learning</w:t>
      </w:r>
      <w:r>
        <w:t>.</w:t>
      </w:r>
    </w:p>
    <w:p w14:paraId="04A2C584" w14:textId="77777777" w:rsidR="00290B4B" w:rsidRDefault="00384F71">
      <w:pPr>
        <w:pStyle w:val="Heading1"/>
        <w:numPr>
          <w:ilvl w:val="1"/>
          <w:numId w:val="3"/>
        </w:numPr>
        <w:spacing w:line="360" w:lineRule="auto"/>
        <w:rPr>
          <w:rFonts w:ascii="Times New Roman" w:eastAsia="Times New Roman" w:hAnsi="Times New Roman" w:cs="Times New Roman"/>
          <w:b/>
          <w:color w:val="000000"/>
          <w:sz w:val="24"/>
          <w:szCs w:val="24"/>
        </w:rPr>
      </w:pPr>
      <w:bookmarkStart w:id="33" w:name="_heading=h.j8m0yvxoqkj3" w:colFirst="0" w:colLast="0"/>
      <w:bookmarkEnd w:id="33"/>
      <w:r>
        <w:rPr>
          <w:rFonts w:ascii="Times New Roman" w:eastAsia="Times New Roman" w:hAnsi="Times New Roman" w:cs="Times New Roman"/>
          <w:b/>
          <w:i/>
          <w:color w:val="000000"/>
          <w:sz w:val="24"/>
          <w:szCs w:val="24"/>
        </w:rPr>
        <w:t>Artificial Intelligence</w:t>
      </w:r>
      <w:r>
        <w:rPr>
          <w:rFonts w:ascii="Times New Roman" w:eastAsia="Times New Roman" w:hAnsi="Times New Roman" w:cs="Times New Roman"/>
          <w:b/>
          <w:color w:val="000000"/>
          <w:sz w:val="24"/>
          <w:szCs w:val="24"/>
        </w:rPr>
        <w:t xml:space="preserve"> (AI) dan </w:t>
      </w:r>
      <w:r>
        <w:rPr>
          <w:rFonts w:ascii="Times New Roman" w:eastAsia="Times New Roman" w:hAnsi="Times New Roman" w:cs="Times New Roman"/>
          <w:b/>
          <w:i/>
          <w:color w:val="000000"/>
          <w:sz w:val="24"/>
          <w:szCs w:val="24"/>
        </w:rPr>
        <w:t>Deep learning</w:t>
      </w:r>
      <w:r>
        <w:rPr>
          <w:rFonts w:ascii="Times New Roman" w:eastAsia="Times New Roman" w:hAnsi="Times New Roman" w:cs="Times New Roman"/>
          <w:b/>
          <w:color w:val="000000"/>
          <w:sz w:val="24"/>
          <w:szCs w:val="24"/>
        </w:rPr>
        <w:t xml:space="preserve"> </w:t>
      </w:r>
    </w:p>
    <w:p w14:paraId="738016EA" w14:textId="77777777" w:rsidR="00290B4B" w:rsidRDefault="00384F71">
      <w:pPr>
        <w:tabs>
          <w:tab w:val="left" w:pos="3969"/>
        </w:tabs>
        <w:spacing w:line="360" w:lineRule="auto"/>
        <w:ind w:firstLine="360"/>
        <w:jc w:val="both"/>
      </w:pPr>
      <w:r>
        <w:t xml:space="preserve">Setelah menetapkan bahwa MSA dapat dipandang sebagai masalah penerjemahan, maka diperlukan pendekatan komputasi yang mampu "belajar" untuk melakukan tugas tersebut. Pendekatan ini datang dari bidang Artificial Intelligence (AI), yaitu cabang ilmu komputer </w:t>
      </w:r>
      <w:r>
        <w:t xml:space="preserve">yang bertujuan untuk menciptakan sistem yang dapat meniru kemampuan kognitif manusia. Di dalam AI, pendekatan yang paling dominan saat ini adalah </w:t>
      </w:r>
      <w:r>
        <w:rPr>
          <w:i/>
        </w:rPr>
        <w:t>Deep Learning</w:t>
      </w:r>
      <w:r>
        <w:t>, yang memanfaatkan jaringan saraf tiruan berlapis-lapis (</w:t>
      </w:r>
      <w:r>
        <w:rPr>
          <w:i/>
        </w:rPr>
        <w:t>deep neural networks</w:t>
      </w:r>
      <w:r>
        <w:t>) untuk belajar sec</w:t>
      </w:r>
      <w:r>
        <w:t xml:space="preserve">ara langsung dari data dalam jumlah besar </w:t>
      </w:r>
      <w:r>
        <w:rPr>
          <w:color w:val="000000"/>
        </w:rPr>
        <w:t>(Islam et al., 2023)</w:t>
      </w:r>
      <w:r>
        <w:t xml:space="preserve">. Keunggulan utama </w:t>
      </w:r>
      <w:r>
        <w:rPr>
          <w:i/>
        </w:rPr>
        <w:t>Deep Learning</w:t>
      </w:r>
      <w:r>
        <w:t xml:space="preserve"> adalah kemampuannya untuk mengekstrak fitur dan pola-pola rumit dari data mentah secara otomatis. Contohnya, model deep learning berbasis Transformer telah terbu</w:t>
      </w:r>
      <w:r>
        <w:t xml:space="preserve">kti mampu memprediksi fungsi enzim secara akurat hanya dari sekuens protein dengan cara mempelajari motif-motif fungsionalnya </w:t>
      </w:r>
      <w:r>
        <w:rPr>
          <w:color w:val="000000"/>
        </w:rPr>
        <w:t>(Kim et al., 2023)</w:t>
      </w:r>
      <w:r>
        <w:t>. Hal ini menjadikannya sangat cocok untuk memecahkan masalah bioinformatika yang sulit diatasi oleh metode konv</w:t>
      </w:r>
      <w:r>
        <w:t xml:space="preserve">ensional </w:t>
      </w:r>
      <w:r>
        <w:rPr>
          <w:color w:val="000000"/>
        </w:rPr>
        <w:t>(Chandra et al., 2023)</w:t>
      </w:r>
      <w:r>
        <w:t>.</w:t>
      </w:r>
    </w:p>
    <w:p w14:paraId="13FC1788" w14:textId="77777777" w:rsidR="00290B4B" w:rsidRDefault="00384F71">
      <w:pPr>
        <w:pStyle w:val="Heading1"/>
        <w:numPr>
          <w:ilvl w:val="1"/>
          <w:numId w:val="3"/>
        </w:numPr>
        <w:spacing w:line="360" w:lineRule="auto"/>
        <w:rPr>
          <w:rFonts w:ascii="Times New Roman" w:eastAsia="Times New Roman" w:hAnsi="Times New Roman" w:cs="Times New Roman"/>
          <w:b/>
          <w:i/>
          <w:color w:val="000000"/>
          <w:sz w:val="24"/>
          <w:szCs w:val="24"/>
        </w:rPr>
      </w:pPr>
      <w:bookmarkStart w:id="34" w:name="_heading=h.8g551cwnm7e5" w:colFirst="0" w:colLast="0"/>
      <w:bookmarkEnd w:id="34"/>
      <w:r>
        <w:rPr>
          <w:rFonts w:ascii="Times New Roman" w:eastAsia="Times New Roman" w:hAnsi="Times New Roman" w:cs="Times New Roman"/>
          <w:b/>
          <w:i/>
          <w:color w:val="000000"/>
          <w:sz w:val="24"/>
          <w:szCs w:val="24"/>
        </w:rPr>
        <w:t>Sequence-to-sequence (S2S)</w:t>
      </w:r>
    </w:p>
    <w:p w14:paraId="491F6E15" w14:textId="77777777" w:rsidR="00290B4B" w:rsidRDefault="00384F71">
      <w:pPr>
        <w:spacing w:line="360" w:lineRule="auto"/>
        <w:ind w:firstLine="360"/>
        <w:jc w:val="both"/>
      </w:pPr>
      <w:r>
        <w:t xml:space="preserve">Salah satu paradigma paling kuat yang lahir dari pendekatan </w:t>
      </w:r>
      <w:r>
        <w:rPr>
          <w:i/>
        </w:rPr>
        <w:t>Deep Learning</w:t>
      </w:r>
      <w:r>
        <w:t xml:space="preserve"> untuk memproses data sekuensial adalah </w:t>
      </w:r>
      <w:r>
        <w:rPr>
          <w:i/>
        </w:rPr>
        <w:t>Sequence-to-Sequence (S2S)</w:t>
      </w:r>
      <w:r>
        <w:t>. S2S adalah sebuah kerangka kerja yang dirancang untuk m</w:t>
      </w:r>
      <w:r>
        <w:t xml:space="preserve">emecahkan masalah di mana sebuah sekuens </w:t>
      </w:r>
      <w:r>
        <w:rPr>
          <w:i/>
        </w:rPr>
        <w:t>input</w:t>
      </w:r>
      <w:r>
        <w:t xml:space="preserve"> dengan panjang variabel perlu diubah menjadi sekuens </w:t>
      </w:r>
      <w:r>
        <w:rPr>
          <w:i/>
        </w:rPr>
        <w:t>output</w:t>
      </w:r>
      <w:r>
        <w:t xml:space="preserve"> yang panjangnya juga bisa berbeda </w:t>
      </w:r>
      <w:r>
        <w:rPr>
          <w:color w:val="000000"/>
        </w:rPr>
        <w:t>(Sutskever et al., 2014)</w:t>
      </w:r>
      <w:r>
        <w:t>. Model S2S mulai menunjukkan kemajuan signifikan saat mekanisme atensi (</w:t>
      </w:r>
      <w:r>
        <w:rPr>
          <w:i/>
        </w:rPr>
        <w:t>attention</w:t>
      </w:r>
      <w:r>
        <w:t>) diperke</w:t>
      </w:r>
      <w:r>
        <w:t xml:space="preserve">nalkan, yang memungkinkan model untuk secara selektif fokus pada bagian </w:t>
      </w:r>
      <w:r>
        <w:rPr>
          <w:i/>
        </w:rPr>
        <w:t>input</w:t>
      </w:r>
      <w:r>
        <w:t xml:space="preserve"> yang paling relevan saat menghasilkan </w:t>
      </w:r>
      <w:r>
        <w:rPr>
          <w:i/>
        </w:rPr>
        <w:t>output</w:t>
      </w:r>
      <w:r>
        <w:t xml:space="preserve"> </w:t>
      </w:r>
      <w:r>
        <w:rPr>
          <w:color w:val="000000"/>
        </w:rPr>
        <w:t>(Bahdanau et al., 2016)</w:t>
      </w:r>
      <w:r>
        <w:t>. Aplikasi asli dan paling terkenal dari paradigma ini adalah pada tugas penerjemahan mesin (</w:t>
      </w:r>
      <w:r>
        <w:rPr>
          <w:i/>
        </w:rPr>
        <w:t>machine translation</w:t>
      </w:r>
      <w:r>
        <w:t>), misalnya menerjemahkan kalimat dari Bahasa Inggris ke Bahasa Indonesia.</w:t>
      </w:r>
    </w:p>
    <w:p w14:paraId="55CF05E0" w14:textId="77777777" w:rsidR="00290B4B" w:rsidRDefault="00384F71">
      <w:pPr>
        <w:spacing w:line="360" w:lineRule="auto"/>
        <w:ind w:firstLine="360"/>
        <w:jc w:val="both"/>
      </w:pPr>
      <w:r>
        <w:lastRenderedPageBreak/>
        <w:t xml:space="preserve">Secara konseptual, model s2s terdiri dari 2 komponen utama : </w:t>
      </w:r>
    </w:p>
    <w:p w14:paraId="022151F3" w14:textId="77777777" w:rsidR="00290B4B" w:rsidRDefault="00290B4B">
      <w:pPr>
        <w:spacing w:line="360" w:lineRule="auto"/>
        <w:ind w:firstLine="360"/>
        <w:jc w:val="both"/>
      </w:pPr>
    </w:p>
    <w:p w14:paraId="53517626" w14:textId="77777777" w:rsidR="00290B4B" w:rsidRDefault="00384F71">
      <w:pPr>
        <w:numPr>
          <w:ilvl w:val="0"/>
          <w:numId w:val="4"/>
        </w:numPr>
        <w:pBdr>
          <w:top w:val="nil"/>
          <w:left w:val="nil"/>
          <w:bottom w:val="nil"/>
          <w:right w:val="nil"/>
          <w:between w:val="nil"/>
        </w:pBdr>
        <w:spacing w:after="0" w:line="360" w:lineRule="auto"/>
        <w:jc w:val="both"/>
        <w:rPr>
          <w:color w:val="000000"/>
        </w:rPr>
      </w:pPr>
      <w:r>
        <w:rPr>
          <w:i/>
          <w:color w:val="000000"/>
        </w:rPr>
        <w:t>Encode</w:t>
      </w:r>
      <w:r>
        <w:rPr>
          <w:i/>
          <w:color w:val="000000"/>
        </w:rPr>
        <w:t>r</w:t>
      </w:r>
    </w:p>
    <w:p w14:paraId="772E6359" w14:textId="77777777" w:rsidR="00290B4B" w:rsidRDefault="00384F71">
      <w:pPr>
        <w:pBdr>
          <w:top w:val="nil"/>
          <w:left w:val="nil"/>
          <w:bottom w:val="nil"/>
          <w:right w:val="nil"/>
          <w:between w:val="nil"/>
        </w:pBdr>
        <w:spacing w:after="0" w:line="360" w:lineRule="auto"/>
        <w:ind w:left="720"/>
        <w:jc w:val="both"/>
        <w:rPr>
          <w:color w:val="000000"/>
        </w:rPr>
      </w:pPr>
      <w:r>
        <w:rPr>
          <w:color w:val="000000"/>
        </w:rPr>
        <w:t xml:space="preserve">Sebuah jaringan saraf yang membaca keseluruhan sekuens </w:t>
      </w:r>
      <w:r>
        <w:rPr>
          <w:i/>
          <w:color w:val="000000"/>
        </w:rPr>
        <w:t>input</w:t>
      </w:r>
      <w:r>
        <w:rPr>
          <w:color w:val="000000"/>
        </w:rPr>
        <w:t xml:space="preserve"> dan mengompres informasinya menjadi sebuah representasi vektor dengan dimensi yang tetap, yang sering disebut sebagai </w:t>
      </w:r>
      <w:r>
        <w:rPr>
          <w:i/>
          <w:color w:val="000000"/>
        </w:rPr>
        <w:t>context vector</w:t>
      </w:r>
      <w:r>
        <w:rPr>
          <w:color w:val="000000"/>
        </w:rPr>
        <w:t>.</w:t>
      </w:r>
    </w:p>
    <w:p w14:paraId="49A6527B" w14:textId="77777777" w:rsidR="00290B4B" w:rsidRDefault="00384F71">
      <w:pPr>
        <w:numPr>
          <w:ilvl w:val="0"/>
          <w:numId w:val="4"/>
        </w:numPr>
        <w:pBdr>
          <w:top w:val="nil"/>
          <w:left w:val="nil"/>
          <w:bottom w:val="nil"/>
          <w:right w:val="nil"/>
          <w:between w:val="nil"/>
        </w:pBdr>
        <w:spacing w:after="0" w:line="360" w:lineRule="auto"/>
        <w:jc w:val="both"/>
        <w:rPr>
          <w:color w:val="000000"/>
        </w:rPr>
      </w:pPr>
      <w:r>
        <w:rPr>
          <w:i/>
          <w:color w:val="000000"/>
        </w:rPr>
        <w:t>Decoder</w:t>
      </w:r>
    </w:p>
    <w:p w14:paraId="0CB709FC" w14:textId="77777777" w:rsidR="00290B4B" w:rsidRDefault="00384F71">
      <w:pPr>
        <w:pBdr>
          <w:top w:val="nil"/>
          <w:left w:val="nil"/>
          <w:bottom w:val="nil"/>
          <w:right w:val="nil"/>
          <w:between w:val="nil"/>
        </w:pBdr>
        <w:spacing w:line="360" w:lineRule="auto"/>
        <w:ind w:left="720"/>
        <w:jc w:val="both"/>
        <w:rPr>
          <w:color w:val="000000"/>
        </w:rPr>
      </w:pPr>
      <w:r>
        <w:rPr>
          <w:color w:val="000000"/>
        </w:rPr>
        <w:t xml:space="preserve">Sebuah jaringan saraf kedua yang mengambil </w:t>
      </w:r>
      <w:r>
        <w:rPr>
          <w:i/>
          <w:color w:val="000000"/>
        </w:rPr>
        <w:t>context vector</w:t>
      </w:r>
      <w:r>
        <w:rPr>
          <w:color w:val="000000"/>
        </w:rPr>
        <w:t xml:space="preserve"> tersebut sebagai titik awal, lalu menghasilkan sekuens </w:t>
      </w:r>
      <w:r>
        <w:rPr>
          <w:i/>
          <w:color w:val="000000"/>
        </w:rPr>
        <w:t>output</w:t>
      </w:r>
      <w:r>
        <w:rPr>
          <w:color w:val="000000"/>
        </w:rPr>
        <w:t xml:space="preserve"> elemen per elemen hingga selesai.</w:t>
      </w:r>
    </w:p>
    <w:p w14:paraId="6506BF18" w14:textId="77777777" w:rsidR="00290B4B" w:rsidRDefault="00384F71">
      <w:pPr>
        <w:spacing w:line="360" w:lineRule="auto"/>
        <w:ind w:firstLine="360"/>
        <w:jc w:val="both"/>
      </w:pPr>
      <w:r>
        <w:t>Pada penelitian ini, paradigma S2S diadaptasi secara langsung untuk masalah MSA. Sekumpulan sekuens bi</w:t>
      </w:r>
      <w:r>
        <w:t xml:space="preserve">ologis yang belum selaras digabungkan menjadi satu sekuens </w:t>
      </w:r>
      <w:r>
        <w:rPr>
          <w:i/>
        </w:rPr>
        <w:t>input</w:t>
      </w:r>
      <w:r>
        <w:t xml:space="preserve"> tunggal untuk dibaca oleh </w:t>
      </w:r>
      <w:r>
        <w:rPr>
          <w:i/>
        </w:rPr>
        <w:t>Encoder</w:t>
      </w:r>
      <w:r>
        <w:t xml:space="preserve">. Selanjutnya, </w:t>
      </w:r>
      <w:r>
        <w:rPr>
          <w:i/>
        </w:rPr>
        <w:t>Decoder</w:t>
      </w:r>
      <w:r>
        <w:t xml:space="preserve"> dilatih untuk menghasilkan sekuens </w:t>
      </w:r>
      <w:r>
        <w:rPr>
          <w:i/>
        </w:rPr>
        <w:t>output</w:t>
      </w:r>
      <w:r>
        <w:t xml:space="preserve"> yang merepresentasikan MSA yang utuh, lengkap dengan penyisipan karakter celah (gap) di posis</w:t>
      </w:r>
      <w:r>
        <w:t xml:space="preserve">i yang tepat </w:t>
      </w:r>
      <w:r>
        <w:rPr>
          <w:color w:val="000000"/>
        </w:rPr>
        <w:t>(Dotan et al., 2023)</w:t>
      </w:r>
      <w:r>
        <w:t xml:space="preserve">. Meskipun model S2S awalnya menggunakan arsitektur seperti LSTM, sebuah arsitektur yang lebih baru dan kuat telah terbukti jauh lebih efektif untuk tugas ini, yaitu arsitektur </w:t>
      </w:r>
      <w:r>
        <w:rPr>
          <w:i/>
        </w:rPr>
        <w:t>Transformer</w:t>
      </w:r>
      <w:r>
        <w:t>.</w:t>
      </w:r>
    </w:p>
    <w:p w14:paraId="4EDDDE8C" w14:textId="77777777" w:rsidR="00290B4B" w:rsidRDefault="00384F71">
      <w:pPr>
        <w:pStyle w:val="Heading1"/>
        <w:numPr>
          <w:ilvl w:val="1"/>
          <w:numId w:val="3"/>
        </w:numPr>
        <w:spacing w:line="360" w:lineRule="auto"/>
        <w:rPr>
          <w:rFonts w:ascii="Times New Roman" w:eastAsia="Times New Roman" w:hAnsi="Times New Roman" w:cs="Times New Roman"/>
          <w:b/>
          <w:color w:val="000000"/>
          <w:sz w:val="24"/>
          <w:szCs w:val="24"/>
        </w:rPr>
      </w:pPr>
      <w:bookmarkStart w:id="35" w:name="_heading=h.ad64my9scakz" w:colFirst="0" w:colLast="0"/>
      <w:bookmarkEnd w:id="35"/>
      <w:r>
        <w:rPr>
          <w:rFonts w:ascii="Times New Roman" w:eastAsia="Times New Roman" w:hAnsi="Times New Roman" w:cs="Times New Roman"/>
          <w:b/>
          <w:color w:val="000000"/>
          <w:sz w:val="24"/>
          <w:szCs w:val="24"/>
        </w:rPr>
        <w:t xml:space="preserve">Arsitektur </w:t>
      </w:r>
      <w:r>
        <w:rPr>
          <w:rFonts w:ascii="Times New Roman" w:eastAsia="Times New Roman" w:hAnsi="Times New Roman" w:cs="Times New Roman"/>
          <w:b/>
          <w:i/>
          <w:color w:val="000000"/>
          <w:sz w:val="24"/>
          <w:szCs w:val="24"/>
        </w:rPr>
        <w:t>Transformer</w:t>
      </w:r>
      <w:r>
        <w:rPr>
          <w:rFonts w:ascii="Times New Roman" w:eastAsia="Times New Roman" w:hAnsi="Times New Roman" w:cs="Times New Roman"/>
          <w:b/>
          <w:color w:val="000000"/>
          <w:sz w:val="24"/>
          <w:szCs w:val="24"/>
        </w:rPr>
        <w:t xml:space="preserve"> </w:t>
      </w:r>
    </w:p>
    <w:p w14:paraId="30AF911A" w14:textId="77777777" w:rsidR="00290B4B" w:rsidRDefault="00384F71">
      <w:pPr>
        <w:spacing w:line="360" w:lineRule="auto"/>
        <w:ind w:firstLine="360"/>
        <w:jc w:val="both"/>
      </w:pPr>
      <w:r>
        <w:t xml:space="preserve">Arsitektur </w:t>
      </w:r>
      <w:r>
        <w:rPr>
          <w:i/>
        </w:rPr>
        <w:t>Transformer</w:t>
      </w:r>
      <w:r>
        <w:t xml:space="preserve"> adalah sebuah model deep learning yang diperkenalkan dalam paper "Attention Is All You Need" dan secara fundamental merevolusi cara mesin memproses data sekuensial </w:t>
      </w:r>
      <w:r>
        <w:rPr>
          <w:color w:val="000000"/>
        </w:rPr>
        <w:t>(Vaswani et al., 2023)</w:t>
      </w:r>
      <w:r>
        <w:t>. Berbeda dengan model-model sebelumnya yang me</w:t>
      </w:r>
      <w:r>
        <w:t xml:space="preserve">ngandalkan pemrosesan data secara berurutan (rekuren), </w:t>
      </w:r>
      <w:r>
        <w:rPr>
          <w:i/>
        </w:rPr>
        <w:t>Transformer</w:t>
      </w:r>
      <w:r>
        <w:t xml:space="preserve"> mampu memproses seluruh token dalam sebuah sekuens secara bersamaan. Kemampuan ini tidak hanya membuatnya jauh lebih efisien dalam hal waktu pelatihan, tetapi juga lebih unggul dalam menang</w:t>
      </w:r>
      <w:r>
        <w:t xml:space="preserve">kap hubungan-hubungan kompleks di dalam data </w:t>
      </w:r>
      <w:r>
        <w:rPr>
          <w:color w:val="000000"/>
        </w:rPr>
        <w:t>(Zeyer et al., 2019)</w:t>
      </w:r>
      <w:r>
        <w:t xml:space="preserve">. </w:t>
      </w:r>
    </w:p>
    <w:p w14:paraId="5A5E7008" w14:textId="77777777" w:rsidR="00290B4B" w:rsidRDefault="00384F71">
      <w:pPr>
        <w:spacing w:line="360" w:lineRule="auto"/>
        <w:ind w:firstLine="360"/>
        <w:jc w:val="both"/>
      </w:pPr>
      <w:r>
        <w:t xml:space="preserve">Secara garis besar, arsitektur </w:t>
      </w:r>
      <w:r>
        <w:rPr>
          <w:i/>
        </w:rPr>
        <w:t>Transformer</w:t>
      </w:r>
      <w:r>
        <w:t xml:space="preserve"> mempertahankan struktur </w:t>
      </w:r>
      <w:r>
        <w:rPr>
          <w:i/>
        </w:rPr>
        <w:t>Encoder</w:t>
      </w:r>
      <w:r>
        <w:t>-</w:t>
      </w:r>
      <w:r>
        <w:rPr>
          <w:i/>
        </w:rPr>
        <w:t>Decoder</w:t>
      </w:r>
      <w:r>
        <w:t xml:space="preserve"> dari model S2S pendahulunya, namun dengan komponen internal yang </w:t>
      </w:r>
      <w:r>
        <w:lastRenderedPageBreak/>
        <w:t xml:space="preserve">sepenuhnya baru. Gambar 2.4 dibawah ini </w:t>
      </w:r>
      <w:r>
        <w:t xml:space="preserve">merupakan gambaran dari arsitektur </w:t>
      </w:r>
      <w:r>
        <w:rPr>
          <w:i/>
        </w:rPr>
        <w:t>Transformer</w:t>
      </w:r>
      <w:r>
        <w:t xml:space="preserve"> </w:t>
      </w:r>
    </w:p>
    <w:p w14:paraId="73FCB7B9" w14:textId="77777777" w:rsidR="00290B4B" w:rsidRDefault="00384F71">
      <w:pPr>
        <w:keepNext/>
        <w:spacing w:line="360" w:lineRule="auto"/>
        <w:jc w:val="center"/>
      </w:pPr>
      <w:r>
        <w:rPr>
          <w:noProof/>
        </w:rPr>
        <w:drawing>
          <wp:inline distT="0" distB="0" distL="0" distR="0" wp14:anchorId="2831E094" wp14:editId="1C814D62">
            <wp:extent cx="4401164" cy="4725059"/>
            <wp:effectExtent l="0" t="0" r="0" b="0"/>
            <wp:docPr id="5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t="8824"/>
                    <a:stretch>
                      <a:fillRect/>
                    </a:stretch>
                  </pic:blipFill>
                  <pic:spPr>
                    <a:xfrm>
                      <a:off x="0" y="0"/>
                      <a:ext cx="4401164" cy="4725059"/>
                    </a:xfrm>
                    <a:prstGeom prst="rect">
                      <a:avLst/>
                    </a:prstGeom>
                    <a:ln/>
                  </pic:spPr>
                </pic:pic>
              </a:graphicData>
            </a:graphic>
          </wp:inline>
        </w:drawing>
      </w:r>
    </w:p>
    <w:p w14:paraId="412125B9" w14:textId="77777777" w:rsidR="00290B4B" w:rsidRDefault="00384F71">
      <w:pPr>
        <w:pBdr>
          <w:top w:val="nil"/>
          <w:left w:val="nil"/>
          <w:bottom w:val="nil"/>
          <w:right w:val="nil"/>
          <w:between w:val="nil"/>
        </w:pBdr>
        <w:spacing w:after="200" w:line="240" w:lineRule="auto"/>
        <w:jc w:val="center"/>
        <w:rPr>
          <w:color w:val="000000"/>
          <w:sz w:val="22"/>
          <w:szCs w:val="22"/>
        </w:rPr>
      </w:pPr>
      <w:bookmarkStart w:id="36" w:name="_heading=h.6ltfx1pggr57" w:colFirst="0" w:colLast="0"/>
      <w:bookmarkEnd w:id="36"/>
      <w:r>
        <w:rPr>
          <w:color w:val="000000"/>
          <w:sz w:val="22"/>
          <w:szCs w:val="22"/>
        </w:rPr>
        <w:t xml:space="preserve">Gambar 2. 4 Arsitektur </w:t>
      </w:r>
      <w:r>
        <w:rPr>
          <w:i/>
          <w:color w:val="000000"/>
          <w:sz w:val="22"/>
          <w:szCs w:val="22"/>
        </w:rPr>
        <w:t>Transformer</w:t>
      </w:r>
      <w:r>
        <w:rPr>
          <w:color w:val="000000"/>
          <w:sz w:val="22"/>
          <w:szCs w:val="22"/>
        </w:rPr>
        <w:t xml:space="preserve"> (Vaswani et al., 2023)</w:t>
      </w:r>
    </w:p>
    <w:p w14:paraId="2FB10B3E" w14:textId="77777777" w:rsidR="00290B4B" w:rsidRDefault="00384F71">
      <w:pPr>
        <w:numPr>
          <w:ilvl w:val="0"/>
          <w:numId w:val="5"/>
        </w:numPr>
        <w:pBdr>
          <w:top w:val="nil"/>
          <w:left w:val="nil"/>
          <w:bottom w:val="nil"/>
          <w:right w:val="nil"/>
          <w:between w:val="nil"/>
        </w:pBdr>
        <w:spacing w:after="0" w:line="360" w:lineRule="auto"/>
        <w:jc w:val="both"/>
      </w:pPr>
      <w:r>
        <w:rPr>
          <w:i/>
          <w:color w:val="000000"/>
        </w:rPr>
        <w:t>Encoder</w:t>
      </w:r>
    </w:p>
    <w:p w14:paraId="3609059E" w14:textId="77777777" w:rsidR="00290B4B" w:rsidRDefault="00384F71">
      <w:pPr>
        <w:pBdr>
          <w:top w:val="nil"/>
          <w:left w:val="nil"/>
          <w:bottom w:val="nil"/>
          <w:right w:val="nil"/>
          <w:between w:val="nil"/>
        </w:pBdr>
        <w:spacing w:after="0" w:line="360" w:lineRule="auto"/>
        <w:ind w:left="720"/>
        <w:jc w:val="both"/>
        <w:rPr>
          <w:color w:val="000000"/>
        </w:rPr>
      </w:pPr>
      <w:r>
        <w:rPr>
          <w:color w:val="000000"/>
        </w:rPr>
        <w:t xml:space="preserve">Terdiri dari tumpukan (stack) lapisan identik yang bertugas untuk membaca seluruh sekuens </w:t>
      </w:r>
      <w:r>
        <w:rPr>
          <w:i/>
          <w:color w:val="000000"/>
        </w:rPr>
        <w:t>input</w:t>
      </w:r>
      <w:r>
        <w:rPr>
          <w:color w:val="000000"/>
        </w:rPr>
        <w:t xml:space="preserve"> dan membangun representasi kontekstual untuk setiap token. Representasi ini kaya akan informasi karena setiap token diproses dengan mempertimbangkan hubungannya</w:t>
      </w:r>
      <w:r>
        <w:rPr>
          <w:color w:val="000000"/>
        </w:rPr>
        <w:t xml:space="preserve"> dengan semua token lain dalam sekuens.</w:t>
      </w:r>
    </w:p>
    <w:p w14:paraId="13294BCD" w14:textId="77777777" w:rsidR="00290B4B" w:rsidRDefault="00384F71">
      <w:pPr>
        <w:numPr>
          <w:ilvl w:val="0"/>
          <w:numId w:val="5"/>
        </w:numPr>
        <w:pBdr>
          <w:top w:val="nil"/>
          <w:left w:val="nil"/>
          <w:bottom w:val="nil"/>
          <w:right w:val="nil"/>
          <w:between w:val="nil"/>
        </w:pBdr>
        <w:spacing w:after="0" w:line="360" w:lineRule="auto"/>
        <w:jc w:val="both"/>
      </w:pPr>
      <w:r>
        <w:rPr>
          <w:i/>
          <w:color w:val="000000"/>
        </w:rPr>
        <w:t>Decoder:</w:t>
      </w:r>
      <w:r>
        <w:rPr>
          <w:color w:val="000000"/>
        </w:rPr>
        <w:t xml:space="preserve"> </w:t>
      </w:r>
    </w:p>
    <w:p w14:paraId="324DC34D" w14:textId="77777777" w:rsidR="00290B4B" w:rsidRDefault="00384F71">
      <w:pPr>
        <w:pBdr>
          <w:top w:val="nil"/>
          <w:left w:val="nil"/>
          <w:bottom w:val="nil"/>
          <w:right w:val="nil"/>
          <w:between w:val="nil"/>
        </w:pBdr>
        <w:spacing w:line="360" w:lineRule="auto"/>
        <w:ind w:left="720"/>
        <w:jc w:val="both"/>
        <w:rPr>
          <w:color w:val="000000"/>
        </w:rPr>
      </w:pPr>
      <w:r>
        <w:rPr>
          <w:color w:val="000000"/>
        </w:rPr>
        <w:t xml:space="preserve">Juga terdiri dari tumpukan lapisan yang bertugas untuk mengambil representasi dari </w:t>
      </w:r>
      <w:r>
        <w:rPr>
          <w:i/>
          <w:color w:val="000000"/>
        </w:rPr>
        <w:t>Encoder</w:t>
      </w:r>
      <w:r>
        <w:rPr>
          <w:color w:val="000000"/>
        </w:rPr>
        <w:t xml:space="preserve"> dan menghasilkan sekuens </w:t>
      </w:r>
      <w:r>
        <w:rPr>
          <w:i/>
          <w:color w:val="000000"/>
        </w:rPr>
        <w:t>output</w:t>
      </w:r>
      <w:r>
        <w:rPr>
          <w:color w:val="000000"/>
        </w:rPr>
        <w:t xml:space="preserve"> token per token </w:t>
      </w:r>
      <w:r>
        <w:rPr>
          <w:color w:val="000000"/>
        </w:rPr>
        <w:lastRenderedPageBreak/>
        <w:t xml:space="preserve">secara </w:t>
      </w:r>
      <w:r>
        <w:rPr>
          <w:i/>
          <w:color w:val="000000"/>
        </w:rPr>
        <w:t>auto-regressive</w:t>
      </w:r>
      <w:r>
        <w:rPr>
          <w:color w:val="000000"/>
        </w:rPr>
        <w:t xml:space="preserve"> (menghasilkan token berikutnya berdasarkan t</w:t>
      </w:r>
      <w:r>
        <w:rPr>
          <w:color w:val="000000"/>
        </w:rPr>
        <w:t>oken yang sudah dihasilkan sebelumnya).</w:t>
      </w:r>
    </w:p>
    <w:p w14:paraId="6C4A33EA" w14:textId="77777777" w:rsidR="00290B4B" w:rsidRDefault="00384F71">
      <w:pPr>
        <w:spacing w:line="360" w:lineRule="auto"/>
        <w:ind w:firstLine="360"/>
        <w:jc w:val="both"/>
      </w:pPr>
      <w:r>
        <w:t xml:space="preserve">Kemampuan </w:t>
      </w:r>
      <w:r>
        <w:rPr>
          <w:i/>
        </w:rPr>
        <w:t>Encoder</w:t>
      </w:r>
      <w:r>
        <w:t xml:space="preserve"> dan </w:t>
      </w:r>
      <w:r>
        <w:rPr>
          <w:i/>
        </w:rPr>
        <w:t>Decoder</w:t>
      </w:r>
      <w:r>
        <w:t xml:space="preserve"> untuk memproses informasi secara holistik ini dimungkinkan oleh sebuah komponen fundamental yang menjadi inti dari setiap lapisannya, yaitu sebuah mekanisme yang disebut </w:t>
      </w:r>
      <w:r>
        <w:rPr>
          <w:i/>
        </w:rPr>
        <w:t xml:space="preserve">self-attention </w:t>
      </w:r>
      <w:r>
        <w:rPr>
          <w:i/>
          <w:color w:val="000000"/>
        </w:rPr>
        <w:t>(</w:t>
      </w:r>
      <w:r>
        <w:rPr>
          <w:i/>
          <w:color w:val="000000"/>
        </w:rPr>
        <w:t>Borhani et al., 2022)</w:t>
      </w:r>
      <w:r>
        <w:t>.</w:t>
      </w:r>
    </w:p>
    <w:p w14:paraId="75B69B21" w14:textId="77777777" w:rsidR="00290B4B" w:rsidRDefault="00384F71">
      <w:pPr>
        <w:pStyle w:val="Heading1"/>
        <w:numPr>
          <w:ilvl w:val="1"/>
          <w:numId w:val="3"/>
        </w:numPr>
        <w:spacing w:line="360" w:lineRule="auto"/>
        <w:rPr>
          <w:rFonts w:ascii="Times New Roman" w:eastAsia="Times New Roman" w:hAnsi="Times New Roman" w:cs="Times New Roman"/>
          <w:b/>
          <w:color w:val="000000"/>
          <w:sz w:val="24"/>
          <w:szCs w:val="24"/>
        </w:rPr>
      </w:pPr>
      <w:bookmarkStart w:id="37" w:name="_heading=h.uso3m8uvs0e" w:colFirst="0" w:colLast="0"/>
      <w:bookmarkEnd w:id="37"/>
      <w:r>
        <w:rPr>
          <w:rFonts w:ascii="Times New Roman" w:eastAsia="Times New Roman" w:hAnsi="Times New Roman" w:cs="Times New Roman"/>
          <w:b/>
          <w:color w:val="000000"/>
          <w:sz w:val="24"/>
          <w:szCs w:val="24"/>
        </w:rPr>
        <w:t>Mekanisme Self-Attention</w:t>
      </w:r>
    </w:p>
    <w:p w14:paraId="796A3C64" w14:textId="77777777" w:rsidR="00290B4B" w:rsidRDefault="00384F71">
      <w:pPr>
        <w:spacing w:line="360" w:lineRule="auto"/>
        <w:ind w:firstLine="360"/>
        <w:jc w:val="both"/>
      </w:pPr>
      <w:r>
        <w:rPr>
          <w:i/>
        </w:rPr>
        <w:t>Self-attention</w:t>
      </w:r>
      <w:r>
        <w:t xml:space="preserve"> adalah mekanisme komputasi yang menjadi inti dari arsitektur </w:t>
      </w:r>
      <w:r>
        <w:rPr>
          <w:i/>
        </w:rPr>
        <w:t>Transformer</w:t>
      </w:r>
      <w:r>
        <w:t xml:space="preserve">. Mekanisme ini memungkinkan model untuk menimbang tingkat kepentingan dari setiap token dalam sebuah sekuens </w:t>
      </w:r>
      <w:r>
        <w:rPr>
          <w:i/>
        </w:rPr>
        <w:t>input</w:t>
      </w:r>
      <w:r>
        <w:t xml:space="preserve"> ketik</w:t>
      </w:r>
      <w:r>
        <w:t xml:space="preserve">a memproses token lainnya di sekuens yang sama. Untuk setiap token, model menghasilkan tiga vektor terpisah: </w:t>
      </w:r>
      <w:r>
        <w:rPr>
          <w:i/>
        </w:rPr>
        <w:t>Query</w:t>
      </w:r>
      <w:r>
        <w:t xml:space="preserve"> (Q), </w:t>
      </w:r>
      <w:r>
        <w:rPr>
          <w:i/>
        </w:rPr>
        <w:t>Key</w:t>
      </w:r>
      <w:r>
        <w:t xml:space="preserve"> (K), dan </w:t>
      </w:r>
      <w:r>
        <w:rPr>
          <w:i/>
        </w:rPr>
        <w:t>Value</w:t>
      </w:r>
      <w:r>
        <w:t xml:space="preserve"> (V). Dan dapat dirumuskan secara matematis sebagai berikut :</w:t>
      </w:r>
    </w:p>
    <w:p w14:paraId="7B9BCED2" w14:textId="77777777" w:rsidR="00290B4B" w:rsidRDefault="00384F71">
      <w:pPr>
        <w:tabs>
          <w:tab w:val="left" w:pos="737"/>
          <w:tab w:val="center" w:pos="4148"/>
        </w:tabs>
        <w:spacing w:line="360" w:lineRule="auto"/>
        <w:ind w:firstLine="360"/>
        <w:rPr>
          <w:rFonts w:ascii="Cambria Math" w:eastAsia="Cambria Math" w:hAnsi="Cambria Math" w:cs="Cambria Math"/>
          <w:sz w:val="28"/>
          <w:szCs w:val="28"/>
        </w:rPr>
      </w:pPr>
      <w:r>
        <w:rPr>
          <w:rFonts w:ascii="Cambria Math" w:eastAsia="Cambria Math" w:hAnsi="Cambria Math" w:cs="Cambria Math"/>
          <w:sz w:val="28"/>
          <w:szCs w:val="28"/>
        </w:rPr>
        <w:tab/>
      </w:r>
      <w:r>
        <w:rPr>
          <w:rFonts w:ascii="Cambria Math" w:eastAsia="Cambria Math" w:hAnsi="Cambria Math" w:cs="Cambria Math"/>
          <w:sz w:val="28"/>
          <w:szCs w:val="28"/>
        </w:rPr>
        <w:tab/>
        <w:t xml:space="preserve">Attention(Q, K, V) = </w:t>
      </w:r>
      <w:r>
        <w:rPr>
          <w:rFonts w:ascii="Cambria Math" w:eastAsia="Cambria Math" w:hAnsi="Cambria Math" w:cs="Cambria Math"/>
          <w:i/>
          <w:sz w:val="28"/>
          <w:szCs w:val="28"/>
        </w:rPr>
        <w:t>softmax</w:t>
      </w:r>
      <w:r>
        <w:rPr>
          <w:rFonts w:ascii="Cambria Math" w:eastAsia="Cambria Math" w:hAnsi="Cambria Math" w:cs="Cambria Math"/>
          <w:sz w:val="28"/>
          <w:szCs w:val="28"/>
        </w:rPr>
        <w:t xml:space="preserve"> </w:t>
      </w:r>
      <m:oMath>
        <m:d>
          <m:dPr>
            <m:ctrlPr>
              <w:rPr>
                <w:rFonts w:ascii="Cambria Math" w:hAnsi="Cambria Math"/>
              </w:rPr>
            </m:ctrlPr>
          </m:dPr>
          <m:e>
            <m:f>
              <m:fPr>
                <m:ctrlPr>
                  <w:rPr>
                    <w:rFonts w:ascii="Cambria Math" w:hAnsi="Cambria Math"/>
                  </w:rPr>
                </m:ctrlPr>
              </m:fPr>
              <m:num>
                <m:d>
                  <m:dPr>
                    <m:ctrlPr>
                      <w:rPr>
                        <w:rFonts w:ascii="Cambria Math" w:eastAsia="Cambria Math" w:hAnsi="Cambria Math" w:cs="Cambria Math"/>
                        <w:sz w:val="28"/>
                        <w:szCs w:val="28"/>
                      </w:rPr>
                    </m:ctrlPr>
                  </m:dPr>
                  <m:e>
                    <m:r>
                      <w:rPr>
                        <w:rFonts w:ascii="Cambria Math" w:eastAsia="Cambria Math" w:hAnsi="Cambria Math" w:cs="Cambria Math"/>
                        <w:sz w:val="28"/>
                        <w:szCs w:val="28"/>
                      </w:rPr>
                      <m:t>Q</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K</m:t>
                        </m:r>
                      </m:e>
                      <m:sup>
                        <m:r>
                          <w:rPr>
                            <w:rFonts w:ascii="Cambria Math" w:eastAsia="Cambria Math" w:hAnsi="Cambria Math" w:cs="Cambria Math"/>
                            <w:sz w:val="28"/>
                            <w:szCs w:val="28"/>
                          </w:rPr>
                          <m:t>T</m:t>
                        </m:r>
                      </m:sup>
                    </m:sSup>
                  </m:e>
                </m:d>
              </m:num>
              <m:den>
                <m:rad>
                  <m:radPr>
                    <m:degHide m:val="1"/>
                    <m:ctrlPr>
                      <w:rPr>
                        <w:rFonts w:ascii="Cambria Math" w:eastAsia="Cambria Math" w:hAnsi="Cambria Math" w:cs="Cambria Math"/>
                        <w:sz w:val="28"/>
                        <w:szCs w:val="28"/>
                      </w:rPr>
                    </m:ctrlPr>
                  </m:radPr>
                  <m:deg/>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d</m:t>
                        </m:r>
                      </m:e>
                      <m:sub>
                        <m:r>
                          <w:rPr>
                            <w:rFonts w:ascii="Cambria Math" w:eastAsia="Cambria Math" w:hAnsi="Cambria Math" w:cs="Cambria Math"/>
                            <w:sz w:val="28"/>
                            <w:szCs w:val="28"/>
                          </w:rPr>
                          <m:t>k</m:t>
                        </m:r>
                      </m:sub>
                    </m:sSub>
                  </m:e>
                </m:rad>
              </m:den>
            </m:f>
          </m:e>
        </m:d>
        <m:r>
          <w:rPr>
            <w:rFonts w:ascii="Cambria Math" w:eastAsia="Cambria Math" w:hAnsi="Cambria Math" w:cs="Cambria Math"/>
            <w:sz w:val="28"/>
            <w:szCs w:val="28"/>
          </w:rPr>
          <m:t xml:space="preserve"> </m:t>
        </m:r>
        <m:r>
          <w:rPr>
            <w:rFonts w:ascii="Cambria Math" w:eastAsia="Cambria Math" w:hAnsi="Cambria Math" w:cs="Cambria Math"/>
            <w:sz w:val="28"/>
            <w:szCs w:val="28"/>
          </w:rPr>
          <m:t>V</m:t>
        </m:r>
      </m:oMath>
    </w:p>
    <w:p w14:paraId="235A504B" w14:textId="77777777" w:rsidR="00290B4B" w:rsidRDefault="00384F71">
      <w:pPr>
        <w:spacing w:line="360" w:lineRule="auto"/>
        <w:ind w:firstLine="360"/>
        <w:jc w:val="both"/>
      </w:pPr>
      <w:r>
        <w:t xml:space="preserve">Dalam rumus tersebut, skor atensi dihitung dari perkalian titik antara </w:t>
      </w:r>
      <w:r>
        <w:rPr>
          <w:i/>
        </w:rPr>
        <w:t>Query</w:t>
      </w:r>
      <w:r>
        <w:t xml:space="preserve"> (Q) dan </w:t>
      </w:r>
      <w:r>
        <w:rPr>
          <w:i/>
        </w:rPr>
        <w:t>Key</w:t>
      </w:r>
      <w:r>
        <w:t xml:space="preserve"> (K), yang kemudian diskalakan dengan akar dari dimensi key (dk​​) dan dinormalisasi menggunakan fungsi </w:t>
      </w:r>
      <w:r>
        <w:rPr>
          <w:i/>
        </w:rPr>
        <w:t>softmax</w:t>
      </w:r>
      <w:r>
        <w:t xml:space="preserve"> untuk menghasilkan bobot. Bobot ini kemudian digunakan u</w:t>
      </w:r>
      <w:r>
        <w:t xml:space="preserve">ntuk mengagregasi </w:t>
      </w:r>
      <w:r>
        <w:rPr>
          <w:i/>
        </w:rPr>
        <w:t>Value</w:t>
      </w:r>
      <w:r>
        <w:t xml:space="preserve"> (V), menghasilkan </w:t>
      </w:r>
      <w:r>
        <w:rPr>
          <w:i/>
        </w:rPr>
        <w:t>output</w:t>
      </w:r>
      <w:r>
        <w:t xml:space="preserve"> atensi yang kontekstual.</w:t>
      </w:r>
    </w:p>
    <w:p w14:paraId="5AC7066A" w14:textId="77777777" w:rsidR="00290B4B" w:rsidRDefault="00384F71">
      <w:pPr>
        <w:spacing w:line="360" w:lineRule="auto"/>
        <w:ind w:firstLine="360"/>
        <w:jc w:val="both"/>
      </w:pPr>
      <w:r>
        <w:t xml:space="preserve">Proses dasar </w:t>
      </w:r>
      <w:r>
        <w:rPr>
          <w:i/>
        </w:rPr>
        <w:t>self-attention</w:t>
      </w:r>
      <w:r>
        <w:t xml:space="preserve">, yang dikenal sebagai </w:t>
      </w:r>
      <w:r>
        <w:rPr>
          <w:i/>
        </w:rPr>
        <w:t>Scaled Dot-Product Attention</w:t>
      </w:r>
      <w:r>
        <w:t>, yang diilustrasikan pada Gambar 2.5 berikut ini :</w:t>
      </w:r>
    </w:p>
    <w:p w14:paraId="204E010D" w14:textId="77777777" w:rsidR="00290B4B" w:rsidRDefault="00384F71">
      <w:pPr>
        <w:keepNext/>
        <w:spacing w:line="360" w:lineRule="auto"/>
        <w:ind w:firstLine="360"/>
        <w:jc w:val="center"/>
      </w:pPr>
      <w:r>
        <w:rPr>
          <w:noProof/>
        </w:rPr>
        <w:lastRenderedPageBreak/>
        <w:drawing>
          <wp:inline distT="0" distB="0" distL="0" distR="0" wp14:anchorId="2782643F" wp14:editId="504C8ED7">
            <wp:extent cx="3024222" cy="2188579"/>
            <wp:effectExtent l="0" t="0" r="0" b="0"/>
            <wp:docPr id="5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t="7719" b="9386"/>
                    <a:stretch>
                      <a:fillRect/>
                    </a:stretch>
                  </pic:blipFill>
                  <pic:spPr>
                    <a:xfrm>
                      <a:off x="0" y="0"/>
                      <a:ext cx="3024222" cy="2188579"/>
                    </a:xfrm>
                    <a:prstGeom prst="rect">
                      <a:avLst/>
                    </a:prstGeom>
                    <a:ln/>
                  </pic:spPr>
                </pic:pic>
              </a:graphicData>
            </a:graphic>
          </wp:inline>
        </w:drawing>
      </w:r>
    </w:p>
    <w:p w14:paraId="6B8B22D1" w14:textId="77777777" w:rsidR="00290B4B" w:rsidRDefault="00384F71">
      <w:pPr>
        <w:pBdr>
          <w:top w:val="nil"/>
          <w:left w:val="nil"/>
          <w:bottom w:val="nil"/>
          <w:right w:val="nil"/>
          <w:between w:val="nil"/>
        </w:pBdr>
        <w:spacing w:after="200" w:line="240" w:lineRule="auto"/>
        <w:jc w:val="center"/>
        <w:rPr>
          <w:color w:val="000000"/>
          <w:sz w:val="22"/>
          <w:szCs w:val="22"/>
        </w:rPr>
      </w:pPr>
      <w:bookmarkStart w:id="38" w:name="_heading=h.c9levqqjc3yq" w:colFirst="0" w:colLast="0"/>
      <w:bookmarkEnd w:id="38"/>
      <w:r>
        <w:rPr>
          <w:color w:val="000000"/>
          <w:sz w:val="22"/>
          <w:szCs w:val="22"/>
        </w:rPr>
        <w:t xml:space="preserve">Gambar 2. 5 Mekanisme </w:t>
      </w:r>
      <w:r>
        <w:rPr>
          <w:i/>
          <w:color w:val="000000"/>
          <w:sz w:val="22"/>
          <w:szCs w:val="22"/>
        </w:rPr>
        <w:t>Scaled Dot-Product Attention</w:t>
      </w:r>
      <w:r>
        <w:rPr>
          <w:color w:val="000000"/>
          <w:sz w:val="22"/>
          <w:szCs w:val="22"/>
        </w:rPr>
        <w:t xml:space="preserve"> sebagai unit dasar </w:t>
      </w:r>
      <w:r>
        <w:rPr>
          <w:i/>
          <w:color w:val="000000"/>
          <w:sz w:val="22"/>
          <w:szCs w:val="22"/>
        </w:rPr>
        <w:t>self-attention</w:t>
      </w:r>
      <w:r>
        <w:rPr>
          <w:color w:val="000000"/>
          <w:sz w:val="22"/>
          <w:szCs w:val="22"/>
        </w:rPr>
        <w:t>.(Vaswani et al., 2023)</w:t>
      </w:r>
    </w:p>
    <w:p w14:paraId="53C3969F" w14:textId="77777777" w:rsidR="00290B4B" w:rsidRDefault="00384F71">
      <w:pPr>
        <w:spacing w:line="360" w:lineRule="auto"/>
        <w:ind w:firstLine="360"/>
        <w:jc w:val="both"/>
      </w:pPr>
      <w:r>
        <w:t xml:space="preserve">Dalam implementasinya, </w:t>
      </w:r>
      <w:r>
        <w:rPr>
          <w:i/>
        </w:rPr>
        <w:t>Transformer</w:t>
      </w:r>
      <w:r>
        <w:t xml:space="preserve"> menjalankan beberapa mekanisme atensi ini secara paralel, sebuah konsep yang disebut </w:t>
      </w:r>
      <w:r>
        <w:rPr>
          <w:i/>
        </w:rPr>
        <w:t>Multi-Head Attention</w:t>
      </w:r>
      <w:r>
        <w:t xml:space="preserve"> (Gambar 2.6). Hal ini memungkinkan model untuk mempelajar</w:t>
      </w:r>
      <w:r>
        <w:t xml:space="preserve">i berbagai jenis hubungan antar token secara bersamaan dari berbagai 'sudut pandang' representasi yang berbeda </w:t>
      </w:r>
      <w:r>
        <w:rPr>
          <w:color w:val="000000"/>
        </w:rPr>
        <w:t>(Singh &amp; Mahmood, 2021)</w:t>
      </w:r>
      <w:r>
        <w:t>.</w:t>
      </w:r>
    </w:p>
    <w:p w14:paraId="117644C8" w14:textId="77777777" w:rsidR="00290B4B" w:rsidRDefault="00384F71">
      <w:pPr>
        <w:keepNext/>
        <w:spacing w:line="360" w:lineRule="auto"/>
        <w:ind w:firstLine="360"/>
        <w:jc w:val="center"/>
      </w:pPr>
      <w:r>
        <w:rPr>
          <w:noProof/>
        </w:rPr>
        <w:drawing>
          <wp:inline distT="0" distB="0" distL="0" distR="0" wp14:anchorId="2410B2A9" wp14:editId="2FA2CE18">
            <wp:extent cx="2482259" cy="3189921"/>
            <wp:effectExtent l="0" t="0" r="0" b="0"/>
            <wp:docPr id="5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2482259" cy="3189921"/>
                    </a:xfrm>
                    <a:prstGeom prst="rect">
                      <a:avLst/>
                    </a:prstGeom>
                    <a:ln/>
                  </pic:spPr>
                </pic:pic>
              </a:graphicData>
            </a:graphic>
          </wp:inline>
        </w:drawing>
      </w:r>
    </w:p>
    <w:p w14:paraId="0139592B" w14:textId="77777777" w:rsidR="00290B4B" w:rsidRDefault="00384F71">
      <w:pPr>
        <w:pBdr>
          <w:top w:val="nil"/>
          <w:left w:val="nil"/>
          <w:bottom w:val="nil"/>
          <w:right w:val="nil"/>
          <w:between w:val="nil"/>
        </w:pBdr>
        <w:spacing w:after="200" w:line="240" w:lineRule="auto"/>
        <w:jc w:val="center"/>
        <w:rPr>
          <w:color w:val="000000"/>
          <w:sz w:val="22"/>
          <w:szCs w:val="22"/>
        </w:rPr>
      </w:pPr>
      <w:bookmarkStart w:id="39" w:name="_heading=h.vmpoe9cnf7xf" w:colFirst="0" w:colLast="0"/>
      <w:bookmarkEnd w:id="39"/>
      <w:r>
        <w:rPr>
          <w:color w:val="000000"/>
          <w:sz w:val="22"/>
          <w:szCs w:val="22"/>
        </w:rPr>
        <w:t xml:space="preserve">Gambar 2. 6 Mekanisme </w:t>
      </w:r>
      <w:r>
        <w:rPr>
          <w:i/>
          <w:color w:val="000000"/>
          <w:sz w:val="22"/>
          <w:szCs w:val="22"/>
        </w:rPr>
        <w:t>Multi-Head Attention</w:t>
      </w:r>
      <w:r>
        <w:rPr>
          <w:color w:val="000000"/>
          <w:sz w:val="22"/>
          <w:szCs w:val="22"/>
        </w:rPr>
        <w:t>(Vaswani et al., 2023)</w:t>
      </w:r>
    </w:p>
    <w:p w14:paraId="101E760E" w14:textId="77777777" w:rsidR="00290B4B" w:rsidRDefault="00290B4B"/>
    <w:p w14:paraId="7BA3A9BC" w14:textId="77777777" w:rsidR="00290B4B" w:rsidRDefault="00384F71">
      <w:pPr>
        <w:pStyle w:val="Heading1"/>
        <w:numPr>
          <w:ilvl w:val="1"/>
          <w:numId w:val="3"/>
        </w:numPr>
        <w:spacing w:line="360" w:lineRule="auto"/>
        <w:rPr>
          <w:rFonts w:ascii="Times New Roman" w:eastAsia="Times New Roman" w:hAnsi="Times New Roman" w:cs="Times New Roman"/>
          <w:b/>
          <w:color w:val="000000"/>
          <w:sz w:val="24"/>
          <w:szCs w:val="24"/>
        </w:rPr>
      </w:pPr>
      <w:bookmarkStart w:id="40" w:name="_heading=h.tmmrx5ohkgpr" w:colFirst="0" w:colLast="0"/>
      <w:bookmarkEnd w:id="40"/>
      <w:r>
        <w:rPr>
          <w:rFonts w:ascii="Times New Roman" w:eastAsia="Times New Roman" w:hAnsi="Times New Roman" w:cs="Times New Roman"/>
          <w:b/>
          <w:i/>
          <w:color w:val="000000"/>
          <w:sz w:val="24"/>
          <w:szCs w:val="24"/>
        </w:rPr>
        <w:lastRenderedPageBreak/>
        <w:t>Transfer Learning</w:t>
      </w:r>
      <w:r>
        <w:rPr>
          <w:rFonts w:ascii="Times New Roman" w:eastAsia="Times New Roman" w:hAnsi="Times New Roman" w:cs="Times New Roman"/>
          <w:b/>
          <w:color w:val="000000"/>
          <w:sz w:val="24"/>
          <w:szCs w:val="24"/>
        </w:rPr>
        <w:t xml:space="preserve"> dan </w:t>
      </w:r>
      <w:r>
        <w:rPr>
          <w:rFonts w:ascii="Times New Roman" w:eastAsia="Times New Roman" w:hAnsi="Times New Roman" w:cs="Times New Roman"/>
          <w:b/>
          <w:i/>
          <w:color w:val="000000"/>
          <w:sz w:val="24"/>
          <w:szCs w:val="24"/>
        </w:rPr>
        <w:t>Fine-Tuning</w:t>
      </w:r>
    </w:p>
    <w:p w14:paraId="50B394E8" w14:textId="77777777" w:rsidR="00290B4B" w:rsidRDefault="00384F71">
      <w:pPr>
        <w:spacing w:line="360" w:lineRule="auto"/>
        <w:ind w:firstLine="360"/>
        <w:jc w:val="both"/>
      </w:pPr>
      <w:r>
        <w:t>Transfer learning adalah sebuah strategi dalam machine learning di mana sebuah model yang telah dilatih pada satu tugas besar dan umum, digunakan kembali sebagai titik awal untuk tugas lain yang lebih spesifik. Pendekatan ini sangat efektif karena model da</w:t>
      </w:r>
      <w:r>
        <w:t>sar (</w:t>
      </w:r>
      <w:r>
        <w:rPr>
          <w:i/>
        </w:rPr>
        <w:t>pre-trained model</w:t>
      </w:r>
      <w:r>
        <w:t xml:space="preserve">) telah mempelajari representasi fitur yang kaya dan berguna dari data dalam jumlah besar, sehingga tidak perlu lagi melatih model dari nol </w:t>
      </w:r>
      <w:r>
        <w:rPr>
          <w:color w:val="000000"/>
        </w:rPr>
        <w:t>(Singh &amp; Mahmood, 2021)</w:t>
      </w:r>
      <w:r>
        <w:t xml:space="preserve">. Konsep ini menjadi dasar dari pengembangan </w:t>
      </w:r>
      <w:r>
        <w:rPr>
          <w:i/>
        </w:rPr>
        <w:t>foundational models</w:t>
      </w:r>
      <w:r>
        <w:t>, yaitu</w:t>
      </w:r>
      <w:r>
        <w:t xml:space="preserve"> model-model berskala sangat besar yang dilatih pada data masif dan kemudian dapat diadaptasi untuk berbagai tugas turunan </w:t>
      </w:r>
      <w:r>
        <w:rPr>
          <w:color w:val="000000"/>
        </w:rPr>
        <w:t>(Willemink et al., 2022)</w:t>
      </w:r>
      <w:r>
        <w:t>.</w:t>
      </w:r>
    </w:p>
    <w:p w14:paraId="14647767" w14:textId="77777777" w:rsidR="00290B4B" w:rsidRDefault="00384F71">
      <w:pPr>
        <w:spacing w:line="360" w:lineRule="auto"/>
        <w:ind w:firstLine="360"/>
        <w:jc w:val="both"/>
      </w:pPr>
      <w:r>
        <w:t xml:space="preserve">Pada penelitian ini, strategi </w:t>
      </w:r>
      <w:r>
        <w:rPr>
          <w:i/>
        </w:rPr>
        <w:t>transfer learning</w:t>
      </w:r>
      <w:r>
        <w:t xml:space="preserve"> akan diterapkan melalui proses </w:t>
      </w:r>
      <w:r>
        <w:rPr>
          <w:i/>
        </w:rPr>
        <w:t>Fine-Tuning</w:t>
      </w:r>
      <w:r>
        <w:t>. Proses ini meli</w:t>
      </w:r>
      <w:r>
        <w:t>batkan dua tahap utama:</w:t>
      </w:r>
    </w:p>
    <w:p w14:paraId="6D456C34" w14:textId="77777777" w:rsidR="00290B4B" w:rsidRDefault="00384F71">
      <w:pPr>
        <w:numPr>
          <w:ilvl w:val="0"/>
          <w:numId w:val="6"/>
        </w:numPr>
        <w:pBdr>
          <w:top w:val="nil"/>
          <w:left w:val="nil"/>
          <w:bottom w:val="nil"/>
          <w:right w:val="nil"/>
          <w:between w:val="nil"/>
        </w:pBdr>
        <w:spacing w:before="240" w:after="0" w:line="360" w:lineRule="auto"/>
        <w:jc w:val="both"/>
      </w:pPr>
      <w:r>
        <w:rPr>
          <w:color w:val="000000"/>
        </w:rPr>
        <w:t xml:space="preserve">Mengambil </w:t>
      </w:r>
      <w:r>
        <w:rPr>
          <w:i/>
          <w:color w:val="000000"/>
        </w:rPr>
        <w:t>Pre-trained Model</w:t>
      </w:r>
    </w:p>
    <w:p w14:paraId="1B54F32A" w14:textId="77777777" w:rsidR="00290B4B" w:rsidRDefault="00384F71">
      <w:pPr>
        <w:pBdr>
          <w:top w:val="nil"/>
          <w:left w:val="nil"/>
          <w:bottom w:val="nil"/>
          <w:right w:val="nil"/>
          <w:between w:val="nil"/>
        </w:pBdr>
        <w:spacing w:after="0" w:line="360" w:lineRule="auto"/>
        <w:ind w:left="720"/>
        <w:jc w:val="both"/>
        <w:rPr>
          <w:color w:val="000000"/>
        </w:rPr>
      </w:pPr>
      <w:r>
        <w:rPr>
          <w:color w:val="000000"/>
        </w:rPr>
        <w:t xml:space="preserve">Menggunakan model </w:t>
      </w:r>
      <w:r>
        <w:rPr>
          <w:i/>
          <w:color w:val="000000"/>
        </w:rPr>
        <w:t>Transformer</w:t>
      </w:r>
      <w:r>
        <w:rPr>
          <w:color w:val="000000"/>
        </w:rPr>
        <w:t xml:space="preserve"> yang telah dilatih sebelumnya pada korpus data sekuens biologis yang sangat besar. Model ini sudah memiliki "pemahaman" dasar mengenai "tata bahasa" sekuens biologis.</w:t>
      </w:r>
    </w:p>
    <w:p w14:paraId="250157DE" w14:textId="77777777" w:rsidR="00290B4B" w:rsidRDefault="00384F71">
      <w:pPr>
        <w:numPr>
          <w:ilvl w:val="0"/>
          <w:numId w:val="6"/>
        </w:numPr>
        <w:pBdr>
          <w:top w:val="nil"/>
          <w:left w:val="nil"/>
          <w:bottom w:val="nil"/>
          <w:right w:val="nil"/>
          <w:between w:val="nil"/>
        </w:pBdr>
        <w:spacing w:after="0" w:line="360" w:lineRule="auto"/>
        <w:jc w:val="both"/>
      </w:pPr>
      <w:r>
        <w:rPr>
          <w:color w:val="000000"/>
        </w:rPr>
        <w:t>Melatih Ulang (</w:t>
      </w:r>
      <w:r>
        <w:rPr>
          <w:i/>
          <w:color w:val="000000"/>
        </w:rPr>
        <w:t>Fine-Tuning</w:t>
      </w:r>
      <w:r>
        <w:rPr>
          <w:color w:val="000000"/>
        </w:rPr>
        <w:t>)</w:t>
      </w:r>
    </w:p>
    <w:p w14:paraId="3F94AFAC" w14:textId="77777777" w:rsidR="00290B4B" w:rsidRDefault="00384F71">
      <w:pPr>
        <w:pBdr>
          <w:top w:val="nil"/>
          <w:left w:val="nil"/>
          <w:bottom w:val="nil"/>
          <w:right w:val="nil"/>
          <w:between w:val="nil"/>
        </w:pBdr>
        <w:spacing w:line="360" w:lineRule="auto"/>
        <w:ind w:left="720"/>
        <w:jc w:val="both"/>
        <w:rPr>
          <w:color w:val="000000"/>
        </w:rPr>
      </w:pPr>
      <w:r>
        <w:rPr>
          <w:color w:val="000000"/>
        </w:rPr>
        <w:t xml:space="preserve">Model dasar tersebut kemudian dilatih kembali dalam skala yang lebih kecil menggunakan </w:t>
      </w:r>
      <w:r>
        <w:rPr>
          <w:i/>
          <w:color w:val="000000"/>
        </w:rPr>
        <w:t>dataset</w:t>
      </w:r>
      <w:r>
        <w:rPr>
          <w:color w:val="000000"/>
        </w:rPr>
        <w:t xml:space="preserve"> sintetis spesifik yang telah kita siapkan. Pada tahap ini, model akan beradaptasi dan menyesuaikan "pengetahuannya" untuk tugas spesifik MSA.</w:t>
      </w:r>
    </w:p>
    <w:p w14:paraId="46243306" w14:textId="77777777" w:rsidR="00290B4B" w:rsidRDefault="00384F71">
      <w:pPr>
        <w:spacing w:line="360" w:lineRule="auto"/>
        <w:ind w:firstLine="360"/>
        <w:jc w:val="both"/>
      </w:pPr>
      <w:r>
        <w:t>Pendekatan ini tida</w:t>
      </w:r>
      <w:r>
        <w:t>k hanya menghemat waktu dan sumber daya komputasi secara signifikan, tetapi juga seringkali menghasilkan model dengan kinerja yang lebih baik dan kemampuan generalisasi yang lebih kuat.</w:t>
      </w:r>
    </w:p>
    <w:p w14:paraId="75C64957" w14:textId="77777777" w:rsidR="00290B4B" w:rsidRDefault="00384F71">
      <w:pPr>
        <w:pStyle w:val="Heading1"/>
        <w:numPr>
          <w:ilvl w:val="1"/>
          <w:numId w:val="3"/>
        </w:numPr>
        <w:spacing w:line="360" w:lineRule="auto"/>
        <w:rPr>
          <w:rFonts w:ascii="Times New Roman" w:eastAsia="Times New Roman" w:hAnsi="Times New Roman" w:cs="Times New Roman"/>
          <w:b/>
          <w:color w:val="000000"/>
          <w:sz w:val="24"/>
          <w:szCs w:val="24"/>
        </w:rPr>
      </w:pPr>
      <w:bookmarkStart w:id="41" w:name="_heading=h.hyhxu3hfo3p5" w:colFirst="0" w:colLast="0"/>
      <w:bookmarkEnd w:id="41"/>
      <w:r>
        <w:rPr>
          <w:rFonts w:ascii="Times New Roman" w:eastAsia="Times New Roman" w:hAnsi="Times New Roman" w:cs="Times New Roman"/>
          <w:b/>
          <w:i/>
          <w:color w:val="000000"/>
          <w:sz w:val="24"/>
          <w:szCs w:val="24"/>
        </w:rPr>
        <w:t>Dataset</w:t>
      </w:r>
      <w:r>
        <w:rPr>
          <w:rFonts w:ascii="Times New Roman" w:eastAsia="Times New Roman" w:hAnsi="Times New Roman" w:cs="Times New Roman"/>
          <w:b/>
          <w:color w:val="000000"/>
          <w:sz w:val="24"/>
          <w:szCs w:val="24"/>
        </w:rPr>
        <w:t xml:space="preserve"> Sintetis dan </w:t>
      </w:r>
      <w:r>
        <w:rPr>
          <w:rFonts w:ascii="Times New Roman" w:eastAsia="Times New Roman" w:hAnsi="Times New Roman" w:cs="Times New Roman"/>
          <w:b/>
          <w:i/>
          <w:color w:val="000000"/>
          <w:sz w:val="24"/>
          <w:szCs w:val="24"/>
        </w:rPr>
        <w:t>Ground Truth</w:t>
      </w:r>
    </w:p>
    <w:p w14:paraId="52F8787A" w14:textId="77777777" w:rsidR="00290B4B" w:rsidRDefault="00384F71">
      <w:pPr>
        <w:spacing w:line="360" w:lineRule="auto"/>
        <w:ind w:firstLine="360"/>
        <w:jc w:val="both"/>
      </w:pPr>
      <w:r>
        <w:t>Keberhasilan model deep learning dal</w:t>
      </w:r>
      <w:r>
        <w:t>am tugas terarah (</w:t>
      </w:r>
      <w:r>
        <w:rPr>
          <w:i/>
        </w:rPr>
        <w:t>supervised learning</w:t>
      </w:r>
      <w:r>
        <w:t>) sangat bergantung pada ketersediaan data pelatihan yang besar dan memiliki anotasi yang benar. Ini berarti diperlukan contoh-contoh penjajaran yang "benar" secara evolusioner. Terdapat dua sumber utama untuk mendapatk</w:t>
      </w:r>
      <w:r>
        <w:t xml:space="preserve">an data semacam </w:t>
      </w:r>
      <w:r>
        <w:lastRenderedPageBreak/>
        <w:t xml:space="preserve">ini, yaitu </w:t>
      </w:r>
      <w:r>
        <w:rPr>
          <w:i/>
        </w:rPr>
        <w:t>dataset</w:t>
      </w:r>
      <w:r>
        <w:t xml:space="preserve"> empiris dan </w:t>
      </w:r>
      <w:r>
        <w:rPr>
          <w:i/>
        </w:rPr>
        <w:t>dataset</w:t>
      </w:r>
      <w:r>
        <w:t xml:space="preserve"> sintetis, yang masing-masing memiliki kelebihan dan kekurangan yang dirangkum pada Tabel 2.3.</w:t>
      </w:r>
    </w:p>
    <w:p w14:paraId="2132D37D" w14:textId="77777777" w:rsidR="00290B4B" w:rsidRDefault="00384F71">
      <w:pPr>
        <w:keepNext/>
        <w:pBdr>
          <w:top w:val="nil"/>
          <w:left w:val="nil"/>
          <w:bottom w:val="nil"/>
          <w:right w:val="nil"/>
          <w:between w:val="nil"/>
        </w:pBdr>
        <w:spacing w:after="200" w:line="240" w:lineRule="auto"/>
        <w:jc w:val="center"/>
        <w:rPr>
          <w:color w:val="000000"/>
          <w:sz w:val="22"/>
          <w:szCs w:val="22"/>
        </w:rPr>
      </w:pPr>
      <w:bookmarkStart w:id="42" w:name="_heading=h.mk00hicu0yi1" w:colFirst="0" w:colLast="0"/>
      <w:bookmarkEnd w:id="42"/>
      <w:r>
        <w:rPr>
          <w:color w:val="000000"/>
          <w:sz w:val="22"/>
          <w:szCs w:val="22"/>
        </w:rPr>
        <w:t xml:space="preserve">Tabel 2. 3 Perbandingan </w:t>
      </w:r>
      <w:r>
        <w:rPr>
          <w:i/>
          <w:color w:val="000000"/>
          <w:sz w:val="22"/>
          <w:szCs w:val="22"/>
        </w:rPr>
        <w:t>Dataset</w:t>
      </w:r>
      <w:r>
        <w:rPr>
          <w:color w:val="000000"/>
          <w:sz w:val="22"/>
          <w:szCs w:val="22"/>
        </w:rPr>
        <w:t xml:space="preserve"> Empiris dan Sintetis </w:t>
      </w:r>
    </w:p>
    <w:tbl>
      <w:tblPr>
        <w:tblStyle w:val="a2"/>
        <w:tblW w:w="7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0"/>
        <w:gridCol w:w="3132"/>
        <w:gridCol w:w="3124"/>
      </w:tblGrid>
      <w:tr w:rsidR="00290B4B" w14:paraId="15A123E5" w14:textId="77777777">
        <w:trPr>
          <w:trHeight w:val="340"/>
        </w:trPr>
        <w:tc>
          <w:tcPr>
            <w:tcW w:w="1671" w:type="dxa"/>
            <w:vAlign w:val="center"/>
          </w:tcPr>
          <w:p w14:paraId="35E81CDB" w14:textId="77777777" w:rsidR="00290B4B" w:rsidRDefault="00384F71">
            <w:pPr>
              <w:jc w:val="center"/>
            </w:pPr>
            <w:r>
              <w:t>Fitur</w:t>
            </w:r>
          </w:p>
        </w:tc>
        <w:tc>
          <w:tcPr>
            <w:tcW w:w="3132" w:type="dxa"/>
            <w:vAlign w:val="center"/>
          </w:tcPr>
          <w:p w14:paraId="24A7CB1D" w14:textId="77777777" w:rsidR="00290B4B" w:rsidRDefault="00384F71">
            <w:pPr>
              <w:jc w:val="center"/>
            </w:pPr>
            <w:r>
              <w:rPr>
                <w:i/>
              </w:rPr>
              <w:t>Dataset</w:t>
            </w:r>
            <w:r>
              <w:t xml:space="preserve"> Empiris</w:t>
            </w:r>
          </w:p>
        </w:tc>
        <w:tc>
          <w:tcPr>
            <w:tcW w:w="3124" w:type="dxa"/>
            <w:vAlign w:val="center"/>
          </w:tcPr>
          <w:p w14:paraId="5427CAEF" w14:textId="77777777" w:rsidR="00290B4B" w:rsidRDefault="00384F71">
            <w:pPr>
              <w:jc w:val="center"/>
            </w:pPr>
            <w:r>
              <w:rPr>
                <w:i/>
              </w:rPr>
              <w:t>Dataset</w:t>
            </w:r>
            <w:r>
              <w:t xml:space="preserve"> Sintetis</w:t>
            </w:r>
          </w:p>
        </w:tc>
      </w:tr>
      <w:tr w:rsidR="00290B4B" w14:paraId="75ECD7DF" w14:textId="77777777">
        <w:trPr>
          <w:trHeight w:val="340"/>
        </w:trPr>
        <w:tc>
          <w:tcPr>
            <w:tcW w:w="1671" w:type="dxa"/>
            <w:vAlign w:val="center"/>
          </w:tcPr>
          <w:p w14:paraId="61EABF56" w14:textId="77777777" w:rsidR="00290B4B" w:rsidRDefault="00384F71">
            <w:r>
              <w:t>Sumber</w:t>
            </w:r>
          </w:p>
        </w:tc>
        <w:tc>
          <w:tcPr>
            <w:tcW w:w="3132" w:type="dxa"/>
            <w:vAlign w:val="center"/>
          </w:tcPr>
          <w:p w14:paraId="05BB3A76" w14:textId="77777777" w:rsidR="00290B4B" w:rsidRDefault="00384F71">
            <w:r>
              <w:t>Eksperimen Biologis nyata, dikurasi secara manual.</w:t>
            </w:r>
          </w:p>
        </w:tc>
        <w:tc>
          <w:tcPr>
            <w:tcW w:w="3124" w:type="dxa"/>
          </w:tcPr>
          <w:p w14:paraId="7ABE69C6" w14:textId="77777777" w:rsidR="00290B4B" w:rsidRDefault="00384F71">
            <w:r>
              <w:t>Dihasilkan melalui simulasi komputasi berdasarkan model evolusi.</w:t>
            </w:r>
          </w:p>
        </w:tc>
      </w:tr>
      <w:tr w:rsidR="00290B4B" w14:paraId="5A2E2AC2" w14:textId="77777777">
        <w:trPr>
          <w:trHeight w:val="340"/>
        </w:trPr>
        <w:tc>
          <w:tcPr>
            <w:tcW w:w="1671" w:type="dxa"/>
            <w:vAlign w:val="center"/>
          </w:tcPr>
          <w:p w14:paraId="1A228B76" w14:textId="77777777" w:rsidR="00290B4B" w:rsidRDefault="00384F71">
            <w:r>
              <w:t>Skala / Jumlah</w:t>
            </w:r>
          </w:p>
        </w:tc>
        <w:tc>
          <w:tcPr>
            <w:tcW w:w="3132" w:type="dxa"/>
            <w:vAlign w:val="center"/>
          </w:tcPr>
          <w:p w14:paraId="3A4CF4AD" w14:textId="77777777" w:rsidR="00290B4B" w:rsidRDefault="00384F71">
            <w:r>
              <w:t>Terbatas, sulit dan mahal untuk diperbanyak.</w:t>
            </w:r>
          </w:p>
        </w:tc>
        <w:tc>
          <w:tcPr>
            <w:tcW w:w="3124" w:type="dxa"/>
          </w:tcPr>
          <w:p w14:paraId="35535D47" w14:textId="77777777" w:rsidR="00290B4B" w:rsidRDefault="00384F71">
            <w:r>
              <w:t>Dapat diproduksi secara massal dengan jumlah sangat besar.</w:t>
            </w:r>
          </w:p>
        </w:tc>
      </w:tr>
      <w:tr w:rsidR="00290B4B" w14:paraId="120E31B1" w14:textId="77777777">
        <w:trPr>
          <w:trHeight w:val="340"/>
        </w:trPr>
        <w:tc>
          <w:tcPr>
            <w:tcW w:w="1671" w:type="dxa"/>
            <w:vAlign w:val="center"/>
          </w:tcPr>
          <w:p w14:paraId="382B36A2" w14:textId="77777777" w:rsidR="00290B4B" w:rsidRDefault="00384F71">
            <w:r>
              <w:t>Kebenaran (</w:t>
            </w:r>
            <w:r>
              <w:rPr>
                <w:i/>
              </w:rPr>
              <w:t>Ground T</w:t>
            </w:r>
            <w:r>
              <w:rPr>
                <w:i/>
              </w:rPr>
              <w:t>ruth</w:t>
            </w:r>
            <w:r>
              <w:t>)</w:t>
            </w:r>
          </w:p>
        </w:tc>
        <w:tc>
          <w:tcPr>
            <w:tcW w:w="3132" w:type="dxa"/>
            <w:vAlign w:val="center"/>
          </w:tcPr>
          <w:p w14:paraId="6CDBBCBD" w14:textId="77777777" w:rsidR="00290B4B" w:rsidRDefault="00384F71">
            <w:r>
              <w:t xml:space="preserve">Dibuat melalui inferensi, kebenaran tidak dijamin 100% </w:t>
            </w:r>
            <w:r>
              <w:rPr>
                <w:color w:val="000000"/>
              </w:rPr>
              <w:t>(Gotoh et al., 2014)</w:t>
            </w:r>
            <w:r>
              <w:t>.</w:t>
            </w:r>
          </w:p>
        </w:tc>
        <w:tc>
          <w:tcPr>
            <w:tcW w:w="3124" w:type="dxa"/>
            <w:vAlign w:val="center"/>
          </w:tcPr>
          <w:p w14:paraId="44E4A156" w14:textId="77777777" w:rsidR="00290B4B" w:rsidRDefault="00384F71">
            <w:r>
              <w:t xml:space="preserve">Kebenaran absolut, karena seluruh proses evolusi diketahui secara pasti </w:t>
            </w:r>
            <w:r>
              <w:rPr>
                <w:color w:val="000000"/>
              </w:rPr>
              <w:t>(Loewenthal et al., 2021)</w:t>
            </w:r>
            <w:r>
              <w:t>.</w:t>
            </w:r>
          </w:p>
        </w:tc>
      </w:tr>
      <w:tr w:rsidR="00290B4B" w14:paraId="7611F383" w14:textId="77777777">
        <w:trPr>
          <w:trHeight w:val="340"/>
        </w:trPr>
        <w:tc>
          <w:tcPr>
            <w:tcW w:w="1671" w:type="dxa"/>
            <w:vAlign w:val="center"/>
          </w:tcPr>
          <w:p w14:paraId="459517C9" w14:textId="77777777" w:rsidR="00290B4B" w:rsidRDefault="00384F71">
            <w:r>
              <w:t>Kelebihan Utama</w:t>
            </w:r>
          </w:p>
        </w:tc>
        <w:tc>
          <w:tcPr>
            <w:tcW w:w="3132" w:type="dxa"/>
            <w:vAlign w:val="center"/>
          </w:tcPr>
          <w:p w14:paraId="03BE549D" w14:textId="77777777" w:rsidR="00290B4B" w:rsidRDefault="00384F71">
            <w:r>
              <w:t xml:space="preserve">Mempresentasikan realitas biologis yang sebenarnya. </w:t>
            </w:r>
          </w:p>
        </w:tc>
        <w:tc>
          <w:tcPr>
            <w:tcW w:w="3124" w:type="dxa"/>
            <w:vAlign w:val="center"/>
          </w:tcPr>
          <w:p w14:paraId="37C0AF4D" w14:textId="77777777" w:rsidR="00290B4B" w:rsidRDefault="00384F71">
            <w:r>
              <w:t xml:space="preserve">Menyediakan “kunci jawaban” yang sempurna untuk </w:t>
            </w:r>
            <w:r>
              <w:rPr>
                <w:i/>
              </w:rPr>
              <w:t>supervised learning</w:t>
            </w:r>
            <w:r>
              <w:t>.</w:t>
            </w:r>
          </w:p>
        </w:tc>
      </w:tr>
      <w:tr w:rsidR="00290B4B" w14:paraId="3A344E0E" w14:textId="77777777">
        <w:trPr>
          <w:trHeight w:val="340"/>
        </w:trPr>
        <w:tc>
          <w:tcPr>
            <w:tcW w:w="1671" w:type="dxa"/>
            <w:vAlign w:val="center"/>
          </w:tcPr>
          <w:p w14:paraId="29B7E0ED" w14:textId="77777777" w:rsidR="00290B4B" w:rsidRDefault="00384F71">
            <w:r>
              <w:t>Kekurangan Utama</w:t>
            </w:r>
          </w:p>
        </w:tc>
        <w:tc>
          <w:tcPr>
            <w:tcW w:w="3132" w:type="dxa"/>
            <w:vAlign w:val="center"/>
          </w:tcPr>
          <w:p w14:paraId="0E3CB326" w14:textId="77777777" w:rsidR="00290B4B" w:rsidRDefault="00384F71">
            <w:r>
              <w:t>Seringkali tidak cukup besar dan banyak, serta kebenarannya diragukan</w:t>
            </w:r>
          </w:p>
        </w:tc>
        <w:tc>
          <w:tcPr>
            <w:tcW w:w="3124" w:type="dxa"/>
            <w:vAlign w:val="center"/>
          </w:tcPr>
          <w:p w14:paraId="49B1847B" w14:textId="77777777" w:rsidR="00290B4B" w:rsidRDefault="00384F71">
            <w:r>
              <w:t>Berpotensi memiliki celah realisme edngan data</w:t>
            </w:r>
            <w:r>
              <w:t xml:space="preserve"> biologis nyata </w:t>
            </w:r>
            <w:r>
              <w:rPr>
                <w:color w:val="000000"/>
              </w:rPr>
              <w:t>(Trost et al., 2023).</w:t>
            </w:r>
          </w:p>
        </w:tc>
      </w:tr>
    </w:tbl>
    <w:p w14:paraId="03A35418" w14:textId="77777777" w:rsidR="00290B4B" w:rsidRDefault="00384F71">
      <w:pPr>
        <w:spacing w:before="240" w:line="360" w:lineRule="auto"/>
        <w:ind w:firstLine="360"/>
        <w:jc w:val="both"/>
      </w:pPr>
      <w:r>
        <w:t xml:space="preserve">Berdasarkan perbandingan tersebut, meskipun </w:t>
      </w:r>
      <w:r>
        <w:rPr>
          <w:i/>
        </w:rPr>
        <w:t>dataset</w:t>
      </w:r>
      <w:r>
        <w:t xml:space="preserve"> empiris sangat penting untuk validasi akhir, keterbatasannya dalam hal skala dan ketiadaan </w:t>
      </w:r>
      <w:r>
        <w:rPr>
          <w:i/>
        </w:rPr>
        <w:t>ground truth</w:t>
      </w:r>
      <w:r>
        <w:t xml:space="preserve"> yang absolut membuatnya kurang ideal untuk melatih model deep</w:t>
      </w:r>
      <w:r>
        <w:t xml:space="preserve"> learning berskala besar dari awal. Oleh karena itu, penelitian ini memilih untuk menggunakan </w:t>
      </w:r>
      <w:r>
        <w:rPr>
          <w:i/>
        </w:rPr>
        <w:t>dataset</w:t>
      </w:r>
      <w:r>
        <w:t xml:space="preserve"> sintetis. Pendekatan ini menyediakan pasangan </w:t>
      </w:r>
      <w:r>
        <w:rPr>
          <w:i/>
        </w:rPr>
        <w:t>input</w:t>
      </w:r>
      <w:r>
        <w:t xml:space="preserve"> dan </w:t>
      </w:r>
      <w:r>
        <w:rPr>
          <w:i/>
        </w:rPr>
        <w:t>output</w:t>
      </w:r>
      <w:r>
        <w:t xml:space="preserve"> dengan </w:t>
      </w:r>
      <w:r>
        <w:rPr>
          <w:i/>
        </w:rPr>
        <w:t>ground truth</w:t>
      </w:r>
      <w:r>
        <w:t xml:space="preserve"> yang sempurna, yang esensial untuk melatih model secara efektif dan mer</w:t>
      </w:r>
      <w:r>
        <w:t xml:space="preserve">upakan strategi yang paling layak untuk menghasilkan data dalam skala masif yang dibutuhkan oleh arsitektur </w:t>
      </w:r>
      <w:r>
        <w:rPr>
          <w:i/>
        </w:rPr>
        <w:t>Transformer</w:t>
      </w:r>
      <w:r>
        <w:t xml:space="preserve"> </w:t>
      </w:r>
      <w:r>
        <w:rPr>
          <w:color w:val="000000"/>
        </w:rPr>
        <w:t>(Korosteleva &amp; Lee, 2021)</w:t>
      </w:r>
      <w:r>
        <w:t>.</w:t>
      </w:r>
    </w:p>
    <w:p w14:paraId="2BDDCA80" w14:textId="77777777" w:rsidR="00290B4B" w:rsidRDefault="00384F71">
      <w:pPr>
        <w:pStyle w:val="Heading1"/>
        <w:numPr>
          <w:ilvl w:val="1"/>
          <w:numId w:val="3"/>
        </w:numPr>
        <w:spacing w:line="360" w:lineRule="auto"/>
        <w:rPr>
          <w:rFonts w:ascii="Times New Roman" w:eastAsia="Times New Roman" w:hAnsi="Times New Roman" w:cs="Times New Roman"/>
          <w:b/>
          <w:color w:val="000000"/>
          <w:sz w:val="24"/>
          <w:szCs w:val="24"/>
        </w:rPr>
      </w:pPr>
      <w:bookmarkStart w:id="43" w:name="_heading=h.i1ca8xfpjtx" w:colFirst="0" w:colLast="0"/>
      <w:bookmarkEnd w:id="43"/>
      <w:r>
        <w:rPr>
          <w:rFonts w:ascii="Times New Roman" w:eastAsia="Times New Roman" w:hAnsi="Times New Roman" w:cs="Times New Roman"/>
          <w:b/>
          <w:color w:val="000000"/>
          <w:sz w:val="24"/>
          <w:szCs w:val="24"/>
        </w:rPr>
        <w:t>SpartaABC</w:t>
      </w:r>
    </w:p>
    <w:p w14:paraId="76AE69A9" w14:textId="77777777" w:rsidR="00290B4B" w:rsidRDefault="00384F71">
      <w:pPr>
        <w:spacing w:before="240" w:line="360" w:lineRule="auto"/>
        <w:ind w:firstLine="360"/>
        <w:jc w:val="both"/>
      </w:pPr>
      <w:r>
        <w:t xml:space="preserve">Untuk menghasilkan dataset sintetis yang realistis, diperlukan sebuah metode untuk memperkirakan parameter evolusi yang sesuai. SpartaABC adalah program yang dirancang untuk tujuan ini, dengan mengimplementasikan algoritma </w:t>
      </w:r>
      <w:r>
        <w:rPr>
          <w:i/>
        </w:rPr>
        <w:t>Approximate Bayesian Computation</w:t>
      </w:r>
      <w:r>
        <w:t xml:space="preserve"> </w:t>
      </w:r>
      <w:r>
        <w:t>(ABC) untuk menyimpulkan (</w:t>
      </w:r>
      <w:r>
        <w:rPr>
          <w:i/>
        </w:rPr>
        <w:t>infer</w:t>
      </w:r>
      <w:r>
        <w:t xml:space="preserve">) parameter-parameter indel dari data sekuens yang diberikan. Dalam prosesnya, </w:t>
      </w:r>
      <w:r>
        <w:lastRenderedPageBreak/>
        <w:t xml:space="preserve">SpartaABC menjalankan </w:t>
      </w:r>
      <w:r>
        <w:rPr>
          <w:i/>
        </w:rPr>
        <w:t>ribuan simulasi sekuens</w:t>
      </w:r>
      <w:r>
        <w:t xml:space="preserve"> menggunakan simulator yang terintegrasi. Dengan beberapa penyesuaian, </w:t>
      </w:r>
      <w:r>
        <w:rPr>
          <w:i/>
        </w:rPr>
        <w:t>output</w:t>
      </w:r>
      <w:r>
        <w:t xml:space="preserve"> dari simulasi-simulasi </w:t>
      </w:r>
      <w:r>
        <w:t xml:space="preserve">ini dapat dibuat agar menjadi pasangan file sekuens aligned (MSA ground truth) dan unaligned yang sangat cocok untuk dijadikan dataset pelatihan deep learning </w:t>
      </w:r>
      <w:r>
        <w:rPr>
          <w:color w:val="000000"/>
        </w:rPr>
        <w:t>(Ashkenazy et al., 2017)</w:t>
      </w:r>
      <w:r>
        <w:t>. Lalu dan dengan krip tambahan untuk otomasi, SpartaABC dapat difungsika</w:t>
      </w:r>
      <w:r>
        <w:t xml:space="preserve">n sebagai </w:t>
      </w:r>
      <w:r>
        <w:rPr>
          <w:i/>
        </w:rPr>
        <w:t>generator</w:t>
      </w:r>
      <w:r>
        <w:t xml:space="preserve"> dalam sebuah </w:t>
      </w:r>
      <w:r>
        <w:rPr>
          <w:i/>
        </w:rPr>
        <w:t>pipeline</w:t>
      </w:r>
      <w:r>
        <w:t xml:space="preserve"> yang sangat efektif untuk menghasilkan dataset dalam skala besar.</w:t>
      </w:r>
    </w:p>
    <w:p w14:paraId="1C187E72" w14:textId="77777777" w:rsidR="00290B4B" w:rsidRDefault="00384F71">
      <w:pPr>
        <w:pStyle w:val="Heading1"/>
        <w:numPr>
          <w:ilvl w:val="1"/>
          <w:numId w:val="3"/>
        </w:numPr>
        <w:spacing w:line="360" w:lineRule="auto"/>
        <w:rPr>
          <w:rFonts w:ascii="Times New Roman" w:eastAsia="Times New Roman" w:hAnsi="Times New Roman" w:cs="Times New Roman"/>
          <w:b/>
          <w:color w:val="000000"/>
          <w:sz w:val="24"/>
          <w:szCs w:val="24"/>
        </w:rPr>
      </w:pPr>
      <w:bookmarkStart w:id="44" w:name="_heading=h.r7gymayczqne" w:colFirst="0" w:colLast="0"/>
      <w:bookmarkEnd w:id="44"/>
      <w:r>
        <w:rPr>
          <w:rFonts w:ascii="Times New Roman" w:eastAsia="Times New Roman" w:hAnsi="Times New Roman" w:cs="Times New Roman"/>
          <w:b/>
          <w:color w:val="000000"/>
          <w:sz w:val="24"/>
          <w:szCs w:val="24"/>
        </w:rPr>
        <w:t>Studi Literatur terkait</w:t>
      </w:r>
    </w:p>
    <w:p w14:paraId="72B78D3D" w14:textId="77777777" w:rsidR="00290B4B" w:rsidRDefault="00384F71">
      <w:pPr>
        <w:spacing w:before="240" w:line="360" w:lineRule="auto"/>
        <w:ind w:firstLine="360"/>
        <w:jc w:val="both"/>
      </w:pPr>
      <w:r>
        <w:t>Untuk memposisikan penelitian ini secara kokoh dalam konteks ilmiah yang ada, serta untuk membangun fondasi teoretis yang ku</w:t>
      </w:r>
      <w:r>
        <w:t xml:space="preserve">at, dilakukan tinjauan mendalam terhadap studi-studi literatur yang relevan. Tinjauan ini tidak hanya mencakup penelitian-penelitian fundamental yang memperkenalkan teknologi inti seperti Sequence-to-Sequence dan </w:t>
      </w:r>
      <w:r>
        <w:rPr>
          <w:i/>
        </w:rPr>
        <w:t>Transformer</w:t>
      </w:r>
      <w:r>
        <w:t>, tetapi juga mencakup paper ula</w:t>
      </w:r>
      <w:r>
        <w:t>san (survey) yang memetakan perkembangan terkini, serta studi-studi aplikasi yang menunjukkan keberhasilan penerapan deep learning di domain-domain terkait. Perbandingan dari studi-studi literatur utama tersebut disajikan pada Tabel 2.4 untuk memberikan ga</w:t>
      </w:r>
      <w:r>
        <w:t>mbaran yang komprehensif.</w:t>
      </w:r>
    </w:p>
    <w:p w14:paraId="06B25559" w14:textId="77777777" w:rsidR="00290B4B" w:rsidRDefault="00290B4B"/>
    <w:p w14:paraId="0280F84D" w14:textId="77777777" w:rsidR="00290B4B" w:rsidRDefault="00290B4B">
      <w:pPr>
        <w:rPr>
          <w:b/>
          <w:color w:val="000000"/>
        </w:rPr>
        <w:sectPr w:rsidR="00290B4B">
          <w:pgSz w:w="11906" w:h="16838"/>
          <w:pgMar w:top="2268" w:right="1701" w:bottom="1701" w:left="2268" w:header="708" w:footer="708" w:gutter="0"/>
          <w:pgNumType w:start="1"/>
          <w:cols w:space="720"/>
          <w:titlePg/>
        </w:sectPr>
      </w:pPr>
    </w:p>
    <w:p w14:paraId="28C24198" w14:textId="77777777" w:rsidR="00290B4B" w:rsidRDefault="00384F71">
      <w:pPr>
        <w:keepNext/>
        <w:pBdr>
          <w:top w:val="nil"/>
          <w:left w:val="nil"/>
          <w:bottom w:val="nil"/>
          <w:right w:val="nil"/>
          <w:between w:val="nil"/>
        </w:pBdr>
        <w:spacing w:after="200" w:line="240" w:lineRule="auto"/>
        <w:jc w:val="center"/>
        <w:rPr>
          <w:color w:val="000000"/>
          <w:sz w:val="22"/>
          <w:szCs w:val="22"/>
        </w:rPr>
      </w:pPr>
      <w:bookmarkStart w:id="45" w:name="_heading=h.f2c7hm1nqwdh" w:colFirst="0" w:colLast="0"/>
      <w:bookmarkEnd w:id="45"/>
      <w:r>
        <w:rPr>
          <w:color w:val="000000"/>
          <w:sz w:val="22"/>
          <w:szCs w:val="22"/>
        </w:rPr>
        <w:lastRenderedPageBreak/>
        <w:t>Tabel 2. 4 Literatur Terkait</w:t>
      </w:r>
    </w:p>
    <w:tbl>
      <w:tblPr>
        <w:tblStyle w:val="a3"/>
        <w:tblpPr w:leftFromText="180" w:rightFromText="180" w:vertAnchor="text" w:tblpY="1"/>
        <w:tblW w:w="13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1560"/>
        <w:gridCol w:w="1842"/>
        <w:gridCol w:w="1418"/>
        <w:gridCol w:w="2268"/>
        <w:gridCol w:w="5526"/>
      </w:tblGrid>
      <w:tr w:rsidR="00290B4B" w14:paraId="6E27E87E" w14:textId="77777777">
        <w:trPr>
          <w:trHeight w:val="1104"/>
        </w:trPr>
        <w:tc>
          <w:tcPr>
            <w:tcW w:w="562" w:type="dxa"/>
            <w:tcMar>
              <w:top w:w="28" w:type="dxa"/>
              <w:bottom w:w="28" w:type="dxa"/>
            </w:tcMar>
            <w:vAlign w:val="center"/>
          </w:tcPr>
          <w:p w14:paraId="3F5B30B9" w14:textId="77777777" w:rsidR="00290B4B" w:rsidRDefault="00384F71">
            <w:pPr>
              <w:jc w:val="center"/>
            </w:pPr>
            <w:r>
              <w:t>No</w:t>
            </w:r>
          </w:p>
        </w:tc>
        <w:tc>
          <w:tcPr>
            <w:tcW w:w="1560" w:type="dxa"/>
            <w:tcMar>
              <w:top w:w="28" w:type="dxa"/>
              <w:bottom w:w="28" w:type="dxa"/>
            </w:tcMar>
            <w:vAlign w:val="center"/>
          </w:tcPr>
          <w:p w14:paraId="28690525" w14:textId="77777777" w:rsidR="00290B4B" w:rsidRDefault="00384F71">
            <w:pPr>
              <w:jc w:val="center"/>
            </w:pPr>
            <w:r>
              <w:t>Penulis, Tahun</w:t>
            </w:r>
          </w:p>
        </w:tc>
        <w:tc>
          <w:tcPr>
            <w:tcW w:w="1842" w:type="dxa"/>
            <w:tcMar>
              <w:top w:w="28" w:type="dxa"/>
              <w:bottom w:w="28" w:type="dxa"/>
            </w:tcMar>
            <w:vAlign w:val="center"/>
          </w:tcPr>
          <w:p w14:paraId="5FF73169" w14:textId="77777777" w:rsidR="00290B4B" w:rsidRDefault="00384F71">
            <w:pPr>
              <w:jc w:val="center"/>
            </w:pPr>
            <w:r>
              <w:t>Metode</w:t>
            </w:r>
          </w:p>
        </w:tc>
        <w:tc>
          <w:tcPr>
            <w:tcW w:w="1418" w:type="dxa"/>
            <w:tcMar>
              <w:top w:w="28" w:type="dxa"/>
              <w:bottom w:w="28" w:type="dxa"/>
            </w:tcMar>
            <w:vAlign w:val="center"/>
          </w:tcPr>
          <w:p w14:paraId="292F623C" w14:textId="77777777" w:rsidR="00290B4B" w:rsidRDefault="00384F71">
            <w:pPr>
              <w:jc w:val="center"/>
            </w:pPr>
            <w:r>
              <w:rPr>
                <w:i/>
              </w:rPr>
              <w:t>Dataset</w:t>
            </w:r>
          </w:p>
        </w:tc>
        <w:tc>
          <w:tcPr>
            <w:tcW w:w="2268" w:type="dxa"/>
            <w:tcMar>
              <w:top w:w="28" w:type="dxa"/>
              <w:bottom w:w="28" w:type="dxa"/>
            </w:tcMar>
            <w:vAlign w:val="center"/>
          </w:tcPr>
          <w:p w14:paraId="19D87084" w14:textId="77777777" w:rsidR="00290B4B" w:rsidRDefault="00384F71">
            <w:pPr>
              <w:jc w:val="center"/>
            </w:pPr>
            <w:r>
              <w:t>Evaluasi Performa</w:t>
            </w:r>
          </w:p>
        </w:tc>
        <w:tc>
          <w:tcPr>
            <w:tcW w:w="5526" w:type="dxa"/>
            <w:tcMar>
              <w:top w:w="28" w:type="dxa"/>
              <w:bottom w:w="28" w:type="dxa"/>
            </w:tcMar>
            <w:vAlign w:val="center"/>
          </w:tcPr>
          <w:p w14:paraId="1F612DD4" w14:textId="77777777" w:rsidR="00290B4B" w:rsidRDefault="00384F71">
            <w:pPr>
              <w:jc w:val="center"/>
            </w:pPr>
            <w:r>
              <w:t>Hasil</w:t>
            </w:r>
          </w:p>
        </w:tc>
      </w:tr>
      <w:tr w:rsidR="00290B4B" w14:paraId="660CE10A" w14:textId="77777777">
        <w:trPr>
          <w:trHeight w:val="1644"/>
        </w:trPr>
        <w:tc>
          <w:tcPr>
            <w:tcW w:w="562" w:type="dxa"/>
            <w:tcMar>
              <w:top w:w="28" w:type="dxa"/>
              <w:bottom w:w="28" w:type="dxa"/>
            </w:tcMar>
            <w:vAlign w:val="center"/>
          </w:tcPr>
          <w:p w14:paraId="0C0F18BF" w14:textId="77777777" w:rsidR="00290B4B" w:rsidRDefault="00384F71">
            <w:r>
              <w:t>1.</w:t>
            </w:r>
          </w:p>
        </w:tc>
        <w:tc>
          <w:tcPr>
            <w:tcW w:w="1560" w:type="dxa"/>
            <w:tcMar>
              <w:top w:w="28" w:type="dxa"/>
              <w:bottom w:w="28" w:type="dxa"/>
            </w:tcMar>
            <w:vAlign w:val="center"/>
          </w:tcPr>
          <w:p w14:paraId="3A350B50" w14:textId="77777777" w:rsidR="00290B4B" w:rsidRDefault="00384F71">
            <w:r>
              <w:rPr>
                <w:color w:val="000000"/>
              </w:rPr>
              <w:t>Dotan et al., 2024</w:t>
            </w:r>
          </w:p>
        </w:tc>
        <w:tc>
          <w:tcPr>
            <w:tcW w:w="1842" w:type="dxa"/>
            <w:tcMar>
              <w:top w:w="28" w:type="dxa"/>
              <w:bottom w:w="28" w:type="dxa"/>
            </w:tcMar>
            <w:vAlign w:val="center"/>
          </w:tcPr>
          <w:p w14:paraId="1FFFD12F" w14:textId="77777777" w:rsidR="00290B4B" w:rsidRDefault="00384F71">
            <w:pPr>
              <w:rPr>
                <w:i/>
              </w:rPr>
            </w:pPr>
            <w:r>
              <w:rPr>
                <w:i/>
              </w:rPr>
              <w:t>Sequence-to-Sequence (Transformer)</w:t>
            </w:r>
          </w:p>
        </w:tc>
        <w:tc>
          <w:tcPr>
            <w:tcW w:w="1418" w:type="dxa"/>
            <w:tcMar>
              <w:top w:w="28" w:type="dxa"/>
              <w:bottom w:w="28" w:type="dxa"/>
            </w:tcMar>
            <w:vAlign w:val="center"/>
          </w:tcPr>
          <w:p w14:paraId="3408B8BD" w14:textId="77777777" w:rsidR="00290B4B" w:rsidRDefault="00384F71">
            <w:r>
              <w:t>SpartaABC</w:t>
            </w:r>
          </w:p>
        </w:tc>
        <w:tc>
          <w:tcPr>
            <w:tcW w:w="2268" w:type="dxa"/>
            <w:tcMar>
              <w:top w:w="28" w:type="dxa"/>
              <w:bottom w:w="28" w:type="dxa"/>
            </w:tcMar>
            <w:vAlign w:val="center"/>
          </w:tcPr>
          <w:p w14:paraId="4DA3FB22" w14:textId="77777777" w:rsidR="00290B4B" w:rsidRDefault="00384F71">
            <w:pPr>
              <w:rPr>
                <w:i/>
              </w:rPr>
            </w:pPr>
            <w:r>
              <w:rPr>
                <w:i/>
              </w:rPr>
              <w:t>Column Score</w:t>
            </w:r>
          </w:p>
        </w:tc>
        <w:tc>
          <w:tcPr>
            <w:tcW w:w="5526" w:type="dxa"/>
            <w:tcMar>
              <w:top w:w="28" w:type="dxa"/>
              <w:bottom w:w="28" w:type="dxa"/>
            </w:tcMar>
            <w:vAlign w:val="center"/>
          </w:tcPr>
          <w:p w14:paraId="26E62457" w14:textId="77777777" w:rsidR="00290B4B" w:rsidRDefault="00384F71">
            <w:r>
              <w:t>Pada sekuens DNA, BetaAlign menjadi metode paling akurat dibandingkan program lain dengan reduksi error minimal 12.7%. Untuk sekuens protein, hasilnya sangat kompetitif.</w:t>
            </w:r>
          </w:p>
        </w:tc>
      </w:tr>
      <w:tr w:rsidR="00290B4B" w14:paraId="090DAFE7" w14:textId="77777777">
        <w:trPr>
          <w:trHeight w:val="1644"/>
        </w:trPr>
        <w:tc>
          <w:tcPr>
            <w:tcW w:w="562" w:type="dxa"/>
            <w:tcMar>
              <w:top w:w="28" w:type="dxa"/>
              <w:bottom w:w="28" w:type="dxa"/>
            </w:tcMar>
            <w:vAlign w:val="center"/>
          </w:tcPr>
          <w:p w14:paraId="172228C2" w14:textId="77777777" w:rsidR="00290B4B" w:rsidRDefault="00384F71">
            <w:r>
              <w:t>2.</w:t>
            </w:r>
          </w:p>
        </w:tc>
        <w:tc>
          <w:tcPr>
            <w:tcW w:w="1560" w:type="dxa"/>
            <w:tcMar>
              <w:top w:w="28" w:type="dxa"/>
              <w:bottom w:w="28" w:type="dxa"/>
            </w:tcMar>
            <w:vAlign w:val="center"/>
          </w:tcPr>
          <w:p w14:paraId="14825214" w14:textId="77777777" w:rsidR="00290B4B" w:rsidRDefault="00384F71">
            <w:r>
              <w:rPr>
                <w:color w:val="000000"/>
              </w:rPr>
              <w:t>Zaharias et al., 2023</w:t>
            </w:r>
          </w:p>
        </w:tc>
        <w:tc>
          <w:tcPr>
            <w:tcW w:w="1842" w:type="dxa"/>
            <w:tcMar>
              <w:top w:w="28" w:type="dxa"/>
              <w:bottom w:w="28" w:type="dxa"/>
            </w:tcMar>
            <w:vAlign w:val="center"/>
          </w:tcPr>
          <w:p w14:paraId="66937433" w14:textId="77777777" w:rsidR="00290B4B" w:rsidRDefault="00384F71">
            <w:pPr>
              <w:rPr>
                <w:i/>
              </w:rPr>
            </w:pPr>
            <w:r>
              <w:rPr>
                <w:i/>
              </w:rPr>
              <w:t>Graph Clustering Merger (GCM), Maximum Weight Trace Alignment Merging (MWT-AM)</w:t>
            </w:r>
          </w:p>
        </w:tc>
        <w:tc>
          <w:tcPr>
            <w:tcW w:w="1418" w:type="dxa"/>
            <w:tcMar>
              <w:top w:w="28" w:type="dxa"/>
              <w:bottom w:w="28" w:type="dxa"/>
            </w:tcMar>
            <w:vAlign w:val="center"/>
          </w:tcPr>
          <w:p w14:paraId="41DDA570" w14:textId="77777777" w:rsidR="00290B4B" w:rsidRDefault="00384F71">
            <w:r>
              <w:t>1000M1, RNASim, CRW, Homfam</w:t>
            </w:r>
          </w:p>
        </w:tc>
        <w:tc>
          <w:tcPr>
            <w:tcW w:w="2268" w:type="dxa"/>
            <w:tcMar>
              <w:top w:w="28" w:type="dxa"/>
              <w:bottom w:w="28" w:type="dxa"/>
            </w:tcMar>
            <w:vAlign w:val="center"/>
          </w:tcPr>
          <w:p w14:paraId="6F209C84" w14:textId="77777777" w:rsidR="00290B4B" w:rsidRDefault="00384F71">
            <w:r>
              <w:t>Skor MWT-AM, Akurasi (</w:t>
            </w:r>
            <w:r>
              <w:rPr>
                <w:i/>
              </w:rPr>
              <w:t>SP-score, Modeler Score</w:t>
            </w:r>
            <w:r>
              <w:t>)</w:t>
            </w:r>
          </w:p>
        </w:tc>
        <w:tc>
          <w:tcPr>
            <w:tcW w:w="5526" w:type="dxa"/>
            <w:tcMar>
              <w:top w:w="28" w:type="dxa"/>
              <w:bottom w:w="28" w:type="dxa"/>
            </w:tcMar>
            <w:vAlign w:val="center"/>
          </w:tcPr>
          <w:p w14:paraId="51216432" w14:textId="77777777" w:rsidR="00290B4B" w:rsidRDefault="00384F71">
            <w:r>
              <w:t>Menunjukkan korelasi yang sangat kuat (r = 0.9) antara skor MWT-AM dengan akurasi. Ini membuktikan GCM</w:t>
            </w:r>
            <w:r>
              <w:t xml:space="preserve"> adalah metode merging yang efektif untuk MSA skala besar.</w:t>
            </w:r>
          </w:p>
        </w:tc>
      </w:tr>
      <w:tr w:rsidR="00290B4B" w14:paraId="3F766FBB" w14:textId="77777777">
        <w:trPr>
          <w:trHeight w:val="1644"/>
        </w:trPr>
        <w:tc>
          <w:tcPr>
            <w:tcW w:w="562" w:type="dxa"/>
            <w:tcMar>
              <w:top w:w="28" w:type="dxa"/>
              <w:bottom w:w="28" w:type="dxa"/>
            </w:tcMar>
            <w:vAlign w:val="center"/>
          </w:tcPr>
          <w:p w14:paraId="6D21ED4F" w14:textId="77777777" w:rsidR="00290B4B" w:rsidRDefault="00384F71">
            <w:r>
              <w:t>3.</w:t>
            </w:r>
          </w:p>
        </w:tc>
        <w:tc>
          <w:tcPr>
            <w:tcW w:w="1560" w:type="dxa"/>
            <w:tcMar>
              <w:top w:w="28" w:type="dxa"/>
              <w:bottom w:w="28" w:type="dxa"/>
            </w:tcMar>
            <w:vAlign w:val="center"/>
          </w:tcPr>
          <w:p w14:paraId="4999D8F9" w14:textId="77777777" w:rsidR="00290B4B" w:rsidRDefault="00384F71">
            <w:r>
              <w:rPr>
                <w:color w:val="000000"/>
              </w:rPr>
              <w:t>Gaad et al., 2023</w:t>
            </w:r>
          </w:p>
        </w:tc>
        <w:tc>
          <w:tcPr>
            <w:tcW w:w="1842" w:type="dxa"/>
            <w:tcMar>
              <w:top w:w="28" w:type="dxa"/>
              <w:bottom w:w="28" w:type="dxa"/>
            </w:tcMar>
            <w:vAlign w:val="center"/>
          </w:tcPr>
          <w:p w14:paraId="2E25AA3D" w14:textId="77777777" w:rsidR="00290B4B" w:rsidRDefault="00384F71">
            <w:r>
              <w:rPr>
                <w:i/>
              </w:rPr>
              <w:t>Reinforcement Learning</w:t>
            </w:r>
            <w:r>
              <w:t xml:space="preserve"> (RL)</w:t>
            </w:r>
          </w:p>
        </w:tc>
        <w:tc>
          <w:tcPr>
            <w:tcW w:w="1418" w:type="dxa"/>
            <w:tcMar>
              <w:top w:w="28" w:type="dxa"/>
              <w:bottom w:w="28" w:type="dxa"/>
            </w:tcMar>
            <w:vAlign w:val="center"/>
          </w:tcPr>
          <w:p w14:paraId="7600C192" w14:textId="77777777" w:rsidR="00290B4B" w:rsidRDefault="00384F71">
            <w:r>
              <w:t>Oxbench</w:t>
            </w:r>
          </w:p>
        </w:tc>
        <w:tc>
          <w:tcPr>
            <w:tcW w:w="2268" w:type="dxa"/>
            <w:tcMar>
              <w:top w:w="28" w:type="dxa"/>
              <w:bottom w:w="28" w:type="dxa"/>
            </w:tcMar>
            <w:vAlign w:val="center"/>
          </w:tcPr>
          <w:p w14:paraId="160EEEF5" w14:textId="77777777" w:rsidR="00290B4B" w:rsidRDefault="00384F71">
            <w:r>
              <w:rPr>
                <w:i/>
              </w:rPr>
              <w:t>SP-score, Column Score</w:t>
            </w:r>
            <w:r>
              <w:t xml:space="preserve"> (CS)</w:t>
            </w:r>
          </w:p>
        </w:tc>
        <w:tc>
          <w:tcPr>
            <w:tcW w:w="5526" w:type="dxa"/>
            <w:tcMar>
              <w:top w:w="28" w:type="dxa"/>
              <w:bottom w:w="28" w:type="dxa"/>
            </w:tcMar>
            <w:vAlign w:val="center"/>
          </w:tcPr>
          <w:p w14:paraId="55F1FCA7" w14:textId="77777777" w:rsidR="00290B4B" w:rsidRDefault="00384F71">
            <w:r>
              <w:t>Merangkum hasil di mana pendekatan RL mampu melampaui metode klasik. Contohnya, pada dataset Papio Anubis, meto</w:t>
            </w:r>
            <w:r>
              <w:t>de DQN mencapai SP-score 18968, lebih tinggi dari ClustalW (18827).</w:t>
            </w:r>
          </w:p>
        </w:tc>
      </w:tr>
      <w:tr w:rsidR="00290B4B" w14:paraId="48C53DC4" w14:textId="77777777">
        <w:trPr>
          <w:trHeight w:val="1644"/>
        </w:trPr>
        <w:tc>
          <w:tcPr>
            <w:tcW w:w="562" w:type="dxa"/>
            <w:tcMar>
              <w:top w:w="28" w:type="dxa"/>
              <w:bottom w:w="28" w:type="dxa"/>
            </w:tcMar>
            <w:vAlign w:val="center"/>
          </w:tcPr>
          <w:p w14:paraId="3DA92356" w14:textId="77777777" w:rsidR="00290B4B" w:rsidRDefault="00384F71">
            <w:r>
              <w:lastRenderedPageBreak/>
              <w:t>4.</w:t>
            </w:r>
          </w:p>
        </w:tc>
        <w:tc>
          <w:tcPr>
            <w:tcW w:w="1560" w:type="dxa"/>
            <w:tcMar>
              <w:top w:w="28" w:type="dxa"/>
              <w:bottom w:w="28" w:type="dxa"/>
            </w:tcMar>
            <w:vAlign w:val="center"/>
          </w:tcPr>
          <w:p w14:paraId="1CBD823F" w14:textId="77777777" w:rsidR="00290B4B" w:rsidRDefault="00384F71">
            <w:r>
              <w:rPr>
                <w:color w:val="000000"/>
              </w:rPr>
              <w:t>Reddy &amp; Fields, 2022</w:t>
            </w:r>
          </w:p>
        </w:tc>
        <w:tc>
          <w:tcPr>
            <w:tcW w:w="1842" w:type="dxa"/>
            <w:tcMar>
              <w:top w:w="28" w:type="dxa"/>
              <w:bottom w:w="28" w:type="dxa"/>
            </w:tcMar>
            <w:vAlign w:val="center"/>
          </w:tcPr>
          <w:p w14:paraId="2D3A62DC" w14:textId="77777777" w:rsidR="00290B4B" w:rsidRDefault="00384F71">
            <w:r>
              <w:rPr>
                <w:i/>
              </w:rPr>
              <w:t>Sequence-to-Sequence</w:t>
            </w:r>
            <w:r>
              <w:t xml:space="preserve"> (</w:t>
            </w:r>
            <w:r>
              <w:rPr>
                <w:i/>
              </w:rPr>
              <w:t>Transformer</w:t>
            </w:r>
            <w:r>
              <w:t>)</w:t>
            </w:r>
          </w:p>
        </w:tc>
        <w:tc>
          <w:tcPr>
            <w:tcW w:w="1418" w:type="dxa"/>
            <w:tcMar>
              <w:top w:w="28" w:type="dxa"/>
              <w:bottom w:w="28" w:type="dxa"/>
            </w:tcMar>
            <w:vAlign w:val="center"/>
          </w:tcPr>
          <w:p w14:paraId="33EF5FB3" w14:textId="77777777" w:rsidR="00290B4B" w:rsidRDefault="00384F71">
            <w:r>
              <w:t>SpartaABC</w:t>
            </w:r>
          </w:p>
        </w:tc>
        <w:tc>
          <w:tcPr>
            <w:tcW w:w="2268" w:type="dxa"/>
            <w:tcMar>
              <w:top w:w="28" w:type="dxa"/>
              <w:bottom w:w="28" w:type="dxa"/>
            </w:tcMar>
            <w:vAlign w:val="center"/>
          </w:tcPr>
          <w:p w14:paraId="01371E56" w14:textId="77777777" w:rsidR="00290B4B" w:rsidRDefault="00384F71">
            <w:pPr>
              <w:rPr>
                <w:i/>
              </w:rPr>
            </w:pPr>
            <w:r>
              <w:rPr>
                <w:i/>
              </w:rPr>
              <w:t>Column Score</w:t>
            </w:r>
          </w:p>
        </w:tc>
        <w:tc>
          <w:tcPr>
            <w:tcW w:w="5526" w:type="dxa"/>
            <w:tcMar>
              <w:top w:w="28" w:type="dxa"/>
              <w:bottom w:w="28" w:type="dxa"/>
            </w:tcMar>
            <w:vAlign w:val="center"/>
          </w:tcPr>
          <w:p w14:paraId="3A938795" w14:textId="77777777" w:rsidR="00290B4B" w:rsidRDefault="00384F71">
            <w:r>
              <w:t>Menunjukkan akurasi yang kompetitif dan seringkali lebih unggul dari metode populer seperti MAFFT dan ClustalW, membuktikan kelayakan pendekatan AI untuk MSA.</w:t>
            </w:r>
          </w:p>
        </w:tc>
      </w:tr>
      <w:tr w:rsidR="00290B4B" w14:paraId="1C13BC90" w14:textId="77777777">
        <w:trPr>
          <w:trHeight w:val="1644"/>
        </w:trPr>
        <w:tc>
          <w:tcPr>
            <w:tcW w:w="562" w:type="dxa"/>
            <w:tcMar>
              <w:top w:w="28" w:type="dxa"/>
              <w:bottom w:w="28" w:type="dxa"/>
            </w:tcMar>
            <w:vAlign w:val="center"/>
          </w:tcPr>
          <w:p w14:paraId="51DF56F4" w14:textId="77777777" w:rsidR="00290B4B" w:rsidRDefault="00384F71">
            <w:r>
              <w:t>5.</w:t>
            </w:r>
          </w:p>
        </w:tc>
        <w:tc>
          <w:tcPr>
            <w:tcW w:w="1560" w:type="dxa"/>
            <w:tcMar>
              <w:top w:w="28" w:type="dxa"/>
              <w:bottom w:w="28" w:type="dxa"/>
            </w:tcMar>
            <w:vAlign w:val="center"/>
          </w:tcPr>
          <w:p w14:paraId="0017A4D0" w14:textId="77777777" w:rsidR="00290B4B" w:rsidRDefault="00384F71">
            <w:r>
              <w:rPr>
                <w:color w:val="000000"/>
              </w:rPr>
              <w:t>Wei et al., 2022</w:t>
            </w:r>
          </w:p>
        </w:tc>
        <w:tc>
          <w:tcPr>
            <w:tcW w:w="1842" w:type="dxa"/>
            <w:tcMar>
              <w:top w:w="28" w:type="dxa"/>
              <w:bottom w:w="28" w:type="dxa"/>
            </w:tcMar>
            <w:vAlign w:val="center"/>
          </w:tcPr>
          <w:p w14:paraId="261A6EB2" w14:textId="77777777" w:rsidR="00290B4B" w:rsidRDefault="00384F71">
            <w:r>
              <w:t>WMSA</w:t>
            </w:r>
          </w:p>
        </w:tc>
        <w:tc>
          <w:tcPr>
            <w:tcW w:w="1418" w:type="dxa"/>
            <w:tcMar>
              <w:top w:w="28" w:type="dxa"/>
              <w:bottom w:w="28" w:type="dxa"/>
            </w:tcMar>
            <w:vAlign w:val="center"/>
          </w:tcPr>
          <w:p w14:paraId="5F155FCE" w14:textId="77777777" w:rsidR="00290B4B" w:rsidRDefault="00384F71">
            <w:r>
              <w:t>mtDNA, SARS-CoV-2, drive5.com</w:t>
            </w:r>
          </w:p>
        </w:tc>
        <w:tc>
          <w:tcPr>
            <w:tcW w:w="2268" w:type="dxa"/>
            <w:tcMar>
              <w:top w:w="28" w:type="dxa"/>
              <w:bottom w:w="28" w:type="dxa"/>
            </w:tcMar>
            <w:vAlign w:val="center"/>
          </w:tcPr>
          <w:p w14:paraId="520951B4" w14:textId="77777777" w:rsidR="00290B4B" w:rsidRDefault="00384F71">
            <w:r>
              <w:rPr>
                <w:i/>
              </w:rPr>
              <w:t>SP-score</w:t>
            </w:r>
            <w:r>
              <w:t>, waktu, memori</w:t>
            </w:r>
          </w:p>
        </w:tc>
        <w:tc>
          <w:tcPr>
            <w:tcW w:w="5526" w:type="dxa"/>
            <w:tcMar>
              <w:top w:w="28" w:type="dxa"/>
              <w:bottom w:w="28" w:type="dxa"/>
            </w:tcMar>
            <w:vAlign w:val="center"/>
          </w:tcPr>
          <w:p w14:paraId="4A90477F" w14:textId="77777777" w:rsidR="00290B4B" w:rsidRDefault="00384F71">
            <w:r>
              <w:t>Terbukti secara s</w:t>
            </w:r>
            <w:r>
              <w:t>ignifikan lebih efisien dari MAFFT pada dataset besar. Pada dataset mt100x, WMSA selesai dalam 382 detik dibandingkan MAFFT yang membutuhkan 17.737 detik.</w:t>
            </w:r>
          </w:p>
        </w:tc>
      </w:tr>
      <w:tr w:rsidR="00290B4B" w14:paraId="3DAB03EB" w14:textId="77777777">
        <w:trPr>
          <w:trHeight w:val="1644"/>
        </w:trPr>
        <w:tc>
          <w:tcPr>
            <w:tcW w:w="562" w:type="dxa"/>
            <w:tcMar>
              <w:top w:w="28" w:type="dxa"/>
              <w:bottom w:w="28" w:type="dxa"/>
            </w:tcMar>
            <w:vAlign w:val="center"/>
          </w:tcPr>
          <w:p w14:paraId="3C35A998" w14:textId="77777777" w:rsidR="00290B4B" w:rsidRDefault="00384F71">
            <w:r>
              <w:t>6.</w:t>
            </w:r>
          </w:p>
        </w:tc>
        <w:tc>
          <w:tcPr>
            <w:tcW w:w="1560" w:type="dxa"/>
            <w:tcMar>
              <w:top w:w="28" w:type="dxa"/>
              <w:bottom w:w="28" w:type="dxa"/>
            </w:tcMar>
            <w:vAlign w:val="center"/>
          </w:tcPr>
          <w:p w14:paraId="71B7F86B" w14:textId="77777777" w:rsidR="00290B4B" w:rsidRDefault="00384F71">
            <w:r>
              <w:rPr>
                <w:color w:val="000000"/>
              </w:rPr>
              <w:t>Smirnov &amp; Warnow, 2021</w:t>
            </w:r>
          </w:p>
        </w:tc>
        <w:tc>
          <w:tcPr>
            <w:tcW w:w="1842" w:type="dxa"/>
            <w:tcMar>
              <w:top w:w="28" w:type="dxa"/>
              <w:bottom w:w="28" w:type="dxa"/>
            </w:tcMar>
            <w:vAlign w:val="center"/>
          </w:tcPr>
          <w:p w14:paraId="39C216A9" w14:textId="77777777" w:rsidR="00290B4B" w:rsidRDefault="00384F71">
            <w:r>
              <w:t>MAGUS</w:t>
            </w:r>
          </w:p>
        </w:tc>
        <w:tc>
          <w:tcPr>
            <w:tcW w:w="1418" w:type="dxa"/>
            <w:tcMar>
              <w:top w:w="28" w:type="dxa"/>
              <w:bottom w:w="28" w:type="dxa"/>
            </w:tcMar>
            <w:vAlign w:val="center"/>
          </w:tcPr>
          <w:p w14:paraId="65EC198C" w14:textId="77777777" w:rsidR="00290B4B" w:rsidRDefault="00384F71">
            <w:r>
              <w:t>1000-sequence, RNASim, CRW, BAliBASE</w:t>
            </w:r>
          </w:p>
        </w:tc>
        <w:tc>
          <w:tcPr>
            <w:tcW w:w="2268" w:type="dxa"/>
            <w:tcMar>
              <w:top w:w="28" w:type="dxa"/>
              <w:bottom w:w="28" w:type="dxa"/>
            </w:tcMar>
            <w:vAlign w:val="center"/>
          </w:tcPr>
          <w:p w14:paraId="2D9D0CFE" w14:textId="77777777" w:rsidR="00290B4B" w:rsidRDefault="00384F71">
            <w:r>
              <w:t>Akurasi (SPFN, SPFP), waktu eksekusi</w:t>
            </w:r>
          </w:p>
        </w:tc>
        <w:tc>
          <w:tcPr>
            <w:tcW w:w="5526" w:type="dxa"/>
            <w:tcMar>
              <w:top w:w="28" w:type="dxa"/>
              <w:bottom w:w="28" w:type="dxa"/>
            </w:tcMar>
            <w:vAlign w:val="center"/>
          </w:tcPr>
          <w:p w14:paraId="7D082CC9" w14:textId="77777777" w:rsidR="00290B4B" w:rsidRDefault="00384F71">
            <w:r>
              <w:t>MAGUS mengurangi error rate sekitar 6-7% dibandingkan PASTA pada dataset sulit (1000L3), dan mengurangi waktu komputasi dari ~40 menit menjadi ~15 menit pada dataset 1000M2.</w:t>
            </w:r>
          </w:p>
        </w:tc>
      </w:tr>
      <w:tr w:rsidR="00290B4B" w14:paraId="43D4ECFF" w14:textId="77777777">
        <w:trPr>
          <w:trHeight w:val="1644"/>
        </w:trPr>
        <w:tc>
          <w:tcPr>
            <w:tcW w:w="562" w:type="dxa"/>
            <w:tcMar>
              <w:top w:w="28" w:type="dxa"/>
              <w:bottom w:w="28" w:type="dxa"/>
            </w:tcMar>
            <w:vAlign w:val="center"/>
          </w:tcPr>
          <w:p w14:paraId="64C23399" w14:textId="77777777" w:rsidR="00290B4B" w:rsidRDefault="00384F71">
            <w:r>
              <w:t>7.</w:t>
            </w:r>
          </w:p>
        </w:tc>
        <w:tc>
          <w:tcPr>
            <w:tcW w:w="1560" w:type="dxa"/>
            <w:tcMar>
              <w:top w:w="28" w:type="dxa"/>
              <w:bottom w:w="28" w:type="dxa"/>
            </w:tcMar>
            <w:vAlign w:val="center"/>
          </w:tcPr>
          <w:p w14:paraId="09425DA3" w14:textId="77777777" w:rsidR="00290B4B" w:rsidRDefault="00384F71">
            <w:r>
              <w:rPr>
                <w:color w:val="000000"/>
              </w:rPr>
              <w:t>Habi</w:t>
            </w:r>
            <w:r>
              <w:rPr>
                <w:color w:val="000000"/>
              </w:rPr>
              <w:t>bie et al., 2018</w:t>
            </w:r>
          </w:p>
        </w:tc>
        <w:tc>
          <w:tcPr>
            <w:tcW w:w="1842" w:type="dxa"/>
            <w:tcMar>
              <w:top w:w="28" w:type="dxa"/>
              <w:bottom w:w="28" w:type="dxa"/>
            </w:tcMar>
            <w:vAlign w:val="center"/>
          </w:tcPr>
          <w:p w14:paraId="520EDCA7" w14:textId="77777777" w:rsidR="00290B4B" w:rsidRDefault="00384F71">
            <w:r>
              <w:t>ClustalW-MPI</w:t>
            </w:r>
          </w:p>
        </w:tc>
        <w:tc>
          <w:tcPr>
            <w:tcW w:w="1418" w:type="dxa"/>
            <w:tcMar>
              <w:top w:w="28" w:type="dxa"/>
              <w:bottom w:w="28" w:type="dxa"/>
            </w:tcMar>
            <w:vAlign w:val="center"/>
          </w:tcPr>
          <w:p w14:paraId="1F33D37A" w14:textId="77777777" w:rsidR="00290B4B" w:rsidRDefault="00384F71">
            <w:r>
              <w:t>BAliBASE</w:t>
            </w:r>
          </w:p>
        </w:tc>
        <w:tc>
          <w:tcPr>
            <w:tcW w:w="2268" w:type="dxa"/>
            <w:tcMar>
              <w:top w:w="28" w:type="dxa"/>
              <w:bottom w:w="28" w:type="dxa"/>
            </w:tcMar>
            <w:vAlign w:val="center"/>
          </w:tcPr>
          <w:p w14:paraId="2244BCE0" w14:textId="77777777" w:rsidR="00290B4B" w:rsidRDefault="00384F71">
            <w:r>
              <w:t>Speedup, efisiensi, Column Score</w:t>
            </w:r>
          </w:p>
        </w:tc>
        <w:tc>
          <w:tcPr>
            <w:tcW w:w="5526" w:type="dxa"/>
            <w:tcMar>
              <w:top w:w="28" w:type="dxa"/>
              <w:bottom w:w="28" w:type="dxa"/>
            </w:tcMar>
            <w:vAlign w:val="center"/>
          </w:tcPr>
          <w:p w14:paraId="420E90C7" w14:textId="77777777" w:rsidR="00290B4B" w:rsidRDefault="00384F71">
            <w:r>
              <w:t>Berhasil mempercepat ClustalW, mencapai speedup hingga 12.7x pada tahap kalkulasi distance matrix. Peningkatan ini mengatasi masalah kecepatan, namun tidak mengubah kelemahan inheren d</w:t>
            </w:r>
            <w:r>
              <w:t xml:space="preserve">ari algoritma </w:t>
            </w:r>
            <w:r>
              <w:rPr>
                <w:i/>
              </w:rPr>
              <w:t>progressive</w:t>
            </w:r>
            <w:r>
              <w:t>.</w:t>
            </w:r>
          </w:p>
        </w:tc>
      </w:tr>
      <w:tr w:rsidR="00290B4B" w14:paraId="6CD8E7CD" w14:textId="77777777">
        <w:trPr>
          <w:trHeight w:val="1644"/>
        </w:trPr>
        <w:tc>
          <w:tcPr>
            <w:tcW w:w="562" w:type="dxa"/>
            <w:tcMar>
              <w:top w:w="28" w:type="dxa"/>
              <w:bottom w:w="28" w:type="dxa"/>
            </w:tcMar>
            <w:vAlign w:val="center"/>
          </w:tcPr>
          <w:p w14:paraId="5A94D025" w14:textId="77777777" w:rsidR="00290B4B" w:rsidRDefault="00384F71">
            <w:r>
              <w:lastRenderedPageBreak/>
              <w:t>8.</w:t>
            </w:r>
          </w:p>
        </w:tc>
        <w:tc>
          <w:tcPr>
            <w:tcW w:w="1560" w:type="dxa"/>
            <w:tcMar>
              <w:top w:w="28" w:type="dxa"/>
              <w:bottom w:w="28" w:type="dxa"/>
            </w:tcMar>
            <w:vAlign w:val="center"/>
          </w:tcPr>
          <w:p w14:paraId="1A020FA8" w14:textId="77777777" w:rsidR="00290B4B" w:rsidRDefault="00384F71">
            <w:r>
              <w:rPr>
                <w:color w:val="000000"/>
              </w:rPr>
              <w:t>Nakamura et al., 2018</w:t>
            </w:r>
          </w:p>
        </w:tc>
        <w:tc>
          <w:tcPr>
            <w:tcW w:w="1842" w:type="dxa"/>
            <w:tcMar>
              <w:top w:w="28" w:type="dxa"/>
              <w:bottom w:w="28" w:type="dxa"/>
            </w:tcMar>
            <w:vAlign w:val="center"/>
          </w:tcPr>
          <w:p w14:paraId="5C1F6F4E" w14:textId="77777777" w:rsidR="00290B4B" w:rsidRDefault="00384F71">
            <w:r>
              <w:t>G-large-INS-1 (MAFFT)</w:t>
            </w:r>
          </w:p>
        </w:tc>
        <w:tc>
          <w:tcPr>
            <w:tcW w:w="1418" w:type="dxa"/>
            <w:tcMar>
              <w:top w:w="28" w:type="dxa"/>
              <w:bottom w:w="28" w:type="dxa"/>
            </w:tcMar>
            <w:vAlign w:val="center"/>
          </w:tcPr>
          <w:p w14:paraId="3CFDE3EB" w14:textId="77777777" w:rsidR="00290B4B" w:rsidRDefault="00384F71">
            <w:r>
              <w:t>QuanTest, HomFam, OXFam, ContTest</w:t>
            </w:r>
          </w:p>
        </w:tc>
        <w:tc>
          <w:tcPr>
            <w:tcW w:w="2268" w:type="dxa"/>
            <w:tcMar>
              <w:top w:w="28" w:type="dxa"/>
              <w:bottom w:w="28" w:type="dxa"/>
            </w:tcMar>
            <w:vAlign w:val="center"/>
          </w:tcPr>
          <w:p w14:paraId="731D8D61" w14:textId="77777777" w:rsidR="00290B4B" w:rsidRDefault="00384F71">
            <w:r>
              <w:t>Akurasi, penggunaan RAM, efisiensi paralel</w:t>
            </w:r>
          </w:p>
        </w:tc>
        <w:tc>
          <w:tcPr>
            <w:tcW w:w="5526" w:type="dxa"/>
            <w:tcMar>
              <w:top w:w="28" w:type="dxa"/>
              <w:bottom w:w="28" w:type="dxa"/>
            </w:tcMar>
            <w:vAlign w:val="center"/>
          </w:tcPr>
          <w:p w14:paraId="4FC5A85D" w14:textId="77777777" w:rsidR="00290B4B" w:rsidRDefault="00384F71">
            <w:r>
              <w:t>Menghasilkan varian MAFFT yang skálable untuk &gt;50.000 sekuens. Metode ini hanya memerlukan 5.72 GB RAM untuk 4000 sekuens, jauh lebih efisien dibandingkan varian non-paralelnya (26.0 GB).</w:t>
            </w:r>
          </w:p>
        </w:tc>
      </w:tr>
      <w:tr w:rsidR="00290B4B" w14:paraId="699CA079" w14:textId="77777777">
        <w:trPr>
          <w:trHeight w:val="1644"/>
        </w:trPr>
        <w:tc>
          <w:tcPr>
            <w:tcW w:w="562" w:type="dxa"/>
            <w:tcMar>
              <w:top w:w="28" w:type="dxa"/>
              <w:bottom w:w="28" w:type="dxa"/>
            </w:tcMar>
            <w:vAlign w:val="center"/>
          </w:tcPr>
          <w:p w14:paraId="58419284" w14:textId="77777777" w:rsidR="00290B4B" w:rsidRDefault="00384F71">
            <w:r>
              <w:t>9.</w:t>
            </w:r>
          </w:p>
        </w:tc>
        <w:tc>
          <w:tcPr>
            <w:tcW w:w="1560" w:type="dxa"/>
            <w:tcMar>
              <w:top w:w="28" w:type="dxa"/>
              <w:bottom w:w="28" w:type="dxa"/>
            </w:tcMar>
            <w:vAlign w:val="center"/>
          </w:tcPr>
          <w:p w14:paraId="669EB348" w14:textId="77777777" w:rsidR="00290B4B" w:rsidRDefault="00384F71">
            <w:r>
              <w:rPr>
                <w:color w:val="000000"/>
              </w:rPr>
              <w:t>Katoh &amp; Standley, 2013</w:t>
            </w:r>
          </w:p>
        </w:tc>
        <w:tc>
          <w:tcPr>
            <w:tcW w:w="1842" w:type="dxa"/>
            <w:tcMar>
              <w:top w:w="28" w:type="dxa"/>
              <w:bottom w:w="28" w:type="dxa"/>
            </w:tcMar>
            <w:vAlign w:val="center"/>
          </w:tcPr>
          <w:p w14:paraId="7150CF7C" w14:textId="77777777" w:rsidR="00290B4B" w:rsidRDefault="00384F71">
            <w:r>
              <w:t>MAFFT v7</w:t>
            </w:r>
          </w:p>
        </w:tc>
        <w:tc>
          <w:tcPr>
            <w:tcW w:w="1418" w:type="dxa"/>
            <w:tcMar>
              <w:top w:w="28" w:type="dxa"/>
              <w:bottom w:w="28" w:type="dxa"/>
            </w:tcMar>
            <w:vAlign w:val="center"/>
          </w:tcPr>
          <w:p w14:paraId="4434AB54" w14:textId="77777777" w:rsidR="00290B4B" w:rsidRDefault="00384F71">
            <w:r>
              <w:t>Fungal ITS, 16S.B.ALL</w:t>
            </w:r>
          </w:p>
        </w:tc>
        <w:tc>
          <w:tcPr>
            <w:tcW w:w="2268" w:type="dxa"/>
            <w:tcMar>
              <w:top w:w="28" w:type="dxa"/>
              <w:bottom w:w="28" w:type="dxa"/>
            </w:tcMar>
            <w:vAlign w:val="center"/>
          </w:tcPr>
          <w:p w14:paraId="339D82EB" w14:textId="77777777" w:rsidR="00290B4B" w:rsidRDefault="00384F71">
            <w:r>
              <w:t>Kualitatif, merujuk benchmark</w:t>
            </w:r>
          </w:p>
        </w:tc>
        <w:tc>
          <w:tcPr>
            <w:tcW w:w="5526" w:type="dxa"/>
            <w:tcMar>
              <w:top w:w="28" w:type="dxa"/>
              <w:bottom w:w="28" w:type="dxa"/>
            </w:tcMar>
            <w:vAlign w:val="center"/>
          </w:tcPr>
          <w:p w14:paraId="3CB43D33" w14:textId="77777777" w:rsidR="00290B4B" w:rsidRDefault="00384F71">
            <w:r>
              <w:t>Fitur baru pada MAFFT v7 memungkinkan penambahan fragmen secara efisien, menyelesaikan alignment dalam ~3.7 jam dengan akurasi 0.9949 pada kasus uji, jauh lebih efektif daripada metode --add biasa.</w:t>
            </w:r>
          </w:p>
        </w:tc>
      </w:tr>
      <w:tr w:rsidR="00290B4B" w14:paraId="0D142F16" w14:textId="77777777">
        <w:trPr>
          <w:trHeight w:val="1644"/>
        </w:trPr>
        <w:tc>
          <w:tcPr>
            <w:tcW w:w="562" w:type="dxa"/>
            <w:tcMar>
              <w:top w:w="28" w:type="dxa"/>
              <w:bottom w:w="28" w:type="dxa"/>
            </w:tcMar>
            <w:vAlign w:val="center"/>
          </w:tcPr>
          <w:p w14:paraId="38C51EB8" w14:textId="77777777" w:rsidR="00290B4B" w:rsidRDefault="00384F71">
            <w:r>
              <w:t>10.</w:t>
            </w:r>
          </w:p>
        </w:tc>
        <w:tc>
          <w:tcPr>
            <w:tcW w:w="1560" w:type="dxa"/>
            <w:tcMar>
              <w:top w:w="28" w:type="dxa"/>
              <w:bottom w:w="28" w:type="dxa"/>
            </w:tcMar>
            <w:vAlign w:val="center"/>
          </w:tcPr>
          <w:p w14:paraId="7D384DBC" w14:textId="77777777" w:rsidR="00290B4B" w:rsidRDefault="00384F71">
            <w:r>
              <w:rPr>
                <w:color w:val="000000"/>
              </w:rPr>
              <w:t>D</w:t>
            </w:r>
            <w:r>
              <w:rPr>
                <w:color w:val="000000"/>
              </w:rPr>
              <w:t>i Tommaso et al., 2011</w:t>
            </w:r>
          </w:p>
        </w:tc>
        <w:tc>
          <w:tcPr>
            <w:tcW w:w="1842" w:type="dxa"/>
            <w:tcMar>
              <w:top w:w="28" w:type="dxa"/>
              <w:bottom w:w="28" w:type="dxa"/>
            </w:tcMar>
            <w:vAlign w:val="center"/>
          </w:tcPr>
          <w:p w14:paraId="740B1DC7" w14:textId="77777777" w:rsidR="00290B4B" w:rsidRDefault="00384F71">
            <w:r>
              <w:t>T-Coffee (Expresso, R-Coffee, PSI-Coffee)</w:t>
            </w:r>
          </w:p>
        </w:tc>
        <w:tc>
          <w:tcPr>
            <w:tcW w:w="1418" w:type="dxa"/>
            <w:tcMar>
              <w:top w:w="28" w:type="dxa"/>
              <w:bottom w:w="28" w:type="dxa"/>
            </w:tcMar>
            <w:vAlign w:val="center"/>
          </w:tcPr>
          <w:p w14:paraId="69825E7D" w14:textId="77777777" w:rsidR="00290B4B" w:rsidRDefault="00384F71">
            <w:r>
              <w:t>User-provided sequences</w:t>
            </w:r>
          </w:p>
        </w:tc>
        <w:tc>
          <w:tcPr>
            <w:tcW w:w="2268" w:type="dxa"/>
            <w:tcMar>
              <w:top w:w="28" w:type="dxa"/>
              <w:bottom w:w="28" w:type="dxa"/>
            </w:tcMar>
            <w:vAlign w:val="center"/>
          </w:tcPr>
          <w:p w14:paraId="496FE3B6" w14:textId="77777777" w:rsidR="00290B4B" w:rsidRDefault="00384F71">
            <w:r>
              <w:t>Skor konsistensi (CORE)</w:t>
            </w:r>
          </w:p>
        </w:tc>
        <w:tc>
          <w:tcPr>
            <w:tcW w:w="5526" w:type="dxa"/>
            <w:tcMar>
              <w:top w:w="28" w:type="dxa"/>
              <w:bottom w:w="28" w:type="dxa"/>
            </w:tcMar>
            <w:vAlign w:val="center"/>
          </w:tcPr>
          <w:p w14:paraId="647F9215" w14:textId="77777777" w:rsidR="00290B4B" w:rsidRDefault="00384F71">
            <w:r>
              <w:t>Menyajikan web server T-Coffee yang mampu menangani dataset lebih besar (hingga 150 sekuens, panjang 10.000 residu) dan mengintegrasikan data e</w:t>
            </w:r>
            <w:r>
              <w:t>ksternal (struktur 3D) untuk akurasi tinggi.</w:t>
            </w:r>
          </w:p>
        </w:tc>
      </w:tr>
      <w:tr w:rsidR="00290B4B" w14:paraId="403E13A6" w14:textId="77777777">
        <w:trPr>
          <w:trHeight w:val="1644"/>
        </w:trPr>
        <w:tc>
          <w:tcPr>
            <w:tcW w:w="562" w:type="dxa"/>
            <w:tcMar>
              <w:top w:w="28" w:type="dxa"/>
              <w:bottom w:w="28" w:type="dxa"/>
            </w:tcMar>
            <w:vAlign w:val="center"/>
          </w:tcPr>
          <w:p w14:paraId="5A5F1158" w14:textId="77777777" w:rsidR="00290B4B" w:rsidRDefault="00384F71">
            <w:r>
              <w:t>11.</w:t>
            </w:r>
          </w:p>
        </w:tc>
        <w:tc>
          <w:tcPr>
            <w:tcW w:w="1560" w:type="dxa"/>
            <w:tcMar>
              <w:top w:w="28" w:type="dxa"/>
              <w:bottom w:w="28" w:type="dxa"/>
            </w:tcMar>
            <w:vAlign w:val="center"/>
          </w:tcPr>
          <w:p w14:paraId="0C293935" w14:textId="77777777" w:rsidR="00290B4B" w:rsidRDefault="00384F71">
            <w:r>
              <w:rPr>
                <w:color w:val="000000"/>
              </w:rPr>
              <w:t>Edgar., 2004</w:t>
            </w:r>
          </w:p>
        </w:tc>
        <w:tc>
          <w:tcPr>
            <w:tcW w:w="1842" w:type="dxa"/>
            <w:tcMar>
              <w:top w:w="28" w:type="dxa"/>
              <w:bottom w:w="28" w:type="dxa"/>
            </w:tcMar>
            <w:vAlign w:val="center"/>
          </w:tcPr>
          <w:p w14:paraId="248470BC" w14:textId="77777777" w:rsidR="00290B4B" w:rsidRDefault="00384F71">
            <w:r>
              <w:t>MUSCLE</w:t>
            </w:r>
          </w:p>
        </w:tc>
        <w:tc>
          <w:tcPr>
            <w:tcW w:w="1418" w:type="dxa"/>
            <w:tcMar>
              <w:top w:w="28" w:type="dxa"/>
              <w:bottom w:w="28" w:type="dxa"/>
            </w:tcMar>
            <w:vAlign w:val="center"/>
          </w:tcPr>
          <w:p w14:paraId="07E5A4E8" w14:textId="77777777" w:rsidR="00290B4B" w:rsidRDefault="00384F71">
            <w:r>
              <w:t>BAliBASE, PREFAB, SABmark, SMART</w:t>
            </w:r>
          </w:p>
        </w:tc>
        <w:tc>
          <w:tcPr>
            <w:tcW w:w="2268" w:type="dxa"/>
            <w:tcMar>
              <w:top w:w="28" w:type="dxa"/>
              <w:bottom w:w="28" w:type="dxa"/>
            </w:tcMar>
            <w:vAlign w:val="center"/>
          </w:tcPr>
          <w:p w14:paraId="0FF40C23" w14:textId="77777777" w:rsidR="00290B4B" w:rsidRDefault="00384F71">
            <w:r>
              <w:t>Akurasi, waktu eksekusi</w:t>
            </w:r>
          </w:p>
        </w:tc>
        <w:tc>
          <w:tcPr>
            <w:tcW w:w="5526" w:type="dxa"/>
            <w:tcMar>
              <w:top w:w="28" w:type="dxa"/>
              <w:bottom w:w="28" w:type="dxa"/>
            </w:tcMar>
            <w:vAlign w:val="center"/>
          </w:tcPr>
          <w:p w14:paraId="20824281" w14:textId="77777777" w:rsidR="00290B4B" w:rsidRDefault="00384F71">
            <w:r>
              <w:t>MUSCLE mencapai akurasi lebih tinggi (skor 0.896 di BAliBASE) dibandingkan T-Coffee (0.882) dan ClustalW (0.860), serta jauh lebih cepat dari T-Coffee (11.000 detik vs 1.000.000 detik di PREFAB).</w:t>
            </w:r>
          </w:p>
        </w:tc>
      </w:tr>
    </w:tbl>
    <w:p w14:paraId="28849768" w14:textId="77777777" w:rsidR="00290B4B" w:rsidRDefault="00290B4B">
      <w:pPr>
        <w:keepNext/>
        <w:pBdr>
          <w:top w:val="nil"/>
          <w:left w:val="nil"/>
          <w:bottom w:val="nil"/>
          <w:right w:val="nil"/>
          <w:between w:val="nil"/>
        </w:pBdr>
        <w:spacing w:after="200" w:line="240" w:lineRule="auto"/>
        <w:rPr>
          <w:b/>
          <w:color w:val="000000"/>
          <w:sz w:val="22"/>
          <w:szCs w:val="22"/>
        </w:rPr>
      </w:pPr>
    </w:p>
    <w:p w14:paraId="01B12AEE" w14:textId="77777777" w:rsidR="00290B4B" w:rsidRDefault="00384F71">
      <w:pPr>
        <w:keepNext/>
        <w:pBdr>
          <w:top w:val="nil"/>
          <w:left w:val="nil"/>
          <w:bottom w:val="nil"/>
          <w:right w:val="nil"/>
          <w:between w:val="nil"/>
        </w:pBdr>
        <w:spacing w:after="200" w:line="240" w:lineRule="auto"/>
        <w:jc w:val="center"/>
        <w:rPr>
          <w:color w:val="000000"/>
          <w:sz w:val="22"/>
          <w:szCs w:val="22"/>
        </w:rPr>
      </w:pPr>
      <w:bookmarkStart w:id="46" w:name="_heading=h.x4bvo9yd2ecf" w:colFirst="0" w:colLast="0"/>
      <w:bookmarkEnd w:id="46"/>
      <w:r>
        <w:rPr>
          <w:color w:val="000000"/>
          <w:sz w:val="22"/>
          <w:szCs w:val="22"/>
        </w:rPr>
        <w:t>Tabel 2. 5 Perbandingan Penelitian Sebelimnya</w:t>
      </w:r>
    </w:p>
    <w:tbl>
      <w:tblPr>
        <w:tblStyle w:val="a4"/>
        <w:tblpPr w:leftFromText="180" w:rightFromText="180" w:vertAnchor="text" w:tblpY="1"/>
        <w:tblW w:w="128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8"/>
        <w:gridCol w:w="1899"/>
        <w:gridCol w:w="1550"/>
        <w:gridCol w:w="1701"/>
        <w:gridCol w:w="1479"/>
        <w:gridCol w:w="1360"/>
        <w:gridCol w:w="1367"/>
        <w:gridCol w:w="1331"/>
        <w:gridCol w:w="1373"/>
      </w:tblGrid>
      <w:tr w:rsidR="00290B4B" w14:paraId="2DF801F7" w14:textId="77777777">
        <w:trPr>
          <w:trHeight w:val="677"/>
        </w:trPr>
        <w:tc>
          <w:tcPr>
            <w:tcW w:w="799" w:type="dxa"/>
            <w:vMerge w:val="restart"/>
            <w:tcMar>
              <w:top w:w="28" w:type="dxa"/>
              <w:bottom w:w="28" w:type="dxa"/>
            </w:tcMar>
            <w:vAlign w:val="center"/>
          </w:tcPr>
          <w:p w14:paraId="04C89E24" w14:textId="77777777" w:rsidR="00290B4B" w:rsidRDefault="00384F71">
            <w:pPr>
              <w:spacing w:before="240" w:after="160" w:line="259" w:lineRule="auto"/>
              <w:jc w:val="center"/>
            </w:pPr>
            <w:r>
              <w:t>No</w:t>
            </w:r>
          </w:p>
        </w:tc>
        <w:tc>
          <w:tcPr>
            <w:tcW w:w="1899" w:type="dxa"/>
            <w:vMerge w:val="restart"/>
            <w:tcMar>
              <w:top w:w="28" w:type="dxa"/>
              <w:bottom w:w="28" w:type="dxa"/>
            </w:tcMar>
            <w:vAlign w:val="center"/>
          </w:tcPr>
          <w:p w14:paraId="1F678EF8" w14:textId="77777777" w:rsidR="00290B4B" w:rsidRDefault="00384F71">
            <w:pPr>
              <w:spacing w:before="240" w:after="160" w:line="259" w:lineRule="auto"/>
              <w:jc w:val="center"/>
            </w:pPr>
            <w:r>
              <w:t>Penulis, Tahun</w:t>
            </w:r>
          </w:p>
        </w:tc>
        <w:tc>
          <w:tcPr>
            <w:tcW w:w="3251" w:type="dxa"/>
            <w:gridSpan w:val="2"/>
            <w:tcMar>
              <w:top w:w="28" w:type="dxa"/>
              <w:bottom w:w="28" w:type="dxa"/>
            </w:tcMar>
          </w:tcPr>
          <w:p w14:paraId="62E479ED" w14:textId="77777777" w:rsidR="00290B4B" w:rsidRDefault="00384F71">
            <w:pPr>
              <w:spacing w:before="240"/>
              <w:jc w:val="center"/>
            </w:pPr>
            <w:r>
              <w:t>Pendekatan</w:t>
            </w:r>
          </w:p>
        </w:tc>
        <w:tc>
          <w:tcPr>
            <w:tcW w:w="2839" w:type="dxa"/>
            <w:gridSpan w:val="2"/>
            <w:tcMar>
              <w:top w:w="28" w:type="dxa"/>
              <w:bottom w:w="28" w:type="dxa"/>
            </w:tcMar>
          </w:tcPr>
          <w:p w14:paraId="722672BE" w14:textId="77777777" w:rsidR="00290B4B" w:rsidRDefault="00384F71">
            <w:pPr>
              <w:spacing w:before="240"/>
              <w:jc w:val="center"/>
            </w:pPr>
            <w:r>
              <w:t>Dataset</w:t>
            </w:r>
          </w:p>
        </w:tc>
        <w:tc>
          <w:tcPr>
            <w:tcW w:w="4071" w:type="dxa"/>
            <w:gridSpan w:val="3"/>
          </w:tcPr>
          <w:p w14:paraId="480CCBEC" w14:textId="77777777" w:rsidR="00290B4B" w:rsidRDefault="00384F71">
            <w:pPr>
              <w:spacing w:before="240"/>
              <w:jc w:val="center"/>
            </w:pPr>
            <w:r>
              <w:t>Evaluasi</w:t>
            </w:r>
          </w:p>
        </w:tc>
      </w:tr>
      <w:tr w:rsidR="00290B4B" w14:paraId="4ABC8928" w14:textId="77777777">
        <w:trPr>
          <w:trHeight w:val="296"/>
        </w:trPr>
        <w:tc>
          <w:tcPr>
            <w:tcW w:w="799" w:type="dxa"/>
            <w:vMerge/>
            <w:tcMar>
              <w:top w:w="28" w:type="dxa"/>
              <w:bottom w:w="28" w:type="dxa"/>
            </w:tcMar>
            <w:vAlign w:val="center"/>
          </w:tcPr>
          <w:p w14:paraId="1E70236B" w14:textId="77777777" w:rsidR="00290B4B" w:rsidRDefault="00290B4B">
            <w:pPr>
              <w:widowControl w:val="0"/>
              <w:pBdr>
                <w:top w:val="nil"/>
                <w:left w:val="nil"/>
                <w:bottom w:val="nil"/>
                <w:right w:val="nil"/>
                <w:between w:val="nil"/>
              </w:pBdr>
              <w:spacing w:line="276" w:lineRule="auto"/>
            </w:pPr>
          </w:p>
        </w:tc>
        <w:tc>
          <w:tcPr>
            <w:tcW w:w="1899" w:type="dxa"/>
            <w:vMerge/>
            <w:tcMar>
              <w:top w:w="28" w:type="dxa"/>
              <w:bottom w:w="28" w:type="dxa"/>
            </w:tcMar>
            <w:vAlign w:val="center"/>
          </w:tcPr>
          <w:p w14:paraId="4F0B8CAC" w14:textId="77777777" w:rsidR="00290B4B" w:rsidRDefault="00290B4B">
            <w:pPr>
              <w:widowControl w:val="0"/>
              <w:pBdr>
                <w:top w:val="nil"/>
                <w:left w:val="nil"/>
                <w:bottom w:val="nil"/>
                <w:right w:val="nil"/>
                <w:between w:val="nil"/>
              </w:pBdr>
              <w:spacing w:line="276" w:lineRule="auto"/>
            </w:pPr>
          </w:p>
        </w:tc>
        <w:tc>
          <w:tcPr>
            <w:tcW w:w="1550" w:type="dxa"/>
            <w:tcMar>
              <w:top w:w="28" w:type="dxa"/>
              <w:bottom w:w="28" w:type="dxa"/>
            </w:tcMar>
            <w:vAlign w:val="center"/>
          </w:tcPr>
          <w:p w14:paraId="0920834C" w14:textId="77777777" w:rsidR="00290B4B" w:rsidRDefault="00384F71">
            <w:pPr>
              <w:spacing w:before="240" w:after="160" w:line="259" w:lineRule="auto"/>
              <w:jc w:val="center"/>
            </w:pPr>
            <w:r>
              <w:t>Konvensional</w:t>
            </w:r>
          </w:p>
        </w:tc>
        <w:tc>
          <w:tcPr>
            <w:tcW w:w="1701" w:type="dxa"/>
            <w:tcMar>
              <w:top w:w="28" w:type="dxa"/>
              <w:bottom w:w="28" w:type="dxa"/>
            </w:tcMar>
            <w:vAlign w:val="center"/>
          </w:tcPr>
          <w:p w14:paraId="3F59A1CC" w14:textId="77777777" w:rsidR="00290B4B" w:rsidRDefault="00384F71">
            <w:pPr>
              <w:spacing w:before="240" w:after="160" w:line="259" w:lineRule="auto"/>
              <w:jc w:val="center"/>
            </w:pPr>
            <w:r>
              <w:rPr>
                <w:i/>
              </w:rPr>
              <w:t>Deep Learning</w:t>
            </w:r>
            <w:r>
              <w:t xml:space="preserve"> (AI)</w:t>
            </w:r>
          </w:p>
        </w:tc>
        <w:tc>
          <w:tcPr>
            <w:tcW w:w="1479" w:type="dxa"/>
            <w:tcMar>
              <w:top w:w="28" w:type="dxa"/>
              <w:bottom w:w="28" w:type="dxa"/>
            </w:tcMar>
            <w:vAlign w:val="center"/>
          </w:tcPr>
          <w:p w14:paraId="6CA0E8DF" w14:textId="77777777" w:rsidR="00290B4B" w:rsidRDefault="00384F71">
            <w:pPr>
              <w:spacing w:before="240" w:after="160" w:line="259" w:lineRule="auto"/>
              <w:jc w:val="center"/>
            </w:pPr>
            <w:r>
              <w:t>Biologis</w:t>
            </w:r>
          </w:p>
        </w:tc>
        <w:tc>
          <w:tcPr>
            <w:tcW w:w="1360" w:type="dxa"/>
            <w:tcMar>
              <w:top w:w="28" w:type="dxa"/>
              <w:bottom w:w="28" w:type="dxa"/>
            </w:tcMar>
            <w:vAlign w:val="center"/>
          </w:tcPr>
          <w:p w14:paraId="7412A413" w14:textId="77777777" w:rsidR="00290B4B" w:rsidRDefault="00384F71">
            <w:pPr>
              <w:spacing w:before="240" w:after="160" w:line="259" w:lineRule="auto"/>
              <w:jc w:val="center"/>
            </w:pPr>
            <w:r>
              <w:t>Sintetis</w:t>
            </w:r>
          </w:p>
        </w:tc>
        <w:tc>
          <w:tcPr>
            <w:tcW w:w="1367" w:type="dxa"/>
            <w:vAlign w:val="center"/>
          </w:tcPr>
          <w:p w14:paraId="0A2D70DB" w14:textId="77777777" w:rsidR="00290B4B" w:rsidRDefault="00384F71">
            <w:pPr>
              <w:spacing w:before="240"/>
              <w:jc w:val="center"/>
              <w:rPr>
                <w:i/>
              </w:rPr>
            </w:pPr>
            <w:r>
              <w:rPr>
                <w:i/>
              </w:rPr>
              <w:t>Column Score</w:t>
            </w:r>
          </w:p>
        </w:tc>
        <w:tc>
          <w:tcPr>
            <w:tcW w:w="1331" w:type="dxa"/>
            <w:vAlign w:val="center"/>
          </w:tcPr>
          <w:p w14:paraId="0C4F3018" w14:textId="77777777" w:rsidR="00290B4B" w:rsidRDefault="00384F71">
            <w:pPr>
              <w:spacing w:before="240"/>
              <w:jc w:val="center"/>
              <w:rPr>
                <w:i/>
              </w:rPr>
            </w:pPr>
            <w:r>
              <w:rPr>
                <w:i/>
              </w:rPr>
              <w:t>Sum-of-Pairs</w:t>
            </w:r>
          </w:p>
        </w:tc>
        <w:tc>
          <w:tcPr>
            <w:tcW w:w="1373" w:type="dxa"/>
            <w:vAlign w:val="center"/>
          </w:tcPr>
          <w:p w14:paraId="54F4B47A" w14:textId="77777777" w:rsidR="00290B4B" w:rsidRDefault="00384F71">
            <w:pPr>
              <w:spacing w:before="240"/>
              <w:jc w:val="center"/>
              <w:rPr>
                <w:i/>
              </w:rPr>
            </w:pPr>
            <w:r>
              <w:rPr>
                <w:i/>
              </w:rPr>
              <w:t>Modeler Score</w:t>
            </w:r>
          </w:p>
        </w:tc>
      </w:tr>
      <w:tr w:rsidR="00290B4B" w14:paraId="0EAD24E7" w14:textId="77777777">
        <w:trPr>
          <w:trHeight w:val="680"/>
        </w:trPr>
        <w:tc>
          <w:tcPr>
            <w:tcW w:w="799" w:type="dxa"/>
            <w:tcMar>
              <w:top w:w="28" w:type="dxa"/>
              <w:bottom w:w="28" w:type="dxa"/>
            </w:tcMar>
            <w:vAlign w:val="center"/>
          </w:tcPr>
          <w:p w14:paraId="3DE69F65" w14:textId="77777777" w:rsidR="00290B4B" w:rsidRDefault="00384F71">
            <w:pPr>
              <w:spacing w:before="240" w:after="160" w:line="259" w:lineRule="auto"/>
              <w:jc w:val="center"/>
            </w:pPr>
            <w:r>
              <w:t>1.</w:t>
            </w:r>
          </w:p>
        </w:tc>
        <w:tc>
          <w:tcPr>
            <w:tcW w:w="1899" w:type="dxa"/>
            <w:tcMar>
              <w:top w:w="28" w:type="dxa"/>
              <w:bottom w:w="28" w:type="dxa"/>
            </w:tcMar>
            <w:vAlign w:val="center"/>
          </w:tcPr>
          <w:p w14:paraId="537DB3B1" w14:textId="77777777" w:rsidR="00290B4B" w:rsidRDefault="00384F71">
            <w:pPr>
              <w:spacing w:before="240" w:after="160" w:line="259" w:lineRule="auto"/>
            </w:pPr>
            <w:r>
              <w:rPr>
                <w:color w:val="000000"/>
              </w:rPr>
              <w:t>Dotan et al., 2024</w:t>
            </w:r>
          </w:p>
        </w:tc>
        <w:tc>
          <w:tcPr>
            <w:tcW w:w="1550" w:type="dxa"/>
            <w:tcMar>
              <w:top w:w="28" w:type="dxa"/>
              <w:bottom w:w="28" w:type="dxa"/>
            </w:tcMar>
            <w:vAlign w:val="center"/>
          </w:tcPr>
          <w:p w14:paraId="18636A84" w14:textId="77777777" w:rsidR="00290B4B" w:rsidRDefault="00384F71">
            <w:pPr>
              <w:spacing w:before="240" w:after="160" w:line="259" w:lineRule="auto"/>
              <w:jc w:val="center"/>
              <w:rPr>
                <w:b/>
              </w:rPr>
            </w:pPr>
            <w:sdt>
              <w:sdtPr>
                <w:tag w:val="goog_rdk_2"/>
                <w:id w:val="978925469"/>
              </w:sdtPr>
              <w:sdtEndPr/>
              <w:sdtContent>
                <w:r>
                  <w:rPr>
                    <w:rFonts w:ascii="Arial Unicode MS" w:eastAsia="Arial Unicode MS" w:hAnsi="Arial Unicode MS" w:cs="Arial Unicode MS"/>
                    <w:b/>
                  </w:rPr>
                  <w:t>✗</w:t>
                </w:r>
              </w:sdtContent>
            </w:sdt>
          </w:p>
        </w:tc>
        <w:tc>
          <w:tcPr>
            <w:tcW w:w="1701" w:type="dxa"/>
            <w:tcMar>
              <w:top w:w="28" w:type="dxa"/>
              <w:bottom w:w="28" w:type="dxa"/>
            </w:tcMar>
            <w:vAlign w:val="center"/>
          </w:tcPr>
          <w:p w14:paraId="38F9FBEE" w14:textId="77777777" w:rsidR="00290B4B" w:rsidRDefault="00384F71">
            <w:pPr>
              <w:spacing w:before="240" w:after="160" w:line="259" w:lineRule="auto"/>
              <w:jc w:val="center"/>
              <w:rPr>
                <w:b/>
              </w:rPr>
            </w:pPr>
            <w:sdt>
              <w:sdtPr>
                <w:tag w:val="goog_rdk_3"/>
                <w:id w:val="-580884554"/>
              </w:sdtPr>
              <w:sdtEndPr/>
              <w:sdtContent>
                <w:r>
                  <w:rPr>
                    <w:rFonts w:ascii="Arial Unicode MS" w:eastAsia="Arial Unicode MS" w:hAnsi="Arial Unicode MS" w:cs="Arial Unicode MS"/>
                    <w:b/>
                  </w:rPr>
                  <w:t>✓</w:t>
                </w:r>
              </w:sdtContent>
            </w:sdt>
          </w:p>
        </w:tc>
        <w:tc>
          <w:tcPr>
            <w:tcW w:w="1479" w:type="dxa"/>
            <w:tcMar>
              <w:top w:w="28" w:type="dxa"/>
              <w:bottom w:w="28" w:type="dxa"/>
            </w:tcMar>
            <w:vAlign w:val="center"/>
          </w:tcPr>
          <w:p w14:paraId="6942B938" w14:textId="77777777" w:rsidR="00290B4B" w:rsidRDefault="00384F71">
            <w:pPr>
              <w:spacing w:before="240" w:after="160" w:line="259" w:lineRule="auto"/>
              <w:jc w:val="center"/>
              <w:rPr>
                <w:b/>
              </w:rPr>
            </w:pPr>
            <w:sdt>
              <w:sdtPr>
                <w:tag w:val="goog_rdk_4"/>
                <w:id w:val="-1841956524"/>
              </w:sdtPr>
              <w:sdtEndPr/>
              <w:sdtContent>
                <w:r>
                  <w:rPr>
                    <w:rFonts w:ascii="Arial Unicode MS" w:eastAsia="Arial Unicode MS" w:hAnsi="Arial Unicode MS" w:cs="Arial Unicode MS"/>
                    <w:b/>
                  </w:rPr>
                  <w:t>✗</w:t>
                </w:r>
              </w:sdtContent>
            </w:sdt>
          </w:p>
        </w:tc>
        <w:tc>
          <w:tcPr>
            <w:tcW w:w="1360" w:type="dxa"/>
            <w:tcMar>
              <w:top w:w="28" w:type="dxa"/>
              <w:bottom w:w="28" w:type="dxa"/>
            </w:tcMar>
            <w:vAlign w:val="center"/>
          </w:tcPr>
          <w:p w14:paraId="3FC8786E" w14:textId="77777777" w:rsidR="00290B4B" w:rsidRDefault="00384F71">
            <w:pPr>
              <w:spacing w:before="240" w:after="160" w:line="259" w:lineRule="auto"/>
              <w:jc w:val="center"/>
              <w:rPr>
                <w:b/>
              </w:rPr>
            </w:pPr>
            <w:sdt>
              <w:sdtPr>
                <w:tag w:val="goog_rdk_5"/>
                <w:id w:val="28290434"/>
              </w:sdtPr>
              <w:sdtEndPr/>
              <w:sdtContent>
                <w:r>
                  <w:rPr>
                    <w:rFonts w:ascii="Arial Unicode MS" w:eastAsia="Arial Unicode MS" w:hAnsi="Arial Unicode MS" w:cs="Arial Unicode MS"/>
                    <w:b/>
                  </w:rPr>
                  <w:t>✓</w:t>
                </w:r>
              </w:sdtContent>
            </w:sdt>
          </w:p>
        </w:tc>
        <w:tc>
          <w:tcPr>
            <w:tcW w:w="1367" w:type="dxa"/>
            <w:vAlign w:val="center"/>
          </w:tcPr>
          <w:p w14:paraId="08C0DAB2" w14:textId="77777777" w:rsidR="00290B4B" w:rsidRDefault="00384F71">
            <w:pPr>
              <w:spacing w:before="240" w:after="160" w:line="259" w:lineRule="auto"/>
              <w:jc w:val="center"/>
              <w:rPr>
                <w:rFonts w:ascii="Quattrocento Sans" w:eastAsia="Quattrocento Sans" w:hAnsi="Quattrocento Sans" w:cs="Quattrocento Sans"/>
                <w:b/>
              </w:rPr>
            </w:pPr>
            <w:sdt>
              <w:sdtPr>
                <w:tag w:val="goog_rdk_6"/>
                <w:id w:val="-1574009692"/>
              </w:sdtPr>
              <w:sdtEndPr/>
              <w:sdtContent>
                <w:r>
                  <w:rPr>
                    <w:rFonts w:ascii="Arial Unicode MS" w:eastAsia="Arial Unicode MS" w:hAnsi="Arial Unicode MS" w:cs="Arial Unicode MS"/>
                    <w:b/>
                  </w:rPr>
                  <w:t>✓</w:t>
                </w:r>
              </w:sdtContent>
            </w:sdt>
          </w:p>
        </w:tc>
        <w:tc>
          <w:tcPr>
            <w:tcW w:w="1331" w:type="dxa"/>
            <w:vAlign w:val="center"/>
          </w:tcPr>
          <w:p w14:paraId="6992A41F" w14:textId="77777777" w:rsidR="00290B4B" w:rsidRDefault="00384F71">
            <w:pPr>
              <w:spacing w:before="240" w:after="160" w:line="259" w:lineRule="auto"/>
              <w:jc w:val="center"/>
              <w:rPr>
                <w:rFonts w:ascii="Quattrocento Sans" w:eastAsia="Quattrocento Sans" w:hAnsi="Quattrocento Sans" w:cs="Quattrocento Sans"/>
                <w:b/>
              </w:rPr>
            </w:pPr>
            <w:sdt>
              <w:sdtPr>
                <w:tag w:val="goog_rdk_7"/>
                <w:id w:val="1145919624"/>
              </w:sdtPr>
              <w:sdtEndPr/>
              <w:sdtContent>
                <w:r>
                  <w:rPr>
                    <w:rFonts w:ascii="Arial Unicode MS" w:eastAsia="Arial Unicode MS" w:hAnsi="Arial Unicode MS" w:cs="Arial Unicode MS"/>
                    <w:b/>
                  </w:rPr>
                  <w:t>✗</w:t>
                </w:r>
              </w:sdtContent>
            </w:sdt>
          </w:p>
        </w:tc>
        <w:tc>
          <w:tcPr>
            <w:tcW w:w="1373" w:type="dxa"/>
            <w:vAlign w:val="center"/>
          </w:tcPr>
          <w:p w14:paraId="39AF21B6" w14:textId="77777777" w:rsidR="00290B4B" w:rsidRDefault="00384F71">
            <w:pPr>
              <w:spacing w:before="240" w:after="160" w:line="259" w:lineRule="auto"/>
              <w:jc w:val="center"/>
              <w:rPr>
                <w:rFonts w:ascii="Quattrocento Sans" w:eastAsia="Quattrocento Sans" w:hAnsi="Quattrocento Sans" w:cs="Quattrocento Sans"/>
                <w:b/>
              </w:rPr>
            </w:pPr>
            <w:sdt>
              <w:sdtPr>
                <w:tag w:val="goog_rdk_8"/>
                <w:id w:val="555758959"/>
              </w:sdtPr>
              <w:sdtEndPr/>
              <w:sdtContent>
                <w:r>
                  <w:rPr>
                    <w:rFonts w:ascii="Arial Unicode MS" w:eastAsia="Arial Unicode MS" w:hAnsi="Arial Unicode MS" w:cs="Arial Unicode MS"/>
                    <w:b/>
                  </w:rPr>
                  <w:t>✗</w:t>
                </w:r>
              </w:sdtContent>
            </w:sdt>
          </w:p>
        </w:tc>
      </w:tr>
      <w:tr w:rsidR="00290B4B" w14:paraId="494FCC59" w14:textId="77777777">
        <w:trPr>
          <w:trHeight w:val="680"/>
        </w:trPr>
        <w:tc>
          <w:tcPr>
            <w:tcW w:w="799" w:type="dxa"/>
            <w:tcMar>
              <w:top w:w="28" w:type="dxa"/>
              <w:bottom w:w="28" w:type="dxa"/>
            </w:tcMar>
            <w:vAlign w:val="center"/>
          </w:tcPr>
          <w:p w14:paraId="236D66F8" w14:textId="77777777" w:rsidR="00290B4B" w:rsidRDefault="00384F71">
            <w:pPr>
              <w:spacing w:before="240" w:after="160" w:line="259" w:lineRule="auto"/>
              <w:jc w:val="center"/>
            </w:pPr>
            <w:r>
              <w:t>2.</w:t>
            </w:r>
          </w:p>
        </w:tc>
        <w:tc>
          <w:tcPr>
            <w:tcW w:w="1899" w:type="dxa"/>
            <w:tcMar>
              <w:top w:w="28" w:type="dxa"/>
              <w:bottom w:w="28" w:type="dxa"/>
            </w:tcMar>
            <w:vAlign w:val="center"/>
          </w:tcPr>
          <w:p w14:paraId="371402A6" w14:textId="77777777" w:rsidR="00290B4B" w:rsidRDefault="00384F71">
            <w:pPr>
              <w:spacing w:before="240" w:after="160" w:line="259" w:lineRule="auto"/>
            </w:pPr>
            <w:r>
              <w:rPr>
                <w:color w:val="000000"/>
              </w:rPr>
              <w:t>Zaharias et al., 2023</w:t>
            </w:r>
          </w:p>
        </w:tc>
        <w:tc>
          <w:tcPr>
            <w:tcW w:w="1550" w:type="dxa"/>
            <w:tcMar>
              <w:top w:w="28" w:type="dxa"/>
              <w:bottom w:w="28" w:type="dxa"/>
            </w:tcMar>
            <w:vAlign w:val="center"/>
          </w:tcPr>
          <w:p w14:paraId="15B669E2" w14:textId="77777777" w:rsidR="00290B4B" w:rsidRDefault="00384F71">
            <w:pPr>
              <w:spacing w:before="240" w:after="160" w:line="259" w:lineRule="auto"/>
              <w:jc w:val="center"/>
              <w:rPr>
                <w:b/>
              </w:rPr>
            </w:pPr>
            <w:sdt>
              <w:sdtPr>
                <w:tag w:val="goog_rdk_9"/>
                <w:id w:val="1268645129"/>
              </w:sdtPr>
              <w:sdtEndPr/>
              <w:sdtContent>
                <w:r>
                  <w:rPr>
                    <w:rFonts w:ascii="Arial Unicode MS" w:eastAsia="Arial Unicode MS" w:hAnsi="Arial Unicode MS" w:cs="Arial Unicode MS"/>
                    <w:b/>
                  </w:rPr>
                  <w:t>✓</w:t>
                </w:r>
              </w:sdtContent>
            </w:sdt>
          </w:p>
        </w:tc>
        <w:tc>
          <w:tcPr>
            <w:tcW w:w="1701" w:type="dxa"/>
            <w:tcMar>
              <w:top w:w="28" w:type="dxa"/>
              <w:bottom w:w="28" w:type="dxa"/>
            </w:tcMar>
            <w:vAlign w:val="center"/>
          </w:tcPr>
          <w:p w14:paraId="1208B2D6" w14:textId="77777777" w:rsidR="00290B4B" w:rsidRDefault="00384F71">
            <w:pPr>
              <w:spacing w:before="240" w:after="160" w:line="259" w:lineRule="auto"/>
              <w:jc w:val="center"/>
              <w:rPr>
                <w:b/>
              </w:rPr>
            </w:pPr>
            <w:sdt>
              <w:sdtPr>
                <w:tag w:val="goog_rdk_10"/>
                <w:id w:val="1270350168"/>
              </w:sdtPr>
              <w:sdtEndPr/>
              <w:sdtContent>
                <w:r>
                  <w:rPr>
                    <w:rFonts w:ascii="Arial Unicode MS" w:eastAsia="Arial Unicode MS" w:hAnsi="Arial Unicode MS" w:cs="Arial Unicode MS"/>
                    <w:b/>
                  </w:rPr>
                  <w:t>✗</w:t>
                </w:r>
              </w:sdtContent>
            </w:sdt>
          </w:p>
        </w:tc>
        <w:tc>
          <w:tcPr>
            <w:tcW w:w="1479" w:type="dxa"/>
            <w:tcMar>
              <w:top w:w="28" w:type="dxa"/>
              <w:bottom w:w="28" w:type="dxa"/>
            </w:tcMar>
            <w:vAlign w:val="center"/>
          </w:tcPr>
          <w:p w14:paraId="72C163E7" w14:textId="77777777" w:rsidR="00290B4B" w:rsidRDefault="00384F71">
            <w:pPr>
              <w:spacing w:before="240" w:after="160" w:line="259" w:lineRule="auto"/>
              <w:jc w:val="center"/>
              <w:rPr>
                <w:b/>
              </w:rPr>
            </w:pPr>
            <w:sdt>
              <w:sdtPr>
                <w:tag w:val="goog_rdk_11"/>
                <w:id w:val="1254314450"/>
              </w:sdtPr>
              <w:sdtEndPr/>
              <w:sdtContent>
                <w:r>
                  <w:rPr>
                    <w:rFonts w:ascii="Arial Unicode MS" w:eastAsia="Arial Unicode MS" w:hAnsi="Arial Unicode MS" w:cs="Arial Unicode MS"/>
                    <w:b/>
                  </w:rPr>
                  <w:t>✓</w:t>
                </w:r>
              </w:sdtContent>
            </w:sdt>
          </w:p>
        </w:tc>
        <w:tc>
          <w:tcPr>
            <w:tcW w:w="1360" w:type="dxa"/>
            <w:tcMar>
              <w:top w:w="28" w:type="dxa"/>
              <w:bottom w:w="28" w:type="dxa"/>
            </w:tcMar>
            <w:vAlign w:val="center"/>
          </w:tcPr>
          <w:p w14:paraId="00227C8C" w14:textId="77777777" w:rsidR="00290B4B" w:rsidRDefault="00384F71">
            <w:pPr>
              <w:spacing w:before="240" w:after="160" w:line="259" w:lineRule="auto"/>
              <w:jc w:val="center"/>
              <w:rPr>
                <w:b/>
              </w:rPr>
            </w:pPr>
            <w:sdt>
              <w:sdtPr>
                <w:tag w:val="goog_rdk_12"/>
                <w:id w:val="-404806844"/>
              </w:sdtPr>
              <w:sdtEndPr/>
              <w:sdtContent>
                <w:r>
                  <w:rPr>
                    <w:rFonts w:ascii="Arial Unicode MS" w:eastAsia="Arial Unicode MS" w:hAnsi="Arial Unicode MS" w:cs="Arial Unicode MS"/>
                    <w:b/>
                  </w:rPr>
                  <w:t>✓</w:t>
                </w:r>
              </w:sdtContent>
            </w:sdt>
          </w:p>
        </w:tc>
        <w:tc>
          <w:tcPr>
            <w:tcW w:w="1367" w:type="dxa"/>
            <w:vAlign w:val="center"/>
          </w:tcPr>
          <w:p w14:paraId="4610C26D" w14:textId="77777777" w:rsidR="00290B4B" w:rsidRDefault="00384F71">
            <w:pPr>
              <w:spacing w:before="240" w:after="160" w:line="259" w:lineRule="auto"/>
              <w:jc w:val="center"/>
              <w:rPr>
                <w:rFonts w:ascii="Quattrocento Sans" w:eastAsia="Quattrocento Sans" w:hAnsi="Quattrocento Sans" w:cs="Quattrocento Sans"/>
                <w:b/>
              </w:rPr>
            </w:pPr>
            <w:sdt>
              <w:sdtPr>
                <w:tag w:val="goog_rdk_13"/>
                <w:id w:val="-110697390"/>
              </w:sdtPr>
              <w:sdtEndPr/>
              <w:sdtContent>
                <w:r>
                  <w:rPr>
                    <w:rFonts w:ascii="Arial Unicode MS" w:eastAsia="Arial Unicode MS" w:hAnsi="Arial Unicode MS" w:cs="Arial Unicode MS"/>
                    <w:b/>
                  </w:rPr>
                  <w:t>✗</w:t>
                </w:r>
              </w:sdtContent>
            </w:sdt>
          </w:p>
        </w:tc>
        <w:tc>
          <w:tcPr>
            <w:tcW w:w="1331" w:type="dxa"/>
            <w:vAlign w:val="center"/>
          </w:tcPr>
          <w:p w14:paraId="0BFFB8F4" w14:textId="77777777" w:rsidR="00290B4B" w:rsidRDefault="00384F71">
            <w:pPr>
              <w:spacing w:before="240" w:after="160" w:line="259" w:lineRule="auto"/>
              <w:jc w:val="center"/>
              <w:rPr>
                <w:rFonts w:ascii="Quattrocento Sans" w:eastAsia="Quattrocento Sans" w:hAnsi="Quattrocento Sans" w:cs="Quattrocento Sans"/>
                <w:b/>
              </w:rPr>
            </w:pPr>
            <w:sdt>
              <w:sdtPr>
                <w:tag w:val="goog_rdk_14"/>
                <w:id w:val="1064830078"/>
              </w:sdtPr>
              <w:sdtEndPr/>
              <w:sdtContent>
                <w:r>
                  <w:rPr>
                    <w:rFonts w:ascii="Arial Unicode MS" w:eastAsia="Arial Unicode MS" w:hAnsi="Arial Unicode MS" w:cs="Arial Unicode MS"/>
                    <w:b/>
                  </w:rPr>
                  <w:t>✓</w:t>
                </w:r>
              </w:sdtContent>
            </w:sdt>
          </w:p>
        </w:tc>
        <w:tc>
          <w:tcPr>
            <w:tcW w:w="1373" w:type="dxa"/>
            <w:vAlign w:val="center"/>
          </w:tcPr>
          <w:p w14:paraId="6C6712F9" w14:textId="77777777" w:rsidR="00290B4B" w:rsidRDefault="00384F71">
            <w:pPr>
              <w:spacing w:before="240" w:after="160" w:line="259" w:lineRule="auto"/>
              <w:jc w:val="center"/>
              <w:rPr>
                <w:rFonts w:ascii="Quattrocento Sans" w:eastAsia="Quattrocento Sans" w:hAnsi="Quattrocento Sans" w:cs="Quattrocento Sans"/>
                <w:b/>
              </w:rPr>
            </w:pPr>
            <w:sdt>
              <w:sdtPr>
                <w:tag w:val="goog_rdk_15"/>
                <w:id w:val="-1245182499"/>
              </w:sdtPr>
              <w:sdtEndPr/>
              <w:sdtContent>
                <w:r>
                  <w:rPr>
                    <w:rFonts w:ascii="Arial Unicode MS" w:eastAsia="Arial Unicode MS" w:hAnsi="Arial Unicode MS" w:cs="Arial Unicode MS"/>
                    <w:b/>
                  </w:rPr>
                  <w:t>✓</w:t>
                </w:r>
              </w:sdtContent>
            </w:sdt>
          </w:p>
        </w:tc>
      </w:tr>
      <w:tr w:rsidR="00290B4B" w14:paraId="1EFAFCFB" w14:textId="77777777">
        <w:trPr>
          <w:trHeight w:val="680"/>
        </w:trPr>
        <w:tc>
          <w:tcPr>
            <w:tcW w:w="799" w:type="dxa"/>
            <w:tcMar>
              <w:top w:w="28" w:type="dxa"/>
              <w:bottom w:w="28" w:type="dxa"/>
            </w:tcMar>
            <w:vAlign w:val="center"/>
          </w:tcPr>
          <w:p w14:paraId="155F4FC5" w14:textId="77777777" w:rsidR="00290B4B" w:rsidRDefault="00384F71">
            <w:pPr>
              <w:spacing w:before="240" w:after="160" w:line="259" w:lineRule="auto"/>
              <w:jc w:val="center"/>
            </w:pPr>
            <w:r>
              <w:t>3.</w:t>
            </w:r>
          </w:p>
        </w:tc>
        <w:tc>
          <w:tcPr>
            <w:tcW w:w="1899" w:type="dxa"/>
            <w:tcMar>
              <w:top w:w="28" w:type="dxa"/>
              <w:bottom w:w="28" w:type="dxa"/>
            </w:tcMar>
            <w:vAlign w:val="center"/>
          </w:tcPr>
          <w:p w14:paraId="0483FF74" w14:textId="77777777" w:rsidR="00290B4B" w:rsidRDefault="00384F71">
            <w:pPr>
              <w:spacing w:before="240" w:after="160" w:line="259" w:lineRule="auto"/>
            </w:pPr>
            <w:r>
              <w:rPr>
                <w:color w:val="000000"/>
              </w:rPr>
              <w:t>Gaad et al., 2023</w:t>
            </w:r>
          </w:p>
        </w:tc>
        <w:tc>
          <w:tcPr>
            <w:tcW w:w="1550" w:type="dxa"/>
            <w:tcMar>
              <w:top w:w="28" w:type="dxa"/>
              <w:bottom w:w="28" w:type="dxa"/>
            </w:tcMar>
            <w:vAlign w:val="center"/>
          </w:tcPr>
          <w:p w14:paraId="56EBB22C" w14:textId="77777777" w:rsidR="00290B4B" w:rsidRDefault="00384F71">
            <w:pPr>
              <w:spacing w:before="240" w:after="160" w:line="259" w:lineRule="auto"/>
              <w:jc w:val="center"/>
              <w:rPr>
                <w:b/>
              </w:rPr>
            </w:pPr>
            <w:sdt>
              <w:sdtPr>
                <w:tag w:val="goog_rdk_16"/>
                <w:id w:val="1758127060"/>
              </w:sdtPr>
              <w:sdtEndPr/>
              <w:sdtContent>
                <w:r>
                  <w:rPr>
                    <w:rFonts w:ascii="Arial Unicode MS" w:eastAsia="Arial Unicode MS" w:hAnsi="Arial Unicode MS" w:cs="Arial Unicode MS"/>
                    <w:b/>
                  </w:rPr>
                  <w:t>✗</w:t>
                </w:r>
              </w:sdtContent>
            </w:sdt>
          </w:p>
        </w:tc>
        <w:tc>
          <w:tcPr>
            <w:tcW w:w="1701" w:type="dxa"/>
            <w:tcMar>
              <w:top w:w="28" w:type="dxa"/>
              <w:bottom w:w="28" w:type="dxa"/>
            </w:tcMar>
            <w:vAlign w:val="center"/>
          </w:tcPr>
          <w:p w14:paraId="2B1F2232" w14:textId="77777777" w:rsidR="00290B4B" w:rsidRDefault="00384F71">
            <w:pPr>
              <w:spacing w:before="240" w:after="160" w:line="259" w:lineRule="auto"/>
              <w:jc w:val="center"/>
              <w:rPr>
                <w:b/>
              </w:rPr>
            </w:pPr>
            <w:sdt>
              <w:sdtPr>
                <w:tag w:val="goog_rdk_17"/>
                <w:id w:val="2036469904"/>
              </w:sdtPr>
              <w:sdtEndPr/>
              <w:sdtContent>
                <w:r>
                  <w:rPr>
                    <w:rFonts w:ascii="Arial Unicode MS" w:eastAsia="Arial Unicode MS" w:hAnsi="Arial Unicode MS" w:cs="Arial Unicode MS"/>
                    <w:b/>
                  </w:rPr>
                  <w:t>✓</w:t>
                </w:r>
              </w:sdtContent>
            </w:sdt>
          </w:p>
        </w:tc>
        <w:tc>
          <w:tcPr>
            <w:tcW w:w="1479" w:type="dxa"/>
            <w:tcMar>
              <w:top w:w="28" w:type="dxa"/>
              <w:bottom w:w="28" w:type="dxa"/>
            </w:tcMar>
            <w:vAlign w:val="center"/>
          </w:tcPr>
          <w:p w14:paraId="646F9454" w14:textId="77777777" w:rsidR="00290B4B" w:rsidRDefault="00384F71">
            <w:pPr>
              <w:spacing w:before="240" w:after="160" w:line="259" w:lineRule="auto"/>
              <w:jc w:val="center"/>
              <w:rPr>
                <w:b/>
              </w:rPr>
            </w:pPr>
            <w:sdt>
              <w:sdtPr>
                <w:tag w:val="goog_rdk_18"/>
                <w:id w:val="-1158282315"/>
              </w:sdtPr>
              <w:sdtEndPr/>
              <w:sdtContent>
                <w:r>
                  <w:rPr>
                    <w:rFonts w:ascii="Arial Unicode MS" w:eastAsia="Arial Unicode MS" w:hAnsi="Arial Unicode MS" w:cs="Arial Unicode MS"/>
                    <w:b/>
                  </w:rPr>
                  <w:t>✓</w:t>
                </w:r>
              </w:sdtContent>
            </w:sdt>
          </w:p>
        </w:tc>
        <w:tc>
          <w:tcPr>
            <w:tcW w:w="1360" w:type="dxa"/>
            <w:tcMar>
              <w:top w:w="28" w:type="dxa"/>
              <w:bottom w:w="28" w:type="dxa"/>
            </w:tcMar>
            <w:vAlign w:val="center"/>
          </w:tcPr>
          <w:p w14:paraId="279A5540" w14:textId="77777777" w:rsidR="00290B4B" w:rsidRDefault="00384F71">
            <w:pPr>
              <w:spacing w:before="240" w:after="160" w:line="259" w:lineRule="auto"/>
              <w:jc w:val="center"/>
              <w:rPr>
                <w:b/>
              </w:rPr>
            </w:pPr>
            <w:sdt>
              <w:sdtPr>
                <w:tag w:val="goog_rdk_19"/>
                <w:id w:val="-1775342335"/>
              </w:sdtPr>
              <w:sdtEndPr/>
              <w:sdtContent>
                <w:r>
                  <w:rPr>
                    <w:rFonts w:ascii="Arial Unicode MS" w:eastAsia="Arial Unicode MS" w:hAnsi="Arial Unicode MS" w:cs="Arial Unicode MS"/>
                    <w:b/>
                  </w:rPr>
                  <w:t>✗</w:t>
                </w:r>
              </w:sdtContent>
            </w:sdt>
          </w:p>
        </w:tc>
        <w:tc>
          <w:tcPr>
            <w:tcW w:w="1367" w:type="dxa"/>
            <w:vAlign w:val="center"/>
          </w:tcPr>
          <w:p w14:paraId="66C53FF4" w14:textId="77777777" w:rsidR="00290B4B" w:rsidRDefault="00384F71">
            <w:pPr>
              <w:spacing w:before="240" w:after="160" w:line="259" w:lineRule="auto"/>
              <w:jc w:val="center"/>
              <w:rPr>
                <w:rFonts w:ascii="Quattrocento Sans" w:eastAsia="Quattrocento Sans" w:hAnsi="Quattrocento Sans" w:cs="Quattrocento Sans"/>
                <w:b/>
              </w:rPr>
            </w:pPr>
            <w:sdt>
              <w:sdtPr>
                <w:tag w:val="goog_rdk_20"/>
                <w:id w:val="-139633021"/>
              </w:sdtPr>
              <w:sdtEndPr/>
              <w:sdtContent>
                <w:r>
                  <w:rPr>
                    <w:rFonts w:ascii="Arial Unicode MS" w:eastAsia="Arial Unicode MS" w:hAnsi="Arial Unicode MS" w:cs="Arial Unicode MS"/>
                    <w:b/>
                  </w:rPr>
                  <w:t>✓</w:t>
                </w:r>
              </w:sdtContent>
            </w:sdt>
          </w:p>
        </w:tc>
        <w:tc>
          <w:tcPr>
            <w:tcW w:w="1331" w:type="dxa"/>
            <w:vAlign w:val="center"/>
          </w:tcPr>
          <w:p w14:paraId="38336D53" w14:textId="77777777" w:rsidR="00290B4B" w:rsidRDefault="00384F71">
            <w:pPr>
              <w:spacing w:before="240" w:after="160" w:line="259" w:lineRule="auto"/>
              <w:jc w:val="center"/>
              <w:rPr>
                <w:rFonts w:ascii="Quattrocento Sans" w:eastAsia="Quattrocento Sans" w:hAnsi="Quattrocento Sans" w:cs="Quattrocento Sans"/>
                <w:b/>
              </w:rPr>
            </w:pPr>
            <w:sdt>
              <w:sdtPr>
                <w:tag w:val="goog_rdk_21"/>
                <w:id w:val="81262651"/>
              </w:sdtPr>
              <w:sdtEndPr/>
              <w:sdtContent>
                <w:r>
                  <w:rPr>
                    <w:rFonts w:ascii="Arial Unicode MS" w:eastAsia="Arial Unicode MS" w:hAnsi="Arial Unicode MS" w:cs="Arial Unicode MS"/>
                    <w:b/>
                  </w:rPr>
                  <w:t>✓</w:t>
                </w:r>
              </w:sdtContent>
            </w:sdt>
          </w:p>
        </w:tc>
        <w:tc>
          <w:tcPr>
            <w:tcW w:w="1373" w:type="dxa"/>
            <w:vAlign w:val="center"/>
          </w:tcPr>
          <w:p w14:paraId="27F5E265" w14:textId="77777777" w:rsidR="00290B4B" w:rsidRDefault="00384F71">
            <w:pPr>
              <w:spacing w:before="240" w:after="160" w:line="259" w:lineRule="auto"/>
              <w:jc w:val="center"/>
              <w:rPr>
                <w:rFonts w:ascii="Quattrocento Sans" w:eastAsia="Quattrocento Sans" w:hAnsi="Quattrocento Sans" w:cs="Quattrocento Sans"/>
                <w:b/>
              </w:rPr>
            </w:pPr>
            <w:sdt>
              <w:sdtPr>
                <w:tag w:val="goog_rdk_22"/>
                <w:id w:val="768747466"/>
              </w:sdtPr>
              <w:sdtEndPr/>
              <w:sdtContent>
                <w:r>
                  <w:rPr>
                    <w:rFonts w:ascii="Arial Unicode MS" w:eastAsia="Arial Unicode MS" w:hAnsi="Arial Unicode MS" w:cs="Arial Unicode MS"/>
                    <w:b/>
                  </w:rPr>
                  <w:t>✗</w:t>
                </w:r>
              </w:sdtContent>
            </w:sdt>
          </w:p>
        </w:tc>
      </w:tr>
      <w:tr w:rsidR="00290B4B" w14:paraId="5000C8C3" w14:textId="77777777">
        <w:trPr>
          <w:trHeight w:val="680"/>
        </w:trPr>
        <w:tc>
          <w:tcPr>
            <w:tcW w:w="799" w:type="dxa"/>
            <w:tcMar>
              <w:top w:w="28" w:type="dxa"/>
              <w:bottom w:w="28" w:type="dxa"/>
            </w:tcMar>
            <w:vAlign w:val="center"/>
          </w:tcPr>
          <w:p w14:paraId="1DC7FD2E" w14:textId="77777777" w:rsidR="00290B4B" w:rsidRDefault="00384F71">
            <w:pPr>
              <w:spacing w:before="240" w:after="160" w:line="259" w:lineRule="auto"/>
              <w:jc w:val="center"/>
            </w:pPr>
            <w:r>
              <w:t>4.</w:t>
            </w:r>
          </w:p>
        </w:tc>
        <w:tc>
          <w:tcPr>
            <w:tcW w:w="1899" w:type="dxa"/>
            <w:tcMar>
              <w:top w:w="28" w:type="dxa"/>
              <w:bottom w:w="28" w:type="dxa"/>
            </w:tcMar>
            <w:vAlign w:val="center"/>
          </w:tcPr>
          <w:p w14:paraId="1C4898F1" w14:textId="77777777" w:rsidR="00290B4B" w:rsidRDefault="00384F71">
            <w:pPr>
              <w:spacing w:before="240" w:after="160" w:line="259" w:lineRule="auto"/>
            </w:pPr>
            <w:r>
              <w:rPr>
                <w:color w:val="000000"/>
              </w:rPr>
              <w:t>Reddy &amp; Fields, 2022</w:t>
            </w:r>
          </w:p>
        </w:tc>
        <w:tc>
          <w:tcPr>
            <w:tcW w:w="1550" w:type="dxa"/>
            <w:tcMar>
              <w:top w:w="28" w:type="dxa"/>
              <w:bottom w:w="28" w:type="dxa"/>
            </w:tcMar>
            <w:vAlign w:val="center"/>
          </w:tcPr>
          <w:p w14:paraId="2820171D" w14:textId="77777777" w:rsidR="00290B4B" w:rsidRDefault="00384F71">
            <w:pPr>
              <w:spacing w:before="240" w:after="160" w:line="259" w:lineRule="auto"/>
              <w:jc w:val="center"/>
              <w:rPr>
                <w:b/>
              </w:rPr>
            </w:pPr>
            <w:sdt>
              <w:sdtPr>
                <w:tag w:val="goog_rdk_23"/>
                <w:id w:val="-1989431428"/>
              </w:sdtPr>
              <w:sdtEndPr/>
              <w:sdtContent>
                <w:r>
                  <w:rPr>
                    <w:rFonts w:ascii="Arial Unicode MS" w:eastAsia="Arial Unicode MS" w:hAnsi="Arial Unicode MS" w:cs="Arial Unicode MS"/>
                    <w:b/>
                  </w:rPr>
                  <w:t>✗</w:t>
                </w:r>
              </w:sdtContent>
            </w:sdt>
          </w:p>
        </w:tc>
        <w:tc>
          <w:tcPr>
            <w:tcW w:w="1701" w:type="dxa"/>
            <w:tcMar>
              <w:top w:w="28" w:type="dxa"/>
              <w:bottom w:w="28" w:type="dxa"/>
            </w:tcMar>
            <w:vAlign w:val="center"/>
          </w:tcPr>
          <w:p w14:paraId="72238AE6" w14:textId="77777777" w:rsidR="00290B4B" w:rsidRDefault="00384F71">
            <w:pPr>
              <w:spacing w:before="240" w:after="160" w:line="259" w:lineRule="auto"/>
              <w:jc w:val="center"/>
              <w:rPr>
                <w:b/>
              </w:rPr>
            </w:pPr>
            <w:sdt>
              <w:sdtPr>
                <w:tag w:val="goog_rdk_24"/>
                <w:id w:val="-768958825"/>
              </w:sdtPr>
              <w:sdtEndPr/>
              <w:sdtContent>
                <w:r>
                  <w:rPr>
                    <w:rFonts w:ascii="Arial Unicode MS" w:eastAsia="Arial Unicode MS" w:hAnsi="Arial Unicode MS" w:cs="Arial Unicode MS"/>
                    <w:b/>
                  </w:rPr>
                  <w:t>✓</w:t>
                </w:r>
              </w:sdtContent>
            </w:sdt>
          </w:p>
        </w:tc>
        <w:tc>
          <w:tcPr>
            <w:tcW w:w="1479" w:type="dxa"/>
            <w:tcMar>
              <w:top w:w="28" w:type="dxa"/>
              <w:bottom w:w="28" w:type="dxa"/>
            </w:tcMar>
            <w:vAlign w:val="center"/>
          </w:tcPr>
          <w:p w14:paraId="589491D0" w14:textId="77777777" w:rsidR="00290B4B" w:rsidRDefault="00384F71">
            <w:pPr>
              <w:spacing w:before="240" w:after="160" w:line="259" w:lineRule="auto"/>
              <w:jc w:val="center"/>
              <w:rPr>
                <w:b/>
              </w:rPr>
            </w:pPr>
            <w:sdt>
              <w:sdtPr>
                <w:tag w:val="goog_rdk_25"/>
                <w:id w:val="1718405453"/>
              </w:sdtPr>
              <w:sdtEndPr/>
              <w:sdtContent>
                <w:r>
                  <w:rPr>
                    <w:rFonts w:ascii="Arial Unicode MS" w:eastAsia="Arial Unicode MS" w:hAnsi="Arial Unicode MS" w:cs="Arial Unicode MS"/>
                    <w:b/>
                  </w:rPr>
                  <w:t>✗</w:t>
                </w:r>
              </w:sdtContent>
            </w:sdt>
          </w:p>
        </w:tc>
        <w:tc>
          <w:tcPr>
            <w:tcW w:w="1360" w:type="dxa"/>
            <w:tcMar>
              <w:top w:w="28" w:type="dxa"/>
              <w:bottom w:w="28" w:type="dxa"/>
            </w:tcMar>
            <w:vAlign w:val="center"/>
          </w:tcPr>
          <w:p w14:paraId="56AAC6EE" w14:textId="77777777" w:rsidR="00290B4B" w:rsidRDefault="00384F71">
            <w:pPr>
              <w:spacing w:before="240" w:after="160" w:line="259" w:lineRule="auto"/>
              <w:jc w:val="center"/>
              <w:rPr>
                <w:b/>
              </w:rPr>
            </w:pPr>
            <w:sdt>
              <w:sdtPr>
                <w:tag w:val="goog_rdk_26"/>
                <w:id w:val="-116985466"/>
              </w:sdtPr>
              <w:sdtEndPr/>
              <w:sdtContent>
                <w:r>
                  <w:rPr>
                    <w:rFonts w:ascii="Arial Unicode MS" w:eastAsia="Arial Unicode MS" w:hAnsi="Arial Unicode MS" w:cs="Arial Unicode MS"/>
                    <w:b/>
                  </w:rPr>
                  <w:t>✓</w:t>
                </w:r>
              </w:sdtContent>
            </w:sdt>
          </w:p>
        </w:tc>
        <w:tc>
          <w:tcPr>
            <w:tcW w:w="1367" w:type="dxa"/>
            <w:vAlign w:val="center"/>
          </w:tcPr>
          <w:p w14:paraId="709E87A7" w14:textId="77777777" w:rsidR="00290B4B" w:rsidRDefault="00384F71">
            <w:pPr>
              <w:spacing w:before="240" w:after="160" w:line="259" w:lineRule="auto"/>
              <w:jc w:val="center"/>
              <w:rPr>
                <w:rFonts w:ascii="Quattrocento Sans" w:eastAsia="Quattrocento Sans" w:hAnsi="Quattrocento Sans" w:cs="Quattrocento Sans"/>
                <w:b/>
              </w:rPr>
            </w:pPr>
            <w:sdt>
              <w:sdtPr>
                <w:tag w:val="goog_rdk_27"/>
                <w:id w:val="1810930439"/>
              </w:sdtPr>
              <w:sdtEndPr/>
              <w:sdtContent>
                <w:r>
                  <w:rPr>
                    <w:rFonts w:ascii="Arial Unicode MS" w:eastAsia="Arial Unicode MS" w:hAnsi="Arial Unicode MS" w:cs="Arial Unicode MS"/>
                    <w:b/>
                  </w:rPr>
                  <w:t>✓</w:t>
                </w:r>
              </w:sdtContent>
            </w:sdt>
          </w:p>
        </w:tc>
        <w:tc>
          <w:tcPr>
            <w:tcW w:w="1331" w:type="dxa"/>
            <w:vAlign w:val="center"/>
          </w:tcPr>
          <w:p w14:paraId="0CC700CA" w14:textId="77777777" w:rsidR="00290B4B" w:rsidRDefault="00384F71">
            <w:pPr>
              <w:spacing w:before="240" w:after="160" w:line="259" w:lineRule="auto"/>
              <w:jc w:val="center"/>
              <w:rPr>
                <w:rFonts w:ascii="Quattrocento Sans" w:eastAsia="Quattrocento Sans" w:hAnsi="Quattrocento Sans" w:cs="Quattrocento Sans"/>
                <w:b/>
              </w:rPr>
            </w:pPr>
            <w:sdt>
              <w:sdtPr>
                <w:tag w:val="goog_rdk_28"/>
                <w:id w:val="-181911803"/>
              </w:sdtPr>
              <w:sdtEndPr/>
              <w:sdtContent>
                <w:r>
                  <w:rPr>
                    <w:rFonts w:ascii="Arial Unicode MS" w:eastAsia="Arial Unicode MS" w:hAnsi="Arial Unicode MS" w:cs="Arial Unicode MS"/>
                    <w:b/>
                  </w:rPr>
                  <w:t>✗</w:t>
                </w:r>
              </w:sdtContent>
            </w:sdt>
          </w:p>
        </w:tc>
        <w:tc>
          <w:tcPr>
            <w:tcW w:w="1373" w:type="dxa"/>
            <w:vAlign w:val="center"/>
          </w:tcPr>
          <w:p w14:paraId="4976073F" w14:textId="77777777" w:rsidR="00290B4B" w:rsidRDefault="00384F71">
            <w:pPr>
              <w:spacing w:before="240" w:after="160" w:line="259" w:lineRule="auto"/>
              <w:jc w:val="center"/>
              <w:rPr>
                <w:rFonts w:ascii="Quattrocento Sans" w:eastAsia="Quattrocento Sans" w:hAnsi="Quattrocento Sans" w:cs="Quattrocento Sans"/>
                <w:b/>
              </w:rPr>
            </w:pPr>
            <w:sdt>
              <w:sdtPr>
                <w:tag w:val="goog_rdk_29"/>
                <w:id w:val="1003023815"/>
              </w:sdtPr>
              <w:sdtEndPr/>
              <w:sdtContent>
                <w:r>
                  <w:rPr>
                    <w:rFonts w:ascii="Arial Unicode MS" w:eastAsia="Arial Unicode MS" w:hAnsi="Arial Unicode MS" w:cs="Arial Unicode MS"/>
                    <w:b/>
                  </w:rPr>
                  <w:t>✗</w:t>
                </w:r>
              </w:sdtContent>
            </w:sdt>
          </w:p>
        </w:tc>
      </w:tr>
      <w:tr w:rsidR="00290B4B" w14:paraId="56975C10" w14:textId="77777777">
        <w:trPr>
          <w:trHeight w:val="680"/>
        </w:trPr>
        <w:tc>
          <w:tcPr>
            <w:tcW w:w="799" w:type="dxa"/>
            <w:tcMar>
              <w:top w:w="28" w:type="dxa"/>
              <w:bottom w:w="28" w:type="dxa"/>
            </w:tcMar>
            <w:vAlign w:val="center"/>
          </w:tcPr>
          <w:p w14:paraId="4922C89E" w14:textId="77777777" w:rsidR="00290B4B" w:rsidRDefault="00384F71">
            <w:pPr>
              <w:spacing w:before="240" w:after="160" w:line="259" w:lineRule="auto"/>
              <w:jc w:val="center"/>
            </w:pPr>
            <w:r>
              <w:t>5.</w:t>
            </w:r>
          </w:p>
        </w:tc>
        <w:tc>
          <w:tcPr>
            <w:tcW w:w="1899" w:type="dxa"/>
            <w:tcMar>
              <w:top w:w="28" w:type="dxa"/>
              <w:bottom w:w="28" w:type="dxa"/>
            </w:tcMar>
            <w:vAlign w:val="center"/>
          </w:tcPr>
          <w:p w14:paraId="56771ED4" w14:textId="77777777" w:rsidR="00290B4B" w:rsidRDefault="00384F71">
            <w:pPr>
              <w:spacing w:before="240" w:after="160" w:line="259" w:lineRule="auto"/>
            </w:pPr>
            <w:r>
              <w:rPr>
                <w:color w:val="000000"/>
              </w:rPr>
              <w:t>Wei et al., 2022</w:t>
            </w:r>
          </w:p>
        </w:tc>
        <w:tc>
          <w:tcPr>
            <w:tcW w:w="1550" w:type="dxa"/>
            <w:tcMar>
              <w:top w:w="28" w:type="dxa"/>
              <w:bottom w:w="28" w:type="dxa"/>
            </w:tcMar>
            <w:vAlign w:val="center"/>
          </w:tcPr>
          <w:p w14:paraId="32E68528" w14:textId="77777777" w:rsidR="00290B4B" w:rsidRDefault="00384F71">
            <w:pPr>
              <w:spacing w:before="240" w:after="160" w:line="259" w:lineRule="auto"/>
              <w:jc w:val="center"/>
              <w:rPr>
                <w:b/>
              </w:rPr>
            </w:pPr>
            <w:sdt>
              <w:sdtPr>
                <w:tag w:val="goog_rdk_30"/>
                <w:id w:val="571141591"/>
              </w:sdtPr>
              <w:sdtEndPr/>
              <w:sdtContent>
                <w:r>
                  <w:rPr>
                    <w:rFonts w:ascii="Arial Unicode MS" w:eastAsia="Arial Unicode MS" w:hAnsi="Arial Unicode MS" w:cs="Arial Unicode MS"/>
                    <w:b/>
                  </w:rPr>
                  <w:t>✓</w:t>
                </w:r>
              </w:sdtContent>
            </w:sdt>
          </w:p>
        </w:tc>
        <w:tc>
          <w:tcPr>
            <w:tcW w:w="1701" w:type="dxa"/>
            <w:tcMar>
              <w:top w:w="28" w:type="dxa"/>
              <w:bottom w:w="28" w:type="dxa"/>
            </w:tcMar>
            <w:vAlign w:val="center"/>
          </w:tcPr>
          <w:p w14:paraId="508F16B6" w14:textId="77777777" w:rsidR="00290B4B" w:rsidRDefault="00384F71">
            <w:pPr>
              <w:spacing w:before="240" w:after="160" w:line="259" w:lineRule="auto"/>
              <w:jc w:val="center"/>
              <w:rPr>
                <w:b/>
              </w:rPr>
            </w:pPr>
            <w:sdt>
              <w:sdtPr>
                <w:tag w:val="goog_rdk_31"/>
                <w:id w:val="-754340065"/>
              </w:sdtPr>
              <w:sdtEndPr/>
              <w:sdtContent>
                <w:r>
                  <w:rPr>
                    <w:rFonts w:ascii="Arial Unicode MS" w:eastAsia="Arial Unicode MS" w:hAnsi="Arial Unicode MS" w:cs="Arial Unicode MS"/>
                    <w:b/>
                  </w:rPr>
                  <w:t>✗</w:t>
                </w:r>
              </w:sdtContent>
            </w:sdt>
          </w:p>
        </w:tc>
        <w:tc>
          <w:tcPr>
            <w:tcW w:w="1479" w:type="dxa"/>
            <w:tcMar>
              <w:top w:w="28" w:type="dxa"/>
              <w:bottom w:w="28" w:type="dxa"/>
            </w:tcMar>
            <w:vAlign w:val="center"/>
          </w:tcPr>
          <w:p w14:paraId="1C673363" w14:textId="77777777" w:rsidR="00290B4B" w:rsidRDefault="00384F71">
            <w:pPr>
              <w:spacing w:before="240" w:after="160" w:line="259" w:lineRule="auto"/>
              <w:jc w:val="center"/>
              <w:rPr>
                <w:b/>
              </w:rPr>
            </w:pPr>
            <w:sdt>
              <w:sdtPr>
                <w:tag w:val="goog_rdk_32"/>
                <w:id w:val="168159171"/>
              </w:sdtPr>
              <w:sdtEndPr/>
              <w:sdtContent>
                <w:r>
                  <w:rPr>
                    <w:rFonts w:ascii="Arial Unicode MS" w:eastAsia="Arial Unicode MS" w:hAnsi="Arial Unicode MS" w:cs="Arial Unicode MS"/>
                    <w:b/>
                  </w:rPr>
                  <w:t>✓</w:t>
                </w:r>
              </w:sdtContent>
            </w:sdt>
          </w:p>
        </w:tc>
        <w:tc>
          <w:tcPr>
            <w:tcW w:w="1360" w:type="dxa"/>
            <w:tcMar>
              <w:top w:w="28" w:type="dxa"/>
              <w:bottom w:w="28" w:type="dxa"/>
            </w:tcMar>
            <w:vAlign w:val="center"/>
          </w:tcPr>
          <w:p w14:paraId="3E2B2CB0" w14:textId="77777777" w:rsidR="00290B4B" w:rsidRDefault="00384F71">
            <w:pPr>
              <w:spacing w:before="240" w:after="160" w:line="259" w:lineRule="auto"/>
              <w:jc w:val="center"/>
              <w:rPr>
                <w:b/>
              </w:rPr>
            </w:pPr>
            <w:sdt>
              <w:sdtPr>
                <w:tag w:val="goog_rdk_33"/>
                <w:id w:val="648091643"/>
              </w:sdtPr>
              <w:sdtEndPr/>
              <w:sdtContent>
                <w:r>
                  <w:rPr>
                    <w:rFonts w:ascii="Arial Unicode MS" w:eastAsia="Arial Unicode MS" w:hAnsi="Arial Unicode MS" w:cs="Arial Unicode MS"/>
                    <w:b/>
                  </w:rPr>
                  <w:t>✗</w:t>
                </w:r>
              </w:sdtContent>
            </w:sdt>
          </w:p>
        </w:tc>
        <w:tc>
          <w:tcPr>
            <w:tcW w:w="1367" w:type="dxa"/>
            <w:vAlign w:val="center"/>
          </w:tcPr>
          <w:p w14:paraId="195E3FF8" w14:textId="77777777" w:rsidR="00290B4B" w:rsidRDefault="00384F71">
            <w:pPr>
              <w:spacing w:before="240" w:after="160" w:line="259" w:lineRule="auto"/>
              <w:jc w:val="center"/>
              <w:rPr>
                <w:rFonts w:ascii="Quattrocento Sans" w:eastAsia="Quattrocento Sans" w:hAnsi="Quattrocento Sans" w:cs="Quattrocento Sans"/>
                <w:b/>
              </w:rPr>
            </w:pPr>
            <w:sdt>
              <w:sdtPr>
                <w:tag w:val="goog_rdk_34"/>
                <w:id w:val="-272336409"/>
              </w:sdtPr>
              <w:sdtEndPr/>
              <w:sdtContent>
                <w:r>
                  <w:rPr>
                    <w:rFonts w:ascii="Arial Unicode MS" w:eastAsia="Arial Unicode MS" w:hAnsi="Arial Unicode MS" w:cs="Arial Unicode MS"/>
                    <w:b/>
                  </w:rPr>
                  <w:t>✗</w:t>
                </w:r>
              </w:sdtContent>
            </w:sdt>
          </w:p>
        </w:tc>
        <w:tc>
          <w:tcPr>
            <w:tcW w:w="1331" w:type="dxa"/>
            <w:vAlign w:val="center"/>
          </w:tcPr>
          <w:p w14:paraId="4FC8D360" w14:textId="77777777" w:rsidR="00290B4B" w:rsidRDefault="00384F71">
            <w:pPr>
              <w:spacing w:before="240" w:after="160" w:line="259" w:lineRule="auto"/>
              <w:jc w:val="center"/>
              <w:rPr>
                <w:rFonts w:ascii="Quattrocento Sans" w:eastAsia="Quattrocento Sans" w:hAnsi="Quattrocento Sans" w:cs="Quattrocento Sans"/>
                <w:b/>
              </w:rPr>
            </w:pPr>
            <w:sdt>
              <w:sdtPr>
                <w:tag w:val="goog_rdk_35"/>
                <w:id w:val="-1568165148"/>
              </w:sdtPr>
              <w:sdtEndPr/>
              <w:sdtContent>
                <w:r>
                  <w:rPr>
                    <w:rFonts w:ascii="Arial Unicode MS" w:eastAsia="Arial Unicode MS" w:hAnsi="Arial Unicode MS" w:cs="Arial Unicode MS"/>
                    <w:b/>
                  </w:rPr>
                  <w:t>✓</w:t>
                </w:r>
              </w:sdtContent>
            </w:sdt>
          </w:p>
        </w:tc>
        <w:tc>
          <w:tcPr>
            <w:tcW w:w="1373" w:type="dxa"/>
            <w:vAlign w:val="center"/>
          </w:tcPr>
          <w:p w14:paraId="6661F240" w14:textId="77777777" w:rsidR="00290B4B" w:rsidRDefault="00384F71">
            <w:pPr>
              <w:spacing w:before="240" w:after="160" w:line="259" w:lineRule="auto"/>
              <w:jc w:val="center"/>
              <w:rPr>
                <w:rFonts w:ascii="Quattrocento Sans" w:eastAsia="Quattrocento Sans" w:hAnsi="Quattrocento Sans" w:cs="Quattrocento Sans"/>
                <w:b/>
              </w:rPr>
            </w:pPr>
            <w:sdt>
              <w:sdtPr>
                <w:tag w:val="goog_rdk_36"/>
                <w:id w:val="-1900488278"/>
              </w:sdtPr>
              <w:sdtEndPr/>
              <w:sdtContent>
                <w:r>
                  <w:rPr>
                    <w:rFonts w:ascii="Arial Unicode MS" w:eastAsia="Arial Unicode MS" w:hAnsi="Arial Unicode MS" w:cs="Arial Unicode MS"/>
                    <w:b/>
                  </w:rPr>
                  <w:t>✗</w:t>
                </w:r>
              </w:sdtContent>
            </w:sdt>
          </w:p>
        </w:tc>
      </w:tr>
      <w:tr w:rsidR="00290B4B" w14:paraId="122B3D8A" w14:textId="77777777">
        <w:trPr>
          <w:trHeight w:val="680"/>
        </w:trPr>
        <w:tc>
          <w:tcPr>
            <w:tcW w:w="799" w:type="dxa"/>
            <w:tcMar>
              <w:top w:w="28" w:type="dxa"/>
              <w:bottom w:w="28" w:type="dxa"/>
            </w:tcMar>
            <w:vAlign w:val="center"/>
          </w:tcPr>
          <w:p w14:paraId="07B3B15A" w14:textId="77777777" w:rsidR="00290B4B" w:rsidRDefault="00384F71">
            <w:pPr>
              <w:spacing w:before="240" w:after="160" w:line="259" w:lineRule="auto"/>
              <w:jc w:val="center"/>
            </w:pPr>
            <w:r>
              <w:lastRenderedPageBreak/>
              <w:t>6.</w:t>
            </w:r>
          </w:p>
        </w:tc>
        <w:tc>
          <w:tcPr>
            <w:tcW w:w="1899" w:type="dxa"/>
            <w:tcMar>
              <w:top w:w="28" w:type="dxa"/>
              <w:bottom w:w="28" w:type="dxa"/>
            </w:tcMar>
            <w:vAlign w:val="center"/>
          </w:tcPr>
          <w:p w14:paraId="13A76D84" w14:textId="77777777" w:rsidR="00290B4B" w:rsidRDefault="00384F71">
            <w:pPr>
              <w:spacing w:before="240" w:after="160" w:line="259" w:lineRule="auto"/>
            </w:pPr>
            <w:r>
              <w:rPr>
                <w:color w:val="000000"/>
              </w:rPr>
              <w:t>Smirnov &amp; Warnow, 2021</w:t>
            </w:r>
          </w:p>
        </w:tc>
        <w:tc>
          <w:tcPr>
            <w:tcW w:w="1550" w:type="dxa"/>
            <w:tcMar>
              <w:top w:w="28" w:type="dxa"/>
              <w:bottom w:w="28" w:type="dxa"/>
            </w:tcMar>
            <w:vAlign w:val="center"/>
          </w:tcPr>
          <w:p w14:paraId="19210DB0" w14:textId="77777777" w:rsidR="00290B4B" w:rsidRDefault="00384F71">
            <w:pPr>
              <w:spacing w:before="240" w:after="160" w:line="259" w:lineRule="auto"/>
              <w:jc w:val="center"/>
              <w:rPr>
                <w:b/>
              </w:rPr>
            </w:pPr>
            <w:sdt>
              <w:sdtPr>
                <w:tag w:val="goog_rdk_37"/>
                <w:id w:val="58713454"/>
              </w:sdtPr>
              <w:sdtEndPr/>
              <w:sdtContent>
                <w:r>
                  <w:rPr>
                    <w:rFonts w:ascii="Arial Unicode MS" w:eastAsia="Arial Unicode MS" w:hAnsi="Arial Unicode MS" w:cs="Arial Unicode MS"/>
                    <w:b/>
                  </w:rPr>
                  <w:t>✓</w:t>
                </w:r>
              </w:sdtContent>
            </w:sdt>
          </w:p>
        </w:tc>
        <w:tc>
          <w:tcPr>
            <w:tcW w:w="1701" w:type="dxa"/>
            <w:tcMar>
              <w:top w:w="28" w:type="dxa"/>
              <w:bottom w:w="28" w:type="dxa"/>
            </w:tcMar>
            <w:vAlign w:val="center"/>
          </w:tcPr>
          <w:p w14:paraId="2416DD46" w14:textId="77777777" w:rsidR="00290B4B" w:rsidRDefault="00384F71">
            <w:pPr>
              <w:spacing w:before="240" w:after="160" w:line="259" w:lineRule="auto"/>
              <w:jc w:val="center"/>
              <w:rPr>
                <w:b/>
              </w:rPr>
            </w:pPr>
            <w:sdt>
              <w:sdtPr>
                <w:tag w:val="goog_rdk_38"/>
                <w:id w:val="1937873213"/>
              </w:sdtPr>
              <w:sdtEndPr/>
              <w:sdtContent>
                <w:r>
                  <w:rPr>
                    <w:rFonts w:ascii="Arial Unicode MS" w:eastAsia="Arial Unicode MS" w:hAnsi="Arial Unicode MS" w:cs="Arial Unicode MS"/>
                    <w:b/>
                  </w:rPr>
                  <w:t>✗</w:t>
                </w:r>
              </w:sdtContent>
            </w:sdt>
          </w:p>
        </w:tc>
        <w:tc>
          <w:tcPr>
            <w:tcW w:w="1479" w:type="dxa"/>
            <w:tcMar>
              <w:top w:w="28" w:type="dxa"/>
              <w:bottom w:w="28" w:type="dxa"/>
            </w:tcMar>
            <w:vAlign w:val="center"/>
          </w:tcPr>
          <w:p w14:paraId="1C339315" w14:textId="77777777" w:rsidR="00290B4B" w:rsidRDefault="00384F71">
            <w:pPr>
              <w:spacing w:before="240" w:after="160" w:line="259" w:lineRule="auto"/>
              <w:jc w:val="center"/>
              <w:rPr>
                <w:b/>
              </w:rPr>
            </w:pPr>
            <w:sdt>
              <w:sdtPr>
                <w:tag w:val="goog_rdk_39"/>
                <w:id w:val="-1733108219"/>
              </w:sdtPr>
              <w:sdtEndPr/>
              <w:sdtContent>
                <w:r>
                  <w:rPr>
                    <w:rFonts w:ascii="Arial Unicode MS" w:eastAsia="Arial Unicode MS" w:hAnsi="Arial Unicode MS" w:cs="Arial Unicode MS"/>
                    <w:b/>
                  </w:rPr>
                  <w:t>✓</w:t>
                </w:r>
              </w:sdtContent>
            </w:sdt>
          </w:p>
        </w:tc>
        <w:tc>
          <w:tcPr>
            <w:tcW w:w="1360" w:type="dxa"/>
            <w:tcMar>
              <w:top w:w="28" w:type="dxa"/>
              <w:bottom w:w="28" w:type="dxa"/>
            </w:tcMar>
            <w:vAlign w:val="center"/>
          </w:tcPr>
          <w:p w14:paraId="019E5F81" w14:textId="77777777" w:rsidR="00290B4B" w:rsidRDefault="00384F71">
            <w:pPr>
              <w:spacing w:before="240" w:after="160" w:line="259" w:lineRule="auto"/>
              <w:jc w:val="center"/>
              <w:rPr>
                <w:b/>
              </w:rPr>
            </w:pPr>
            <w:sdt>
              <w:sdtPr>
                <w:tag w:val="goog_rdk_40"/>
                <w:id w:val="-333673806"/>
              </w:sdtPr>
              <w:sdtEndPr/>
              <w:sdtContent>
                <w:r>
                  <w:rPr>
                    <w:rFonts w:ascii="Arial Unicode MS" w:eastAsia="Arial Unicode MS" w:hAnsi="Arial Unicode MS" w:cs="Arial Unicode MS"/>
                    <w:b/>
                  </w:rPr>
                  <w:t>✓</w:t>
                </w:r>
              </w:sdtContent>
            </w:sdt>
          </w:p>
        </w:tc>
        <w:tc>
          <w:tcPr>
            <w:tcW w:w="1367" w:type="dxa"/>
            <w:vAlign w:val="center"/>
          </w:tcPr>
          <w:p w14:paraId="33C2874B" w14:textId="77777777" w:rsidR="00290B4B" w:rsidRDefault="00384F71">
            <w:pPr>
              <w:spacing w:before="240" w:after="160" w:line="259" w:lineRule="auto"/>
              <w:jc w:val="center"/>
              <w:rPr>
                <w:rFonts w:ascii="Quattrocento Sans" w:eastAsia="Quattrocento Sans" w:hAnsi="Quattrocento Sans" w:cs="Quattrocento Sans"/>
                <w:b/>
              </w:rPr>
            </w:pPr>
            <w:sdt>
              <w:sdtPr>
                <w:tag w:val="goog_rdk_41"/>
                <w:id w:val="-420278624"/>
              </w:sdtPr>
              <w:sdtEndPr/>
              <w:sdtContent>
                <w:r>
                  <w:rPr>
                    <w:rFonts w:ascii="Arial Unicode MS" w:eastAsia="Arial Unicode MS" w:hAnsi="Arial Unicode MS" w:cs="Arial Unicode MS"/>
                    <w:b/>
                  </w:rPr>
                  <w:t>✗</w:t>
                </w:r>
              </w:sdtContent>
            </w:sdt>
          </w:p>
        </w:tc>
        <w:tc>
          <w:tcPr>
            <w:tcW w:w="1331" w:type="dxa"/>
            <w:vAlign w:val="center"/>
          </w:tcPr>
          <w:p w14:paraId="48CD2143" w14:textId="77777777" w:rsidR="00290B4B" w:rsidRDefault="00384F71">
            <w:pPr>
              <w:spacing w:before="240" w:after="160" w:line="259" w:lineRule="auto"/>
              <w:jc w:val="center"/>
              <w:rPr>
                <w:rFonts w:ascii="Quattrocento Sans" w:eastAsia="Quattrocento Sans" w:hAnsi="Quattrocento Sans" w:cs="Quattrocento Sans"/>
                <w:b/>
              </w:rPr>
            </w:pPr>
            <w:sdt>
              <w:sdtPr>
                <w:tag w:val="goog_rdk_42"/>
                <w:id w:val="1415960528"/>
              </w:sdtPr>
              <w:sdtEndPr/>
              <w:sdtContent>
                <w:r>
                  <w:rPr>
                    <w:rFonts w:ascii="Arial Unicode MS" w:eastAsia="Arial Unicode MS" w:hAnsi="Arial Unicode MS" w:cs="Arial Unicode MS"/>
                    <w:b/>
                  </w:rPr>
                  <w:t>✓</w:t>
                </w:r>
              </w:sdtContent>
            </w:sdt>
          </w:p>
        </w:tc>
        <w:tc>
          <w:tcPr>
            <w:tcW w:w="1373" w:type="dxa"/>
            <w:vAlign w:val="center"/>
          </w:tcPr>
          <w:p w14:paraId="0081E498" w14:textId="77777777" w:rsidR="00290B4B" w:rsidRDefault="00384F71">
            <w:pPr>
              <w:spacing w:before="240" w:after="160" w:line="259" w:lineRule="auto"/>
              <w:jc w:val="center"/>
              <w:rPr>
                <w:rFonts w:ascii="Quattrocento Sans" w:eastAsia="Quattrocento Sans" w:hAnsi="Quattrocento Sans" w:cs="Quattrocento Sans"/>
                <w:b/>
              </w:rPr>
            </w:pPr>
            <w:sdt>
              <w:sdtPr>
                <w:tag w:val="goog_rdk_43"/>
                <w:id w:val="-1186295215"/>
              </w:sdtPr>
              <w:sdtEndPr/>
              <w:sdtContent>
                <w:r>
                  <w:rPr>
                    <w:rFonts w:ascii="Arial Unicode MS" w:eastAsia="Arial Unicode MS" w:hAnsi="Arial Unicode MS" w:cs="Arial Unicode MS"/>
                    <w:b/>
                  </w:rPr>
                  <w:t>✓</w:t>
                </w:r>
              </w:sdtContent>
            </w:sdt>
          </w:p>
        </w:tc>
      </w:tr>
      <w:tr w:rsidR="00290B4B" w14:paraId="4A5B91F3" w14:textId="77777777">
        <w:trPr>
          <w:trHeight w:val="680"/>
        </w:trPr>
        <w:tc>
          <w:tcPr>
            <w:tcW w:w="799" w:type="dxa"/>
            <w:tcMar>
              <w:top w:w="28" w:type="dxa"/>
              <w:bottom w:w="28" w:type="dxa"/>
            </w:tcMar>
            <w:vAlign w:val="center"/>
          </w:tcPr>
          <w:p w14:paraId="1FE491F4" w14:textId="77777777" w:rsidR="00290B4B" w:rsidRDefault="00384F71">
            <w:pPr>
              <w:spacing w:before="240" w:after="160" w:line="259" w:lineRule="auto"/>
              <w:jc w:val="center"/>
            </w:pPr>
            <w:r>
              <w:t>7.</w:t>
            </w:r>
          </w:p>
        </w:tc>
        <w:tc>
          <w:tcPr>
            <w:tcW w:w="1899" w:type="dxa"/>
            <w:tcMar>
              <w:top w:w="28" w:type="dxa"/>
              <w:bottom w:w="28" w:type="dxa"/>
            </w:tcMar>
            <w:vAlign w:val="center"/>
          </w:tcPr>
          <w:p w14:paraId="1EC0132C" w14:textId="77777777" w:rsidR="00290B4B" w:rsidRDefault="00384F71">
            <w:pPr>
              <w:spacing w:before="240" w:after="160" w:line="259" w:lineRule="auto"/>
            </w:pPr>
            <w:r>
              <w:rPr>
                <w:color w:val="000000"/>
              </w:rPr>
              <w:t>Habibie et al., 2018</w:t>
            </w:r>
          </w:p>
        </w:tc>
        <w:tc>
          <w:tcPr>
            <w:tcW w:w="1550" w:type="dxa"/>
            <w:tcMar>
              <w:top w:w="28" w:type="dxa"/>
              <w:bottom w:w="28" w:type="dxa"/>
            </w:tcMar>
            <w:vAlign w:val="center"/>
          </w:tcPr>
          <w:p w14:paraId="49AC52CB" w14:textId="77777777" w:rsidR="00290B4B" w:rsidRDefault="00384F71">
            <w:pPr>
              <w:spacing w:before="240" w:after="160" w:line="259" w:lineRule="auto"/>
              <w:jc w:val="center"/>
              <w:rPr>
                <w:b/>
              </w:rPr>
            </w:pPr>
            <w:sdt>
              <w:sdtPr>
                <w:tag w:val="goog_rdk_44"/>
                <w:id w:val="-2046143792"/>
              </w:sdtPr>
              <w:sdtEndPr/>
              <w:sdtContent>
                <w:r>
                  <w:rPr>
                    <w:rFonts w:ascii="Arial Unicode MS" w:eastAsia="Arial Unicode MS" w:hAnsi="Arial Unicode MS" w:cs="Arial Unicode MS"/>
                    <w:b/>
                  </w:rPr>
                  <w:t>✓</w:t>
                </w:r>
              </w:sdtContent>
            </w:sdt>
          </w:p>
        </w:tc>
        <w:tc>
          <w:tcPr>
            <w:tcW w:w="1701" w:type="dxa"/>
            <w:tcMar>
              <w:top w:w="28" w:type="dxa"/>
              <w:bottom w:w="28" w:type="dxa"/>
            </w:tcMar>
            <w:vAlign w:val="center"/>
          </w:tcPr>
          <w:p w14:paraId="72F102BB" w14:textId="77777777" w:rsidR="00290B4B" w:rsidRDefault="00384F71">
            <w:pPr>
              <w:spacing w:before="240" w:after="160" w:line="259" w:lineRule="auto"/>
              <w:jc w:val="center"/>
              <w:rPr>
                <w:b/>
              </w:rPr>
            </w:pPr>
            <w:sdt>
              <w:sdtPr>
                <w:tag w:val="goog_rdk_45"/>
                <w:id w:val="1409165424"/>
              </w:sdtPr>
              <w:sdtEndPr/>
              <w:sdtContent>
                <w:r>
                  <w:rPr>
                    <w:rFonts w:ascii="Arial Unicode MS" w:eastAsia="Arial Unicode MS" w:hAnsi="Arial Unicode MS" w:cs="Arial Unicode MS"/>
                    <w:b/>
                  </w:rPr>
                  <w:t>✗</w:t>
                </w:r>
              </w:sdtContent>
            </w:sdt>
          </w:p>
        </w:tc>
        <w:tc>
          <w:tcPr>
            <w:tcW w:w="1479" w:type="dxa"/>
            <w:tcMar>
              <w:top w:w="28" w:type="dxa"/>
              <w:bottom w:w="28" w:type="dxa"/>
            </w:tcMar>
            <w:vAlign w:val="center"/>
          </w:tcPr>
          <w:p w14:paraId="2302C54F" w14:textId="77777777" w:rsidR="00290B4B" w:rsidRDefault="00384F71">
            <w:pPr>
              <w:spacing w:before="240" w:after="160" w:line="259" w:lineRule="auto"/>
              <w:jc w:val="center"/>
              <w:rPr>
                <w:b/>
              </w:rPr>
            </w:pPr>
            <w:sdt>
              <w:sdtPr>
                <w:tag w:val="goog_rdk_46"/>
                <w:id w:val="-805289709"/>
              </w:sdtPr>
              <w:sdtEndPr/>
              <w:sdtContent>
                <w:r>
                  <w:rPr>
                    <w:rFonts w:ascii="Arial Unicode MS" w:eastAsia="Arial Unicode MS" w:hAnsi="Arial Unicode MS" w:cs="Arial Unicode MS"/>
                    <w:b/>
                  </w:rPr>
                  <w:t>✓</w:t>
                </w:r>
              </w:sdtContent>
            </w:sdt>
          </w:p>
        </w:tc>
        <w:tc>
          <w:tcPr>
            <w:tcW w:w="1360" w:type="dxa"/>
            <w:tcMar>
              <w:top w:w="28" w:type="dxa"/>
              <w:bottom w:w="28" w:type="dxa"/>
            </w:tcMar>
            <w:vAlign w:val="center"/>
          </w:tcPr>
          <w:p w14:paraId="3C582777" w14:textId="77777777" w:rsidR="00290B4B" w:rsidRDefault="00384F71">
            <w:pPr>
              <w:spacing w:before="240" w:after="160" w:line="259" w:lineRule="auto"/>
              <w:jc w:val="center"/>
              <w:rPr>
                <w:b/>
              </w:rPr>
            </w:pPr>
            <w:sdt>
              <w:sdtPr>
                <w:tag w:val="goog_rdk_47"/>
                <w:id w:val="378774279"/>
              </w:sdtPr>
              <w:sdtEndPr/>
              <w:sdtContent>
                <w:r>
                  <w:rPr>
                    <w:rFonts w:ascii="Arial Unicode MS" w:eastAsia="Arial Unicode MS" w:hAnsi="Arial Unicode MS" w:cs="Arial Unicode MS"/>
                    <w:b/>
                  </w:rPr>
                  <w:t>✗</w:t>
                </w:r>
              </w:sdtContent>
            </w:sdt>
          </w:p>
        </w:tc>
        <w:tc>
          <w:tcPr>
            <w:tcW w:w="1367" w:type="dxa"/>
            <w:vAlign w:val="center"/>
          </w:tcPr>
          <w:p w14:paraId="1CEEC9D0" w14:textId="77777777" w:rsidR="00290B4B" w:rsidRDefault="00384F71">
            <w:pPr>
              <w:spacing w:before="240" w:after="160" w:line="259" w:lineRule="auto"/>
              <w:jc w:val="center"/>
              <w:rPr>
                <w:rFonts w:ascii="Quattrocento Sans" w:eastAsia="Quattrocento Sans" w:hAnsi="Quattrocento Sans" w:cs="Quattrocento Sans"/>
                <w:b/>
              </w:rPr>
            </w:pPr>
            <w:sdt>
              <w:sdtPr>
                <w:tag w:val="goog_rdk_48"/>
                <w:id w:val="-250992257"/>
              </w:sdtPr>
              <w:sdtEndPr/>
              <w:sdtContent>
                <w:r>
                  <w:rPr>
                    <w:rFonts w:ascii="Arial Unicode MS" w:eastAsia="Arial Unicode MS" w:hAnsi="Arial Unicode MS" w:cs="Arial Unicode MS"/>
                    <w:b/>
                  </w:rPr>
                  <w:t>✓</w:t>
                </w:r>
              </w:sdtContent>
            </w:sdt>
          </w:p>
        </w:tc>
        <w:tc>
          <w:tcPr>
            <w:tcW w:w="1331" w:type="dxa"/>
            <w:vAlign w:val="center"/>
          </w:tcPr>
          <w:p w14:paraId="0FC0F247" w14:textId="77777777" w:rsidR="00290B4B" w:rsidRDefault="00384F71">
            <w:pPr>
              <w:spacing w:before="240" w:after="160" w:line="259" w:lineRule="auto"/>
              <w:jc w:val="center"/>
              <w:rPr>
                <w:rFonts w:ascii="Quattrocento Sans" w:eastAsia="Quattrocento Sans" w:hAnsi="Quattrocento Sans" w:cs="Quattrocento Sans"/>
                <w:b/>
              </w:rPr>
            </w:pPr>
            <w:sdt>
              <w:sdtPr>
                <w:tag w:val="goog_rdk_49"/>
                <w:id w:val="-655035655"/>
              </w:sdtPr>
              <w:sdtEndPr/>
              <w:sdtContent>
                <w:r>
                  <w:rPr>
                    <w:rFonts w:ascii="Arial Unicode MS" w:eastAsia="Arial Unicode MS" w:hAnsi="Arial Unicode MS" w:cs="Arial Unicode MS"/>
                    <w:b/>
                  </w:rPr>
                  <w:t>✗</w:t>
                </w:r>
              </w:sdtContent>
            </w:sdt>
          </w:p>
        </w:tc>
        <w:tc>
          <w:tcPr>
            <w:tcW w:w="1373" w:type="dxa"/>
            <w:vAlign w:val="center"/>
          </w:tcPr>
          <w:p w14:paraId="781B4CBB" w14:textId="77777777" w:rsidR="00290B4B" w:rsidRDefault="00384F71">
            <w:pPr>
              <w:spacing w:before="240" w:after="160" w:line="259" w:lineRule="auto"/>
              <w:jc w:val="center"/>
              <w:rPr>
                <w:rFonts w:ascii="Quattrocento Sans" w:eastAsia="Quattrocento Sans" w:hAnsi="Quattrocento Sans" w:cs="Quattrocento Sans"/>
                <w:b/>
              </w:rPr>
            </w:pPr>
            <w:sdt>
              <w:sdtPr>
                <w:tag w:val="goog_rdk_50"/>
                <w:id w:val="-956603678"/>
              </w:sdtPr>
              <w:sdtEndPr/>
              <w:sdtContent>
                <w:r>
                  <w:rPr>
                    <w:rFonts w:ascii="Arial Unicode MS" w:eastAsia="Arial Unicode MS" w:hAnsi="Arial Unicode MS" w:cs="Arial Unicode MS"/>
                    <w:b/>
                  </w:rPr>
                  <w:t>✗</w:t>
                </w:r>
              </w:sdtContent>
            </w:sdt>
          </w:p>
        </w:tc>
      </w:tr>
      <w:tr w:rsidR="00290B4B" w14:paraId="2C85777F" w14:textId="77777777">
        <w:trPr>
          <w:trHeight w:val="680"/>
        </w:trPr>
        <w:tc>
          <w:tcPr>
            <w:tcW w:w="799" w:type="dxa"/>
            <w:tcMar>
              <w:top w:w="28" w:type="dxa"/>
              <w:bottom w:w="28" w:type="dxa"/>
            </w:tcMar>
            <w:vAlign w:val="center"/>
          </w:tcPr>
          <w:p w14:paraId="35FB0666" w14:textId="77777777" w:rsidR="00290B4B" w:rsidRDefault="00384F71">
            <w:pPr>
              <w:spacing w:before="240" w:after="160" w:line="259" w:lineRule="auto"/>
              <w:jc w:val="center"/>
            </w:pPr>
            <w:r>
              <w:t>8.</w:t>
            </w:r>
          </w:p>
        </w:tc>
        <w:tc>
          <w:tcPr>
            <w:tcW w:w="1899" w:type="dxa"/>
            <w:tcMar>
              <w:top w:w="28" w:type="dxa"/>
              <w:bottom w:w="28" w:type="dxa"/>
            </w:tcMar>
            <w:vAlign w:val="center"/>
          </w:tcPr>
          <w:p w14:paraId="7A3138D7" w14:textId="77777777" w:rsidR="00290B4B" w:rsidRDefault="00384F71">
            <w:pPr>
              <w:spacing w:before="240" w:after="160" w:line="259" w:lineRule="auto"/>
            </w:pPr>
            <w:r>
              <w:rPr>
                <w:color w:val="000000"/>
              </w:rPr>
              <w:t>Nakamura et al., 2018</w:t>
            </w:r>
          </w:p>
        </w:tc>
        <w:tc>
          <w:tcPr>
            <w:tcW w:w="1550" w:type="dxa"/>
            <w:tcMar>
              <w:top w:w="28" w:type="dxa"/>
              <w:bottom w:w="28" w:type="dxa"/>
            </w:tcMar>
            <w:vAlign w:val="center"/>
          </w:tcPr>
          <w:p w14:paraId="4D5E7C60" w14:textId="77777777" w:rsidR="00290B4B" w:rsidRDefault="00384F71">
            <w:pPr>
              <w:spacing w:before="240" w:after="160" w:line="259" w:lineRule="auto"/>
              <w:jc w:val="center"/>
              <w:rPr>
                <w:b/>
              </w:rPr>
            </w:pPr>
            <w:sdt>
              <w:sdtPr>
                <w:tag w:val="goog_rdk_51"/>
                <w:id w:val="-1783157193"/>
              </w:sdtPr>
              <w:sdtEndPr/>
              <w:sdtContent>
                <w:r>
                  <w:rPr>
                    <w:rFonts w:ascii="Arial Unicode MS" w:eastAsia="Arial Unicode MS" w:hAnsi="Arial Unicode MS" w:cs="Arial Unicode MS"/>
                    <w:b/>
                  </w:rPr>
                  <w:t>✓</w:t>
                </w:r>
              </w:sdtContent>
            </w:sdt>
          </w:p>
        </w:tc>
        <w:tc>
          <w:tcPr>
            <w:tcW w:w="1701" w:type="dxa"/>
            <w:tcMar>
              <w:top w:w="28" w:type="dxa"/>
              <w:bottom w:w="28" w:type="dxa"/>
            </w:tcMar>
            <w:vAlign w:val="center"/>
          </w:tcPr>
          <w:p w14:paraId="3CD65AD9" w14:textId="77777777" w:rsidR="00290B4B" w:rsidRDefault="00384F71">
            <w:pPr>
              <w:spacing w:before="240" w:after="160" w:line="259" w:lineRule="auto"/>
              <w:jc w:val="center"/>
              <w:rPr>
                <w:b/>
              </w:rPr>
            </w:pPr>
            <w:sdt>
              <w:sdtPr>
                <w:tag w:val="goog_rdk_52"/>
                <w:id w:val="1638821799"/>
              </w:sdtPr>
              <w:sdtEndPr/>
              <w:sdtContent>
                <w:r>
                  <w:rPr>
                    <w:rFonts w:ascii="Arial Unicode MS" w:eastAsia="Arial Unicode MS" w:hAnsi="Arial Unicode MS" w:cs="Arial Unicode MS"/>
                    <w:b/>
                  </w:rPr>
                  <w:t>✗</w:t>
                </w:r>
              </w:sdtContent>
            </w:sdt>
          </w:p>
        </w:tc>
        <w:tc>
          <w:tcPr>
            <w:tcW w:w="1479" w:type="dxa"/>
            <w:tcMar>
              <w:top w:w="28" w:type="dxa"/>
              <w:bottom w:w="28" w:type="dxa"/>
            </w:tcMar>
            <w:vAlign w:val="center"/>
          </w:tcPr>
          <w:p w14:paraId="066806DC" w14:textId="77777777" w:rsidR="00290B4B" w:rsidRDefault="00384F71">
            <w:pPr>
              <w:spacing w:before="240" w:after="160" w:line="259" w:lineRule="auto"/>
              <w:jc w:val="center"/>
              <w:rPr>
                <w:b/>
              </w:rPr>
            </w:pPr>
            <w:sdt>
              <w:sdtPr>
                <w:tag w:val="goog_rdk_53"/>
                <w:id w:val="35601245"/>
              </w:sdtPr>
              <w:sdtEndPr/>
              <w:sdtContent>
                <w:r>
                  <w:rPr>
                    <w:rFonts w:ascii="Arial Unicode MS" w:eastAsia="Arial Unicode MS" w:hAnsi="Arial Unicode MS" w:cs="Arial Unicode MS"/>
                    <w:b/>
                  </w:rPr>
                  <w:t>✓</w:t>
                </w:r>
              </w:sdtContent>
            </w:sdt>
          </w:p>
        </w:tc>
        <w:tc>
          <w:tcPr>
            <w:tcW w:w="1360" w:type="dxa"/>
            <w:tcMar>
              <w:top w:w="28" w:type="dxa"/>
              <w:bottom w:w="28" w:type="dxa"/>
            </w:tcMar>
            <w:vAlign w:val="center"/>
          </w:tcPr>
          <w:p w14:paraId="5FDBD919" w14:textId="77777777" w:rsidR="00290B4B" w:rsidRDefault="00384F71">
            <w:pPr>
              <w:spacing w:before="240" w:after="160" w:line="259" w:lineRule="auto"/>
              <w:jc w:val="center"/>
              <w:rPr>
                <w:b/>
              </w:rPr>
            </w:pPr>
            <w:sdt>
              <w:sdtPr>
                <w:tag w:val="goog_rdk_54"/>
                <w:id w:val="-652648037"/>
              </w:sdtPr>
              <w:sdtEndPr/>
              <w:sdtContent>
                <w:r>
                  <w:rPr>
                    <w:rFonts w:ascii="Arial Unicode MS" w:eastAsia="Arial Unicode MS" w:hAnsi="Arial Unicode MS" w:cs="Arial Unicode MS"/>
                    <w:b/>
                  </w:rPr>
                  <w:t>✓</w:t>
                </w:r>
              </w:sdtContent>
            </w:sdt>
          </w:p>
        </w:tc>
        <w:tc>
          <w:tcPr>
            <w:tcW w:w="1367" w:type="dxa"/>
            <w:vAlign w:val="center"/>
          </w:tcPr>
          <w:p w14:paraId="1024703F" w14:textId="77777777" w:rsidR="00290B4B" w:rsidRDefault="00384F71">
            <w:pPr>
              <w:spacing w:before="240" w:after="160" w:line="259" w:lineRule="auto"/>
              <w:jc w:val="center"/>
              <w:rPr>
                <w:rFonts w:ascii="Quattrocento Sans" w:eastAsia="Quattrocento Sans" w:hAnsi="Quattrocento Sans" w:cs="Quattrocento Sans"/>
                <w:b/>
              </w:rPr>
            </w:pPr>
            <w:sdt>
              <w:sdtPr>
                <w:tag w:val="goog_rdk_55"/>
                <w:id w:val="-235666498"/>
              </w:sdtPr>
              <w:sdtEndPr/>
              <w:sdtContent>
                <w:r>
                  <w:rPr>
                    <w:rFonts w:ascii="Arial Unicode MS" w:eastAsia="Arial Unicode MS" w:hAnsi="Arial Unicode MS" w:cs="Arial Unicode MS"/>
                    <w:b/>
                  </w:rPr>
                  <w:t>✓</w:t>
                </w:r>
              </w:sdtContent>
            </w:sdt>
          </w:p>
        </w:tc>
        <w:tc>
          <w:tcPr>
            <w:tcW w:w="1331" w:type="dxa"/>
            <w:vAlign w:val="center"/>
          </w:tcPr>
          <w:p w14:paraId="60F2E465" w14:textId="77777777" w:rsidR="00290B4B" w:rsidRDefault="00384F71">
            <w:pPr>
              <w:spacing w:before="240" w:after="160" w:line="259" w:lineRule="auto"/>
              <w:jc w:val="center"/>
              <w:rPr>
                <w:rFonts w:ascii="Quattrocento Sans" w:eastAsia="Quattrocento Sans" w:hAnsi="Quattrocento Sans" w:cs="Quattrocento Sans"/>
                <w:b/>
              </w:rPr>
            </w:pPr>
            <w:sdt>
              <w:sdtPr>
                <w:tag w:val="goog_rdk_56"/>
                <w:id w:val="434949892"/>
              </w:sdtPr>
              <w:sdtEndPr/>
              <w:sdtContent>
                <w:r>
                  <w:rPr>
                    <w:rFonts w:ascii="Arial Unicode MS" w:eastAsia="Arial Unicode MS" w:hAnsi="Arial Unicode MS" w:cs="Arial Unicode MS"/>
                    <w:b/>
                  </w:rPr>
                  <w:t>✗</w:t>
                </w:r>
              </w:sdtContent>
            </w:sdt>
          </w:p>
        </w:tc>
        <w:tc>
          <w:tcPr>
            <w:tcW w:w="1373" w:type="dxa"/>
            <w:vAlign w:val="center"/>
          </w:tcPr>
          <w:p w14:paraId="6130E9C8" w14:textId="77777777" w:rsidR="00290B4B" w:rsidRDefault="00384F71">
            <w:pPr>
              <w:spacing w:before="240" w:after="160" w:line="259" w:lineRule="auto"/>
              <w:jc w:val="center"/>
              <w:rPr>
                <w:rFonts w:ascii="Quattrocento Sans" w:eastAsia="Quattrocento Sans" w:hAnsi="Quattrocento Sans" w:cs="Quattrocento Sans"/>
                <w:b/>
              </w:rPr>
            </w:pPr>
            <w:sdt>
              <w:sdtPr>
                <w:tag w:val="goog_rdk_57"/>
                <w:id w:val="1539853299"/>
              </w:sdtPr>
              <w:sdtEndPr/>
              <w:sdtContent>
                <w:r>
                  <w:rPr>
                    <w:rFonts w:ascii="Arial Unicode MS" w:eastAsia="Arial Unicode MS" w:hAnsi="Arial Unicode MS" w:cs="Arial Unicode MS"/>
                    <w:b/>
                  </w:rPr>
                  <w:t>✗</w:t>
                </w:r>
              </w:sdtContent>
            </w:sdt>
          </w:p>
        </w:tc>
      </w:tr>
      <w:tr w:rsidR="00290B4B" w14:paraId="549D1DE8" w14:textId="77777777">
        <w:trPr>
          <w:trHeight w:val="680"/>
        </w:trPr>
        <w:tc>
          <w:tcPr>
            <w:tcW w:w="799" w:type="dxa"/>
            <w:tcMar>
              <w:top w:w="28" w:type="dxa"/>
              <w:bottom w:w="28" w:type="dxa"/>
            </w:tcMar>
            <w:vAlign w:val="center"/>
          </w:tcPr>
          <w:p w14:paraId="174614D0" w14:textId="77777777" w:rsidR="00290B4B" w:rsidRDefault="00384F71">
            <w:pPr>
              <w:spacing w:before="240" w:after="160" w:line="259" w:lineRule="auto"/>
              <w:jc w:val="center"/>
            </w:pPr>
            <w:r>
              <w:t>9.</w:t>
            </w:r>
          </w:p>
        </w:tc>
        <w:tc>
          <w:tcPr>
            <w:tcW w:w="1899" w:type="dxa"/>
            <w:tcMar>
              <w:top w:w="28" w:type="dxa"/>
              <w:bottom w:w="28" w:type="dxa"/>
            </w:tcMar>
            <w:vAlign w:val="center"/>
          </w:tcPr>
          <w:p w14:paraId="76992296" w14:textId="77777777" w:rsidR="00290B4B" w:rsidRDefault="00384F71">
            <w:pPr>
              <w:spacing w:before="240" w:after="160" w:line="259" w:lineRule="auto"/>
            </w:pPr>
            <w:r>
              <w:rPr>
                <w:color w:val="000000"/>
              </w:rPr>
              <w:t>Katoh &amp; Standley, 2013</w:t>
            </w:r>
          </w:p>
        </w:tc>
        <w:tc>
          <w:tcPr>
            <w:tcW w:w="1550" w:type="dxa"/>
            <w:tcMar>
              <w:top w:w="28" w:type="dxa"/>
              <w:bottom w:w="28" w:type="dxa"/>
            </w:tcMar>
            <w:vAlign w:val="center"/>
          </w:tcPr>
          <w:p w14:paraId="6BD0C914" w14:textId="77777777" w:rsidR="00290B4B" w:rsidRDefault="00384F71">
            <w:pPr>
              <w:spacing w:before="240" w:after="160" w:line="259" w:lineRule="auto"/>
              <w:jc w:val="center"/>
              <w:rPr>
                <w:b/>
              </w:rPr>
            </w:pPr>
            <w:sdt>
              <w:sdtPr>
                <w:tag w:val="goog_rdk_58"/>
                <w:id w:val="133045861"/>
              </w:sdtPr>
              <w:sdtEndPr/>
              <w:sdtContent>
                <w:r>
                  <w:rPr>
                    <w:rFonts w:ascii="Arial Unicode MS" w:eastAsia="Arial Unicode MS" w:hAnsi="Arial Unicode MS" w:cs="Arial Unicode MS"/>
                    <w:b/>
                  </w:rPr>
                  <w:t>✓</w:t>
                </w:r>
              </w:sdtContent>
            </w:sdt>
          </w:p>
        </w:tc>
        <w:tc>
          <w:tcPr>
            <w:tcW w:w="1701" w:type="dxa"/>
            <w:tcMar>
              <w:top w:w="28" w:type="dxa"/>
              <w:bottom w:w="28" w:type="dxa"/>
            </w:tcMar>
            <w:vAlign w:val="center"/>
          </w:tcPr>
          <w:p w14:paraId="43BEF662" w14:textId="77777777" w:rsidR="00290B4B" w:rsidRDefault="00384F71">
            <w:pPr>
              <w:spacing w:before="240" w:after="160" w:line="259" w:lineRule="auto"/>
              <w:jc w:val="center"/>
              <w:rPr>
                <w:b/>
              </w:rPr>
            </w:pPr>
            <w:sdt>
              <w:sdtPr>
                <w:tag w:val="goog_rdk_59"/>
                <w:id w:val="1885642732"/>
              </w:sdtPr>
              <w:sdtEndPr/>
              <w:sdtContent>
                <w:r>
                  <w:rPr>
                    <w:rFonts w:ascii="Arial Unicode MS" w:eastAsia="Arial Unicode MS" w:hAnsi="Arial Unicode MS" w:cs="Arial Unicode MS"/>
                    <w:b/>
                  </w:rPr>
                  <w:t>✗</w:t>
                </w:r>
              </w:sdtContent>
            </w:sdt>
          </w:p>
        </w:tc>
        <w:tc>
          <w:tcPr>
            <w:tcW w:w="1479" w:type="dxa"/>
            <w:tcMar>
              <w:top w:w="28" w:type="dxa"/>
              <w:bottom w:w="28" w:type="dxa"/>
            </w:tcMar>
            <w:vAlign w:val="center"/>
          </w:tcPr>
          <w:p w14:paraId="0FFED9A8" w14:textId="77777777" w:rsidR="00290B4B" w:rsidRDefault="00384F71">
            <w:pPr>
              <w:spacing w:before="240" w:after="160" w:line="259" w:lineRule="auto"/>
              <w:jc w:val="center"/>
              <w:rPr>
                <w:b/>
              </w:rPr>
            </w:pPr>
            <w:sdt>
              <w:sdtPr>
                <w:tag w:val="goog_rdk_60"/>
                <w:id w:val="285615447"/>
              </w:sdtPr>
              <w:sdtEndPr/>
              <w:sdtContent>
                <w:r>
                  <w:rPr>
                    <w:rFonts w:ascii="Arial Unicode MS" w:eastAsia="Arial Unicode MS" w:hAnsi="Arial Unicode MS" w:cs="Arial Unicode MS"/>
                    <w:b/>
                  </w:rPr>
                  <w:t>✓</w:t>
                </w:r>
              </w:sdtContent>
            </w:sdt>
          </w:p>
        </w:tc>
        <w:tc>
          <w:tcPr>
            <w:tcW w:w="1360" w:type="dxa"/>
            <w:tcMar>
              <w:top w:w="28" w:type="dxa"/>
              <w:bottom w:w="28" w:type="dxa"/>
            </w:tcMar>
            <w:vAlign w:val="center"/>
          </w:tcPr>
          <w:p w14:paraId="3EF0C385" w14:textId="77777777" w:rsidR="00290B4B" w:rsidRDefault="00384F71">
            <w:pPr>
              <w:spacing w:before="240" w:after="160" w:line="259" w:lineRule="auto"/>
              <w:jc w:val="center"/>
              <w:rPr>
                <w:b/>
              </w:rPr>
            </w:pPr>
            <w:sdt>
              <w:sdtPr>
                <w:tag w:val="goog_rdk_61"/>
                <w:id w:val="261876863"/>
              </w:sdtPr>
              <w:sdtEndPr/>
              <w:sdtContent>
                <w:r>
                  <w:rPr>
                    <w:rFonts w:ascii="Arial Unicode MS" w:eastAsia="Arial Unicode MS" w:hAnsi="Arial Unicode MS" w:cs="Arial Unicode MS"/>
                    <w:b/>
                  </w:rPr>
                  <w:t>✗</w:t>
                </w:r>
              </w:sdtContent>
            </w:sdt>
          </w:p>
        </w:tc>
        <w:tc>
          <w:tcPr>
            <w:tcW w:w="1367" w:type="dxa"/>
            <w:vAlign w:val="center"/>
          </w:tcPr>
          <w:p w14:paraId="358995B7" w14:textId="77777777" w:rsidR="00290B4B" w:rsidRDefault="00384F71">
            <w:pPr>
              <w:spacing w:before="240" w:after="160" w:line="259" w:lineRule="auto"/>
              <w:jc w:val="center"/>
              <w:rPr>
                <w:rFonts w:ascii="Quattrocento Sans" w:eastAsia="Quattrocento Sans" w:hAnsi="Quattrocento Sans" w:cs="Quattrocento Sans"/>
                <w:b/>
              </w:rPr>
            </w:pPr>
            <w:sdt>
              <w:sdtPr>
                <w:tag w:val="goog_rdk_62"/>
                <w:id w:val="336161263"/>
              </w:sdtPr>
              <w:sdtEndPr/>
              <w:sdtContent>
                <w:r>
                  <w:rPr>
                    <w:rFonts w:ascii="Arial Unicode MS" w:eastAsia="Arial Unicode MS" w:hAnsi="Arial Unicode MS" w:cs="Arial Unicode MS"/>
                    <w:b/>
                  </w:rPr>
                  <w:t>✗</w:t>
                </w:r>
              </w:sdtContent>
            </w:sdt>
          </w:p>
        </w:tc>
        <w:tc>
          <w:tcPr>
            <w:tcW w:w="1331" w:type="dxa"/>
            <w:vAlign w:val="center"/>
          </w:tcPr>
          <w:p w14:paraId="7A41637F" w14:textId="77777777" w:rsidR="00290B4B" w:rsidRDefault="00384F71">
            <w:pPr>
              <w:spacing w:before="240" w:after="160" w:line="259" w:lineRule="auto"/>
              <w:jc w:val="center"/>
              <w:rPr>
                <w:rFonts w:ascii="Quattrocento Sans" w:eastAsia="Quattrocento Sans" w:hAnsi="Quattrocento Sans" w:cs="Quattrocento Sans"/>
                <w:b/>
              </w:rPr>
            </w:pPr>
            <w:sdt>
              <w:sdtPr>
                <w:tag w:val="goog_rdk_63"/>
                <w:id w:val="1817948853"/>
              </w:sdtPr>
              <w:sdtEndPr/>
              <w:sdtContent>
                <w:r>
                  <w:rPr>
                    <w:rFonts w:ascii="Arial Unicode MS" w:eastAsia="Arial Unicode MS" w:hAnsi="Arial Unicode MS" w:cs="Arial Unicode MS"/>
                    <w:b/>
                  </w:rPr>
                  <w:t>✓</w:t>
                </w:r>
              </w:sdtContent>
            </w:sdt>
          </w:p>
        </w:tc>
        <w:tc>
          <w:tcPr>
            <w:tcW w:w="1373" w:type="dxa"/>
            <w:vAlign w:val="center"/>
          </w:tcPr>
          <w:p w14:paraId="3992ED0F" w14:textId="77777777" w:rsidR="00290B4B" w:rsidRDefault="00384F71">
            <w:pPr>
              <w:spacing w:before="240" w:after="160" w:line="259" w:lineRule="auto"/>
              <w:jc w:val="center"/>
              <w:rPr>
                <w:rFonts w:ascii="Quattrocento Sans" w:eastAsia="Quattrocento Sans" w:hAnsi="Quattrocento Sans" w:cs="Quattrocento Sans"/>
                <w:b/>
              </w:rPr>
            </w:pPr>
            <w:sdt>
              <w:sdtPr>
                <w:tag w:val="goog_rdk_64"/>
                <w:id w:val="1389330347"/>
              </w:sdtPr>
              <w:sdtEndPr/>
              <w:sdtContent>
                <w:r>
                  <w:rPr>
                    <w:rFonts w:ascii="Arial Unicode MS" w:eastAsia="Arial Unicode MS" w:hAnsi="Arial Unicode MS" w:cs="Arial Unicode MS"/>
                    <w:b/>
                  </w:rPr>
                  <w:t>✗</w:t>
                </w:r>
              </w:sdtContent>
            </w:sdt>
          </w:p>
        </w:tc>
      </w:tr>
      <w:tr w:rsidR="00290B4B" w14:paraId="633A9784" w14:textId="77777777">
        <w:trPr>
          <w:trHeight w:val="680"/>
        </w:trPr>
        <w:tc>
          <w:tcPr>
            <w:tcW w:w="799" w:type="dxa"/>
            <w:tcMar>
              <w:top w:w="28" w:type="dxa"/>
              <w:bottom w:w="28" w:type="dxa"/>
            </w:tcMar>
            <w:vAlign w:val="center"/>
          </w:tcPr>
          <w:p w14:paraId="2A9135BC" w14:textId="77777777" w:rsidR="00290B4B" w:rsidRDefault="00384F71">
            <w:pPr>
              <w:spacing w:before="240" w:after="160" w:line="259" w:lineRule="auto"/>
              <w:jc w:val="center"/>
            </w:pPr>
            <w:r>
              <w:t>10.</w:t>
            </w:r>
          </w:p>
        </w:tc>
        <w:tc>
          <w:tcPr>
            <w:tcW w:w="1899" w:type="dxa"/>
            <w:tcMar>
              <w:top w:w="28" w:type="dxa"/>
              <w:bottom w:w="28" w:type="dxa"/>
            </w:tcMar>
            <w:vAlign w:val="center"/>
          </w:tcPr>
          <w:p w14:paraId="1FC728B8" w14:textId="77777777" w:rsidR="00290B4B" w:rsidRDefault="00384F71">
            <w:pPr>
              <w:spacing w:before="240" w:after="160" w:line="259" w:lineRule="auto"/>
            </w:pPr>
            <w:r>
              <w:rPr>
                <w:color w:val="000000"/>
              </w:rPr>
              <w:t>Di Tommaso et al., 2011</w:t>
            </w:r>
          </w:p>
        </w:tc>
        <w:tc>
          <w:tcPr>
            <w:tcW w:w="1550" w:type="dxa"/>
            <w:tcMar>
              <w:top w:w="28" w:type="dxa"/>
              <w:bottom w:w="28" w:type="dxa"/>
            </w:tcMar>
            <w:vAlign w:val="center"/>
          </w:tcPr>
          <w:p w14:paraId="3671CFE5" w14:textId="77777777" w:rsidR="00290B4B" w:rsidRDefault="00384F71">
            <w:pPr>
              <w:spacing w:before="240" w:after="160" w:line="259" w:lineRule="auto"/>
              <w:jc w:val="center"/>
              <w:rPr>
                <w:b/>
              </w:rPr>
            </w:pPr>
            <w:sdt>
              <w:sdtPr>
                <w:tag w:val="goog_rdk_65"/>
                <w:id w:val="-2089618660"/>
              </w:sdtPr>
              <w:sdtEndPr/>
              <w:sdtContent>
                <w:r>
                  <w:rPr>
                    <w:rFonts w:ascii="Arial Unicode MS" w:eastAsia="Arial Unicode MS" w:hAnsi="Arial Unicode MS" w:cs="Arial Unicode MS"/>
                    <w:b/>
                  </w:rPr>
                  <w:t>✓</w:t>
                </w:r>
              </w:sdtContent>
            </w:sdt>
          </w:p>
        </w:tc>
        <w:tc>
          <w:tcPr>
            <w:tcW w:w="1701" w:type="dxa"/>
            <w:tcMar>
              <w:top w:w="28" w:type="dxa"/>
              <w:bottom w:w="28" w:type="dxa"/>
            </w:tcMar>
            <w:vAlign w:val="center"/>
          </w:tcPr>
          <w:p w14:paraId="47414EBF" w14:textId="77777777" w:rsidR="00290B4B" w:rsidRDefault="00384F71">
            <w:pPr>
              <w:spacing w:before="240" w:after="160" w:line="259" w:lineRule="auto"/>
              <w:jc w:val="center"/>
              <w:rPr>
                <w:b/>
              </w:rPr>
            </w:pPr>
            <w:sdt>
              <w:sdtPr>
                <w:tag w:val="goog_rdk_66"/>
                <w:id w:val="-863810954"/>
              </w:sdtPr>
              <w:sdtEndPr/>
              <w:sdtContent>
                <w:r>
                  <w:rPr>
                    <w:rFonts w:ascii="Arial Unicode MS" w:eastAsia="Arial Unicode MS" w:hAnsi="Arial Unicode MS" w:cs="Arial Unicode MS"/>
                    <w:b/>
                  </w:rPr>
                  <w:t>✗</w:t>
                </w:r>
              </w:sdtContent>
            </w:sdt>
          </w:p>
        </w:tc>
        <w:tc>
          <w:tcPr>
            <w:tcW w:w="1479" w:type="dxa"/>
            <w:tcMar>
              <w:top w:w="28" w:type="dxa"/>
              <w:bottom w:w="28" w:type="dxa"/>
            </w:tcMar>
            <w:vAlign w:val="center"/>
          </w:tcPr>
          <w:p w14:paraId="2F76C4F6" w14:textId="77777777" w:rsidR="00290B4B" w:rsidRDefault="00384F71">
            <w:pPr>
              <w:spacing w:before="240" w:after="160" w:line="259" w:lineRule="auto"/>
              <w:jc w:val="center"/>
              <w:rPr>
                <w:b/>
              </w:rPr>
            </w:pPr>
            <w:sdt>
              <w:sdtPr>
                <w:tag w:val="goog_rdk_67"/>
                <w:id w:val="580466783"/>
              </w:sdtPr>
              <w:sdtEndPr/>
              <w:sdtContent>
                <w:r>
                  <w:rPr>
                    <w:rFonts w:ascii="Arial Unicode MS" w:eastAsia="Arial Unicode MS" w:hAnsi="Arial Unicode MS" w:cs="Arial Unicode MS"/>
                    <w:b/>
                  </w:rPr>
                  <w:t>✓</w:t>
                </w:r>
              </w:sdtContent>
            </w:sdt>
          </w:p>
        </w:tc>
        <w:tc>
          <w:tcPr>
            <w:tcW w:w="1360" w:type="dxa"/>
            <w:tcMar>
              <w:top w:w="28" w:type="dxa"/>
              <w:bottom w:w="28" w:type="dxa"/>
            </w:tcMar>
            <w:vAlign w:val="center"/>
          </w:tcPr>
          <w:p w14:paraId="7A6EE775" w14:textId="77777777" w:rsidR="00290B4B" w:rsidRDefault="00384F71">
            <w:pPr>
              <w:spacing w:before="240" w:after="160" w:line="259" w:lineRule="auto"/>
              <w:jc w:val="center"/>
              <w:rPr>
                <w:b/>
              </w:rPr>
            </w:pPr>
            <w:sdt>
              <w:sdtPr>
                <w:tag w:val="goog_rdk_68"/>
                <w:id w:val="-1687279289"/>
              </w:sdtPr>
              <w:sdtEndPr/>
              <w:sdtContent>
                <w:r>
                  <w:rPr>
                    <w:rFonts w:ascii="Arial Unicode MS" w:eastAsia="Arial Unicode MS" w:hAnsi="Arial Unicode MS" w:cs="Arial Unicode MS"/>
                    <w:b/>
                  </w:rPr>
                  <w:t>✗</w:t>
                </w:r>
              </w:sdtContent>
            </w:sdt>
          </w:p>
        </w:tc>
        <w:tc>
          <w:tcPr>
            <w:tcW w:w="1367" w:type="dxa"/>
            <w:vAlign w:val="center"/>
          </w:tcPr>
          <w:p w14:paraId="0BB26865" w14:textId="77777777" w:rsidR="00290B4B" w:rsidRDefault="00384F71">
            <w:pPr>
              <w:spacing w:before="240" w:after="160" w:line="259" w:lineRule="auto"/>
              <w:jc w:val="center"/>
              <w:rPr>
                <w:rFonts w:ascii="Quattrocento Sans" w:eastAsia="Quattrocento Sans" w:hAnsi="Quattrocento Sans" w:cs="Quattrocento Sans"/>
                <w:b/>
              </w:rPr>
            </w:pPr>
            <w:sdt>
              <w:sdtPr>
                <w:tag w:val="goog_rdk_69"/>
                <w:id w:val="1106338940"/>
              </w:sdtPr>
              <w:sdtEndPr/>
              <w:sdtContent>
                <w:r>
                  <w:rPr>
                    <w:rFonts w:ascii="Arial Unicode MS" w:eastAsia="Arial Unicode MS" w:hAnsi="Arial Unicode MS" w:cs="Arial Unicode MS"/>
                    <w:b/>
                  </w:rPr>
                  <w:t>✗</w:t>
                </w:r>
              </w:sdtContent>
            </w:sdt>
          </w:p>
        </w:tc>
        <w:tc>
          <w:tcPr>
            <w:tcW w:w="1331" w:type="dxa"/>
            <w:vAlign w:val="center"/>
          </w:tcPr>
          <w:p w14:paraId="565BABF4" w14:textId="77777777" w:rsidR="00290B4B" w:rsidRDefault="00384F71">
            <w:pPr>
              <w:spacing w:before="240" w:after="160" w:line="259" w:lineRule="auto"/>
              <w:jc w:val="center"/>
              <w:rPr>
                <w:rFonts w:ascii="Quattrocento Sans" w:eastAsia="Quattrocento Sans" w:hAnsi="Quattrocento Sans" w:cs="Quattrocento Sans"/>
                <w:b/>
              </w:rPr>
            </w:pPr>
            <w:sdt>
              <w:sdtPr>
                <w:tag w:val="goog_rdk_70"/>
                <w:id w:val="-719565235"/>
              </w:sdtPr>
              <w:sdtEndPr/>
              <w:sdtContent>
                <w:r>
                  <w:rPr>
                    <w:rFonts w:ascii="Arial Unicode MS" w:eastAsia="Arial Unicode MS" w:hAnsi="Arial Unicode MS" w:cs="Arial Unicode MS"/>
                    <w:b/>
                  </w:rPr>
                  <w:t>✓</w:t>
                </w:r>
              </w:sdtContent>
            </w:sdt>
          </w:p>
        </w:tc>
        <w:tc>
          <w:tcPr>
            <w:tcW w:w="1373" w:type="dxa"/>
            <w:vAlign w:val="center"/>
          </w:tcPr>
          <w:p w14:paraId="15E09180" w14:textId="77777777" w:rsidR="00290B4B" w:rsidRDefault="00384F71">
            <w:pPr>
              <w:spacing w:before="240" w:after="160" w:line="259" w:lineRule="auto"/>
              <w:jc w:val="center"/>
              <w:rPr>
                <w:rFonts w:ascii="Quattrocento Sans" w:eastAsia="Quattrocento Sans" w:hAnsi="Quattrocento Sans" w:cs="Quattrocento Sans"/>
                <w:b/>
              </w:rPr>
            </w:pPr>
            <w:sdt>
              <w:sdtPr>
                <w:tag w:val="goog_rdk_71"/>
                <w:id w:val="-405134803"/>
              </w:sdtPr>
              <w:sdtEndPr/>
              <w:sdtContent>
                <w:r>
                  <w:rPr>
                    <w:rFonts w:ascii="Arial Unicode MS" w:eastAsia="Arial Unicode MS" w:hAnsi="Arial Unicode MS" w:cs="Arial Unicode MS"/>
                    <w:b/>
                  </w:rPr>
                  <w:t>✗</w:t>
                </w:r>
              </w:sdtContent>
            </w:sdt>
          </w:p>
        </w:tc>
      </w:tr>
      <w:tr w:rsidR="00290B4B" w14:paraId="34ACE014" w14:textId="77777777">
        <w:trPr>
          <w:trHeight w:val="680"/>
        </w:trPr>
        <w:tc>
          <w:tcPr>
            <w:tcW w:w="799" w:type="dxa"/>
            <w:tcMar>
              <w:top w:w="28" w:type="dxa"/>
              <w:bottom w:w="28" w:type="dxa"/>
            </w:tcMar>
            <w:vAlign w:val="center"/>
          </w:tcPr>
          <w:p w14:paraId="59D38FBF" w14:textId="77777777" w:rsidR="00290B4B" w:rsidRDefault="00384F71">
            <w:pPr>
              <w:spacing w:before="240" w:after="160" w:line="259" w:lineRule="auto"/>
              <w:jc w:val="center"/>
            </w:pPr>
            <w:r>
              <w:t>11.</w:t>
            </w:r>
          </w:p>
        </w:tc>
        <w:tc>
          <w:tcPr>
            <w:tcW w:w="1899" w:type="dxa"/>
            <w:tcMar>
              <w:top w:w="28" w:type="dxa"/>
              <w:bottom w:w="28" w:type="dxa"/>
            </w:tcMar>
            <w:vAlign w:val="center"/>
          </w:tcPr>
          <w:p w14:paraId="243E88B3" w14:textId="77777777" w:rsidR="00290B4B" w:rsidRDefault="00384F71">
            <w:pPr>
              <w:spacing w:before="240" w:after="160" w:line="259" w:lineRule="auto"/>
            </w:pPr>
            <w:r>
              <w:rPr>
                <w:color w:val="000000"/>
              </w:rPr>
              <w:t>Edgar, 2004</w:t>
            </w:r>
          </w:p>
        </w:tc>
        <w:tc>
          <w:tcPr>
            <w:tcW w:w="1550" w:type="dxa"/>
            <w:tcMar>
              <w:top w:w="28" w:type="dxa"/>
              <w:bottom w:w="28" w:type="dxa"/>
            </w:tcMar>
            <w:vAlign w:val="center"/>
          </w:tcPr>
          <w:p w14:paraId="0E0F0D9A" w14:textId="77777777" w:rsidR="00290B4B" w:rsidRDefault="00384F71">
            <w:pPr>
              <w:spacing w:before="240" w:after="160" w:line="259" w:lineRule="auto"/>
              <w:jc w:val="center"/>
              <w:rPr>
                <w:b/>
              </w:rPr>
            </w:pPr>
            <w:sdt>
              <w:sdtPr>
                <w:tag w:val="goog_rdk_72"/>
                <w:id w:val="-2066168247"/>
              </w:sdtPr>
              <w:sdtEndPr/>
              <w:sdtContent>
                <w:r>
                  <w:rPr>
                    <w:rFonts w:ascii="Arial Unicode MS" w:eastAsia="Arial Unicode MS" w:hAnsi="Arial Unicode MS" w:cs="Arial Unicode MS"/>
                    <w:b/>
                  </w:rPr>
                  <w:t>✓</w:t>
                </w:r>
              </w:sdtContent>
            </w:sdt>
          </w:p>
        </w:tc>
        <w:tc>
          <w:tcPr>
            <w:tcW w:w="1701" w:type="dxa"/>
            <w:tcMar>
              <w:top w:w="28" w:type="dxa"/>
              <w:bottom w:w="28" w:type="dxa"/>
            </w:tcMar>
            <w:vAlign w:val="center"/>
          </w:tcPr>
          <w:p w14:paraId="728986DD" w14:textId="77777777" w:rsidR="00290B4B" w:rsidRDefault="00384F71">
            <w:pPr>
              <w:spacing w:before="240" w:after="160" w:line="259" w:lineRule="auto"/>
              <w:jc w:val="center"/>
              <w:rPr>
                <w:b/>
              </w:rPr>
            </w:pPr>
            <w:sdt>
              <w:sdtPr>
                <w:tag w:val="goog_rdk_73"/>
                <w:id w:val="1603806238"/>
              </w:sdtPr>
              <w:sdtEndPr/>
              <w:sdtContent>
                <w:r>
                  <w:rPr>
                    <w:rFonts w:ascii="Arial Unicode MS" w:eastAsia="Arial Unicode MS" w:hAnsi="Arial Unicode MS" w:cs="Arial Unicode MS"/>
                    <w:b/>
                  </w:rPr>
                  <w:t>✗</w:t>
                </w:r>
              </w:sdtContent>
            </w:sdt>
          </w:p>
        </w:tc>
        <w:tc>
          <w:tcPr>
            <w:tcW w:w="1479" w:type="dxa"/>
            <w:tcMar>
              <w:top w:w="28" w:type="dxa"/>
              <w:bottom w:w="28" w:type="dxa"/>
            </w:tcMar>
            <w:vAlign w:val="center"/>
          </w:tcPr>
          <w:p w14:paraId="2107B5C9" w14:textId="77777777" w:rsidR="00290B4B" w:rsidRDefault="00384F71">
            <w:pPr>
              <w:spacing w:before="240" w:after="160" w:line="259" w:lineRule="auto"/>
              <w:jc w:val="center"/>
              <w:rPr>
                <w:b/>
              </w:rPr>
            </w:pPr>
            <w:sdt>
              <w:sdtPr>
                <w:tag w:val="goog_rdk_74"/>
                <w:id w:val="-77335801"/>
              </w:sdtPr>
              <w:sdtEndPr/>
              <w:sdtContent>
                <w:r>
                  <w:rPr>
                    <w:rFonts w:ascii="Arial Unicode MS" w:eastAsia="Arial Unicode MS" w:hAnsi="Arial Unicode MS" w:cs="Arial Unicode MS"/>
                    <w:b/>
                  </w:rPr>
                  <w:t>✓</w:t>
                </w:r>
              </w:sdtContent>
            </w:sdt>
          </w:p>
        </w:tc>
        <w:tc>
          <w:tcPr>
            <w:tcW w:w="1360" w:type="dxa"/>
            <w:tcMar>
              <w:top w:w="28" w:type="dxa"/>
              <w:bottom w:w="28" w:type="dxa"/>
            </w:tcMar>
            <w:vAlign w:val="center"/>
          </w:tcPr>
          <w:p w14:paraId="3FD5B045" w14:textId="77777777" w:rsidR="00290B4B" w:rsidRDefault="00384F71">
            <w:pPr>
              <w:spacing w:before="240" w:after="160" w:line="259" w:lineRule="auto"/>
              <w:jc w:val="center"/>
              <w:rPr>
                <w:b/>
              </w:rPr>
            </w:pPr>
            <w:sdt>
              <w:sdtPr>
                <w:tag w:val="goog_rdk_75"/>
                <w:id w:val="1166315167"/>
              </w:sdtPr>
              <w:sdtEndPr/>
              <w:sdtContent>
                <w:r>
                  <w:rPr>
                    <w:rFonts w:ascii="Arial Unicode MS" w:eastAsia="Arial Unicode MS" w:hAnsi="Arial Unicode MS" w:cs="Arial Unicode MS"/>
                    <w:b/>
                  </w:rPr>
                  <w:t>✗</w:t>
                </w:r>
              </w:sdtContent>
            </w:sdt>
          </w:p>
        </w:tc>
        <w:tc>
          <w:tcPr>
            <w:tcW w:w="1367" w:type="dxa"/>
            <w:vAlign w:val="center"/>
          </w:tcPr>
          <w:p w14:paraId="03D80F27" w14:textId="77777777" w:rsidR="00290B4B" w:rsidRDefault="00384F71">
            <w:pPr>
              <w:spacing w:before="240" w:after="160" w:line="259" w:lineRule="auto"/>
              <w:jc w:val="center"/>
              <w:rPr>
                <w:rFonts w:ascii="Quattrocento Sans" w:eastAsia="Quattrocento Sans" w:hAnsi="Quattrocento Sans" w:cs="Quattrocento Sans"/>
                <w:b/>
              </w:rPr>
            </w:pPr>
            <w:sdt>
              <w:sdtPr>
                <w:tag w:val="goog_rdk_76"/>
                <w:id w:val="867139950"/>
              </w:sdtPr>
              <w:sdtEndPr/>
              <w:sdtContent>
                <w:r>
                  <w:rPr>
                    <w:rFonts w:ascii="Arial Unicode MS" w:eastAsia="Arial Unicode MS" w:hAnsi="Arial Unicode MS" w:cs="Arial Unicode MS"/>
                    <w:b/>
                  </w:rPr>
                  <w:t>✓</w:t>
                </w:r>
              </w:sdtContent>
            </w:sdt>
          </w:p>
        </w:tc>
        <w:tc>
          <w:tcPr>
            <w:tcW w:w="1331" w:type="dxa"/>
            <w:vAlign w:val="center"/>
          </w:tcPr>
          <w:p w14:paraId="12C9F49B" w14:textId="77777777" w:rsidR="00290B4B" w:rsidRDefault="00384F71">
            <w:pPr>
              <w:spacing w:before="240" w:after="160" w:line="259" w:lineRule="auto"/>
              <w:jc w:val="center"/>
              <w:rPr>
                <w:rFonts w:ascii="Quattrocento Sans" w:eastAsia="Quattrocento Sans" w:hAnsi="Quattrocento Sans" w:cs="Quattrocento Sans"/>
                <w:b/>
              </w:rPr>
            </w:pPr>
            <w:sdt>
              <w:sdtPr>
                <w:tag w:val="goog_rdk_77"/>
                <w:id w:val="-2127809025"/>
              </w:sdtPr>
              <w:sdtEndPr/>
              <w:sdtContent>
                <w:r>
                  <w:rPr>
                    <w:rFonts w:ascii="Arial Unicode MS" w:eastAsia="Arial Unicode MS" w:hAnsi="Arial Unicode MS" w:cs="Arial Unicode MS"/>
                    <w:b/>
                  </w:rPr>
                  <w:t>✗</w:t>
                </w:r>
              </w:sdtContent>
            </w:sdt>
          </w:p>
        </w:tc>
        <w:tc>
          <w:tcPr>
            <w:tcW w:w="1373" w:type="dxa"/>
            <w:vAlign w:val="center"/>
          </w:tcPr>
          <w:p w14:paraId="68B9A2F1" w14:textId="77777777" w:rsidR="00290B4B" w:rsidRDefault="00384F71">
            <w:pPr>
              <w:spacing w:before="240" w:after="160" w:line="259" w:lineRule="auto"/>
              <w:jc w:val="center"/>
              <w:rPr>
                <w:rFonts w:ascii="Quattrocento Sans" w:eastAsia="Quattrocento Sans" w:hAnsi="Quattrocento Sans" w:cs="Quattrocento Sans"/>
                <w:b/>
              </w:rPr>
            </w:pPr>
            <w:sdt>
              <w:sdtPr>
                <w:tag w:val="goog_rdk_78"/>
                <w:id w:val="261560146"/>
              </w:sdtPr>
              <w:sdtEndPr/>
              <w:sdtContent>
                <w:r>
                  <w:rPr>
                    <w:rFonts w:ascii="Arial Unicode MS" w:eastAsia="Arial Unicode MS" w:hAnsi="Arial Unicode MS" w:cs="Arial Unicode MS"/>
                    <w:b/>
                  </w:rPr>
                  <w:t>✗</w:t>
                </w:r>
              </w:sdtContent>
            </w:sdt>
          </w:p>
        </w:tc>
      </w:tr>
      <w:tr w:rsidR="00290B4B" w14:paraId="3EC5C093" w14:textId="77777777">
        <w:trPr>
          <w:trHeight w:val="680"/>
        </w:trPr>
        <w:tc>
          <w:tcPr>
            <w:tcW w:w="799" w:type="dxa"/>
            <w:tcMar>
              <w:top w:w="28" w:type="dxa"/>
              <w:bottom w:w="28" w:type="dxa"/>
            </w:tcMar>
            <w:vAlign w:val="center"/>
          </w:tcPr>
          <w:p w14:paraId="671D21A6" w14:textId="77777777" w:rsidR="00290B4B" w:rsidRDefault="00384F71">
            <w:pPr>
              <w:spacing w:before="240"/>
              <w:jc w:val="center"/>
            </w:pPr>
            <w:r>
              <w:t>12.</w:t>
            </w:r>
          </w:p>
        </w:tc>
        <w:tc>
          <w:tcPr>
            <w:tcW w:w="1899" w:type="dxa"/>
            <w:tcMar>
              <w:top w:w="28" w:type="dxa"/>
              <w:bottom w:w="28" w:type="dxa"/>
            </w:tcMar>
            <w:vAlign w:val="center"/>
          </w:tcPr>
          <w:p w14:paraId="63A0DAF5" w14:textId="77777777" w:rsidR="00290B4B" w:rsidRDefault="00384F71">
            <w:pPr>
              <w:spacing w:before="240" w:after="160" w:line="259" w:lineRule="auto"/>
              <w:rPr>
                <w:color w:val="000000"/>
              </w:rPr>
            </w:pPr>
            <w:r>
              <w:rPr>
                <w:color w:val="000000"/>
              </w:rPr>
              <w:t>Tanjung, 2025</w:t>
            </w:r>
          </w:p>
        </w:tc>
        <w:tc>
          <w:tcPr>
            <w:tcW w:w="1550" w:type="dxa"/>
            <w:tcMar>
              <w:top w:w="28" w:type="dxa"/>
              <w:bottom w:w="28" w:type="dxa"/>
            </w:tcMar>
            <w:vAlign w:val="center"/>
          </w:tcPr>
          <w:p w14:paraId="2CFCDA4C" w14:textId="77777777" w:rsidR="00290B4B" w:rsidRDefault="00384F71">
            <w:pPr>
              <w:spacing w:before="240" w:after="160" w:line="259" w:lineRule="auto"/>
              <w:jc w:val="center"/>
              <w:rPr>
                <w:rFonts w:ascii="Quattrocento Sans" w:eastAsia="Quattrocento Sans" w:hAnsi="Quattrocento Sans" w:cs="Quattrocento Sans"/>
                <w:b/>
              </w:rPr>
            </w:pPr>
            <w:sdt>
              <w:sdtPr>
                <w:tag w:val="goog_rdk_79"/>
                <w:id w:val="1299354085"/>
              </w:sdtPr>
              <w:sdtEndPr/>
              <w:sdtContent>
                <w:r>
                  <w:rPr>
                    <w:rFonts w:ascii="Arial Unicode MS" w:eastAsia="Arial Unicode MS" w:hAnsi="Arial Unicode MS" w:cs="Arial Unicode MS"/>
                    <w:b/>
                  </w:rPr>
                  <w:t>✗</w:t>
                </w:r>
              </w:sdtContent>
            </w:sdt>
          </w:p>
        </w:tc>
        <w:tc>
          <w:tcPr>
            <w:tcW w:w="1701" w:type="dxa"/>
            <w:tcMar>
              <w:top w:w="28" w:type="dxa"/>
              <w:bottom w:w="28" w:type="dxa"/>
            </w:tcMar>
            <w:vAlign w:val="center"/>
          </w:tcPr>
          <w:p w14:paraId="7B4F61A9" w14:textId="77777777" w:rsidR="00290B4B" w:rsidRDefault="00384F71">
            <w:pPr>
              <w:spacing w:before="240" w:after="160" w:line="259" w:lineRule="auto"/>
              <w:jc w:val="center"/>
              <w:rPr>
                <w:rFonts w:ascii="Quattrocento Sans" w:eastAsia="Quattrocento Sans" w:hAnsi="Quattrocento Sans" w:cs="Quattrocento Sans"/>
                <w:b/>
              </w:rPr>
            </w:pPr>
            <w:sdt>
              <w:sdtPr>
                <w:tag w:val="goog_rdk_80"/>
                <w:id w:val="-784513341"/>
              </w:sdtPr>
              <w:sdtEndPr/>
              <w:sdtContent>
                <w:r>
                  <w:rPr>
                    <w:rFonts w:ascii="Arial Unicode MS" w:eastAsia="Arial Unicode MS" w:hAnsi="Arial Unicode MS" w:cs="Arial Unicode MS"/>
                    <w:b/>
                  </w:rPr>
                  <w:t>✓</w:t>
                </w:r>
              </w:sdtContent>
            </w:sdt>
          </w:p>
        </w:tc>
        <w:tc>
          <w:tcPr>
            <w:tcW w:w="1479" w:type="dxa"/>
            <w:tcMar>
              <w:top w:w="28" w:type="dxa"/>
              <w:bottom w:w="28" w:type="dxa"/>
            </w:tcMar>
            <w:vAlign w:val="center"/>
          </w:tcPr>
          <w:p w14:paraId="2F62783F" w14:textId="77777777" w:rsidR="00290B4B" w:rsidRDefault="00384F71">
            <w:pPr>
              <w:spacing w:before="240" w:after="160" w:line="259" w:lineRule="auto"/>
              <w:jc w:val="center"/>
              <w:rPr>
                <w:rFonts w:ascii="Quattrocento Sans" w:eastAsia="Quattrocento Sans" w:hAnsi="Quattrocento Sans" w:cs="Quattrocento Sans"/>
                <w:b/>
              </w:rPr>
            </w:pPr>
            <w:sdt>
              <w:sdtPr>
                <w:tag w:val="goog_rdk_81"/>
                <w:id w:val="-1567257318"/>
              </w:sdtPr>
              <w:sdtEndPr/>
              <w:sdtContent>
                <w:r>
                  <w:rPr>
                    <w:rFonts w:ascii="Arial Unicode MS" w:eastAsia="Arial Unicode MS" w:hAnsi="Arial Unicode MS" w:cs="Arial Unicode MS"/>
                    <w:b/>
                  </w:rPr>
                  <w:t>✗</w:t>
                </w:r>
              </w:sdtContent>
            </w:sdt>
          </w:p>
        </w:tc>
        <w:tc>
          <w:tcPr>
            <w:tcW w:w="1360" w:type="dxa"/>
            <w:tcMar>
              <w:top w:w="28" w:type="dxa"/>
              <w:bottom w:w="28" w:type="dxa"/>
            </w:tcMar>
            <w:vAlign w:val="center"/>
          </w:tcPr>
          <w:p w14:paraId="6FABD96F" w14:textId="77777777" w:rsidR="00290B4B" w:rsidRDefault="00384F71">
            <w:pPr>
              <w:spacing w:before="240" w:after="160" w:line="259" w:lineRule="auto"/>
              <w:jc w:val="center"/>
              <w:rPr>
                <w:rFonts w:ascii="Quattrocento Sans" w:eastAsia="Quattrocento Sans" w:hAnsi="Quattrocento Sans" w:cs="Quattrocento Sans"/>
                <w:b/>
              </w:rPr>
            </w:pPr>
            <w:sdt>
              <w:sdtPr>
                <w:tag w:val="goog_rdk_82"/>
                <w:id w:val="1512603953"/>
              </w:sdtPr>
              <w:sdtEndPr/>
              <w:sdtContent>
                <w:r>
                  <w:rPr>
                    <w:rFonts w:ascii="Arial Unicode MS" w:eastAsia="Arial Unicode MS" w:hAnsi="Arial Unicode MS" w:cs="Arial Unicode MS"/>
                    <w:b/>
                  </w:rPr>
                  <w:t>✓</w:t>
                </w:r>
              </w:sdtContent>
            </w:sdt>
          </w:p>
        </w:tc>
        <w:tc>
          <w:tcPr>
            <w:tcW w:w="1367" w:type="dxa"/>
            <w:vAlign w:val="center"/>
          </w:tcPr>
          <w:p w14:paraId="2EC15B48" w14:textId="77777777" w:rsidR="00290B4B" w:rsidRDefault="00384F71">
            <w:pPr>
              <w:spacing w:before="240" w:after="160" w:line="259" w:lineRule="auto"/>
              <w:jc w:val="center"/>
              <w:rPr>
                <w:rFonts w:ascii="Quattrocento Sans" w:eastAsia="Quattrocento Sans" w:hAnsi="Quattrocento Sans" w:cs="Quattrocento Sans"/>
                <w:b/>
              </w:rPr>
            </w:pPr>
            <w:sdt>
              <w:sdtPr>
                <w:tag w:val="goog_rdk_83"/>
                <w:id w:val="-736260243"/>
              </w:sdtPr>
              <w:sdtEndPr/>
              <w:sdtContent>
                <w:r>
                  <w:rPr>
                    <w:rFonts w:ascii="Arial Unicode MS" w:eastAsia="Arial Unicode MS" w:hAnsi="Arial Unicode MS" w:cs="Arial Unicode MS"/>
                    <w:b/>
                  </w:rPr>
                  <w:t>✓</w:t>
                </w:r>
              </w:sdtContent>
            </w:sdt>
          </w:p>
        </w:tc>
        <w:tc>
          <w:tcPr>
            <w:tcW w:w="1331" w:type="dxa"/>
          </w:tcPr>
          <w:p w14:paraId="4AD7989F" w14:textId="77777777" w:rsidR="00290B4B" w:rsidRDefault="00384F71">
            <w:pPr>
              <w:spacing w:before="240" w:after="160" w:line="259" w:lineRule="auto"/>
              <w:jc w:val="center"/>
              <w:rPr>
                <w:rFonts w:ascii="Quattrocento Sans" w:eastAsia="Quattrocento Sans" w:hAnsi="Quattrocento Sans" w:cs="Quattrocento Sans"/>
                <w:b/>
              </w:rPr>
            </w:pPr>
            <w:sdt>
              <w:sdtPr>
                <w:tag w:val="goog_rdk_84"/>
                <w:id w:val="1219760998"/>
              </w:sdtPr>
              <w:sdtEndPr/>
              <w:sdtContent>
                <w:r>
                  <w:rPr>
                    <w:rFonts w:ascii="Arial Unicode MS" w:eastAsia="Arial Unicode MS" w:hAnsi="Arial Unicode MS" w:cs="Arial Unicode MS"/>
                    <w:b/>
                  </w:rPr>
                  <w:t>✗</w:t>
                </w:r>
              </w:sdtContent>
            </w:sdt>
          </w:p>
        </w:tc>
        <w:tc>
          <w:tcPr>
            <w:tcW w:w="1373" w:type="dxa"/>
          </w:tcPr>
          <w:p w14:paraId="4C06DFD5" w14:textId="77777777" w:rsidR="00290B4B" w:rsidRDefault="00384F71">
            <w:pPr>
              <w:spacing w:before="240" w:after="160" w:line="259" w:lineRule="auto"/>
              <w:jc w:val="center"/>
              <w:rPr>
                <w:rFonts w:ascii="Quattrocento Sans" w:eastAsia="Quattrocento Sans" w:hAnsi="Quattrocento Sans" w:cs="Quattrocento Sans"/>
                <w:b/>
              </w:rPr>
            </w:pPr>
            <w:sdt>
              <w:sdtPr>
                <w:tag w:val="goog_rdk_85"/>
                <w:id w:val="-1080594922"/>
              </w:sdtPr>
              <w:sdtEndPr/>
              <w:sdtContent>
                <w:r>
                  <w:rPr>
                    <w:rFonts w:ascii="Arial Unicode MS" w:eastAsia="Arial Unicode MS" w:hAnsi="Arial Unicode MS" w:cs="Arial Unicode MS"/>
                    <w:b/>
                  </w:rPr>
                  <w:t>✗</w:t>
                </w:r>
              </w:sdtContent>
            </w:sdt>
          </w:p>
        </w:tc>
      </w:tr>
    </w:tbl>
    <w:p w14:paraId="4379AB35" w14:textId="77777777" w:rsidR="00290B4B" w:rsidRDefault="00290B4B">
      <w:pPr>
        <w:sectPr w:rsidR="00290B4B">
          <w:pgSz w:w="16838" w:h="11906" w:orient="landscape"/>
          <w:pgMar w:top="2268" w:right="2268" w:bottom="1701" w:left="1701" w:header="708" w:footer="708" w:gutter="0"/>
          <w:cols w:space="720"/>
          <w:titlePg/>
        </w:sectPr>
      </w:pPr>
    </w:p>
    <w:p w14:paraId="2DA9E7FF" w14:textId="77777777" w:rsidR="00290B4B" w:rsidRDefault="00384F71">
      <w:pPr>
        <w:spacing w:before="240" w:line="360" w:lineRule="auto"/>
        <w:ind w:firstLine="360"/>
        <w:jc w:val="both"/>
      </w:pPr>
      <w:r>
        <w:lastRenderedPageBreak/>
        <w:t>Dari tinjauan dan perbandingan yang dilakukan pada Tabel 2.4 dan Tabel 2.5, dapat ditarik beberapa kesimpulan sebagai berikut:</w:t>
      </w:r>
    </w:p>
    <w:p w14:paraId="6A35F002" w14:textId="77777777" w:rsidR="00290B4B" w:rsidRDefault="00384F71">
      <w:pPr>
        <w:numPr>
          <w:ilvl w:val="0"/>
          <w:numId w:val="9"/>
        </w:numPr>
        <w:pBdr>
          <w:top w:val="nil"/>
          <w:left w:val="nil"/>
          <w:bottom w:val="nil"/>
          <w:right w:val="nil"/>
          <w:between w:val="nil"/>
        </w:pBdr>
        <w:spacing w:before="240" w:after="0" w:line="360" w:lineRule="auto"/>
        <w:ind w:left="993" w:right="429"/>
        <w:jc w:val="both"/>
      </w:pPr>
      <w:r>
        <w:rPr>
          <w:color w:val="000000"/>
        </w:rPr>
        <w:t xml:space="preserve">Studi menunjukkan bahwa metode MSA konvensional memiliki keterbatasan fundamental dalam hal akurasi dan kecepatan, terutama saat </w:t>
      </w:r>
      <w:r>
        <w:rPr>
          <w:color w:val="000000"/>
        </w:rPr>
        <w:t xml:space="preserve">dihadapkan pada </w:t>
      </w:r>
      <w:r>
        <w:rPr>
          <w:i/>
          <w:color w:val="000000"/>
        </w:rPr>
        <w:t>dataset</w:t>
      </w:r>
      <w:r>
        <w:rPr>
          <w:color w:val="000000"/>
        </w:rPr>
        <w:t xml:space="preserve"> yang sangat besar di mana kinerjanya cenderung menurun drastis.</w:t>
      </w:r>
    </w:p>
    <w:p w14:paraId="32457CC8" w14:textId="77777777" w:rsidR="00290B4B" w:rsidRDefault="00384F71">
      <w:pPr>
        <w:numPr>
          <w:ilvl w:val="0"/>
          <w:numId w:val="9"/>
        </w:numPr>
        <w:pBdr>
          <w:top w:val="nil"/>
          <w:left w:val="nil"/>
          <w:bottom w:val="nil"/>
          <w:right w:val="nil"/>
          <w:between w:val="nil"/>
        </w:pBdr>
        <w:spacing w:after="0" w:line="360" w:lineRule="auto"/>
        <w:ind w:left="993" w:right="429"/>
        <w:jc w:val="both"/>
      </w:pPr>
      <w:r>
        <w:rPr>
          <w:color w:val="000000"/>
        </w:rPr>
        <w:t xml:space="preserve">Arsitektur </w:t>
      </w:r>
      <w:r>
        <w:rPr>
          <w:i/>
          <w:color w:val="000000"/>
        </w:rPr>
        <w:t>Transformer</w:t>
      </w:r>
      <w:r>
        <w:rPr>
          <w:color w:val="000000"/>
        </w:rPr>
        <w:t xml:space="preserve"> telah terbukti sangat sukses untuk berbagai tugas </w:t>
      </w:r>
      <w:r>
        <w:rPr>
          <w:i/>
          <w:color w:val="000000"/>
        </w:rPr>
        <w:t>deep learning</w:t>
      </w:r>
      <w:r>
        <w:rPr>
          <w:color w:val="000000"/>
        </w:rPr>
        <w:t xml:space="preserve"> di banyak domain, termasuk di dalam domain bioinformatika.</w:t>
      </w:r>
    </w:p>
    <w:p w14:paraId="2ED0C865" w14:textId="77777777" w:rsidR="00290B4B" w:rsidRDefault="00384F71">
      <w:pPr>
        <w:numPr>
          <w:ilvl w:val="0"/>
          <w:numId w:val="9"/>
        </w:numPr>
        <w:pBdr>
          <w:top w:val="nil"/>
          <w:left w:val="nil"/>
          <w:bottom w:val="nil"/>
          <w:right w:val="nil"/>
          <w:between w:val="nil"/>
        </w:pBdr>
        <w:spacing w:line="360" w:lineRule="auto"/>
        <w:ind w:left="993" w:right="429"/>
        <w:jc w:val="both"/>
      </w:pPr>
      <w:r>
        <w:rPr>
          <w:color w:val="000000"/>
        </w:rPr>
        <w:t xml:space="preserve">Meskipun penerapan </w:t>
      </w:r>
      <w:r>
        <w:rPr>
          <w:i/>
          <w:color w:val="000000"/>
        </w:rPr>
        <w:t>Transformer</w:t>
      </w:r>
      <w:r>
        <w:rPr>
          <w:color w:val="000000"/>
        </w:rPr>
        <w:t xml:space="preserve"> untuk MSA sebagai tugas </w:t>
      </w:r>
      <w:r>
        <w:rPr>
          <w:i/>
          <w:color w:val="000000"/>
        </w:rPr>
        <w:t>sequence-to-sequence</w:t>
      </w:r>
      <w:r>
        <w:rPr>
          <w:color w:val="000000"/>
        </w:rPr>
        <w:t xml:space="preserve"> sudah mulai dieksplorasi, area ini masih tergolong baru dan terbuka untuk pengembangan lebih lanjut.</w:t>
      </w:r>
    </w:p>
    <w:p w14:paraId="1AA485F6" w14:textId="77777777" w:rsidR="00290B4B" w:rsidRDefault="00384F71">
      <w:pPr>
        <w:spacing w:before="240" w:line="360" w:lineRule="auto"/>
        <w:ind w:firstLine="360"/>
        <w:jc w:val="both"/>
      </w:pPr>
      <w:r>
        <w:t>Oleh karena itu, pe</w:t>
      </w:r>
      <w:r>
        <w:t xml:space="preserve">nelitian ini bertujuan untuk mengisi celah tersebut dengan mengintegrasikan kekuatan arsitektur </w:t>
      </w:r>
      <w:r>
        <w:rPr>
          <w:i/>
        </w:rPr>
        <w:t>Transformer</w:t>
      </w:r>
      <w:r>
        <w:t xml:space="preserve">, dan metodologi data sintetis untuk membangun dan memvalidasi sebuah model </w:t>
      </w:r>
      <w:r>
        <w:rPr>
          <w:i/>
        </w:rPr>
        <w:t>aligner</w:t>
      </w:r>
      <w:r>
        <w:t xml:space="preserve"> MSA modern.</w:t>
      </w:r>
    </w:p>
    <w:p w14:paraId="34B3FBD8" w14:textId="77777777" w:rsidR="00290B4B" w:rsidRDefault="00290B4B">
      <w:pPr>
        <w:rPr>
          <w:b/>
          <w:color w:val="000000"/>
        </w:rPr>
      </w:pPr>
    </w:p>
    <w:p w14:paraId="77D16043" w14:textId="77777777" w:rsidR="00290B4B" w:rsidRDefault="00384F71">
      <w:pPr>
        <w:rPr>
          <w:b/>
          <w:color w:val="000000"/>
        </w:rPr>
      </w:pPr>
      <w:r>
        <w:br w:type="page"/>
      </w:r>
    </w:p>
    <w:p w14:paraId="3666DF87" w14:textId="77777777" w:rsidR="00290B4B" w:rsidRDefault="00384F71">
      <w:pPr>
        <w:pStyle w:val="Heading1"/>
        <w:spacing w:line="360" w:lineRule="auto"/>
        <w:jc w:val="center"/>
        <w:rPr>
          <w:rFonts w:ascii="Times New Roman" w:eastAsia="Times New Roman" w:hAnsi="Times New Roman" w:cs="Times New Roman"/>
          <w:b/>
          <w:color w:val="000000"/>
          <w:sz w:val="24"/>
          <w:szCs w:val="24"/>
        </w:rPr>
      </w:pPr>
      <w:bookmarkStart w:id="47" w:name="_heading=h.wo6klqyamk5d" w:colFirst="0" w:colLast="0"/>
      <w:bookmarkEnd w:id="47"/>
      <w:r>
        <w:rPr>
          <w:rFonts w:ascii="Times New Roman" w:eastAsia="Times New Roman" w:hAnsi="Times New Roman" w:cs="Times New Roman"/>
          <w:b/>
          <w:color w:val="000000"/>
          <w:sz w:val="24"/>
          <w:szCs w:val="24"/>
        </w:rPr>
        <w:lastRenderedPageBreak/>
        <w:t>BAB III</w:t>
      </w:r>
      <w:r>
        <w:rPr>
          <w:rFonts w:ascii="Times New Roman" w:eastAsia="Times New Roman" w:hAnsi="Times New Roman" w:cs="Times New Roman"/>
          <w:b/>
          <w:color w:val="000000"/>
          <w:sz w:val="24"/>
          <w:szCs w:val="24"/>
        </w:rPr>
        <w:br/>
        <w:t>METODOLOGI PENELITIAN</w:t>
      </w:r>
    </w:p>
    <w:p w14:paraId="239A1B2E" w14:textId="77777777" w:rsidR="00290B4B" w:rsidRDefault="00290B4B">
      <w:pPr>
        <w:spacing w:line="360" w:lineRule="auto"/>
        <w:jc w:val="both"/>
        <w:rPr>
          <w:b/>
        </w:rPr>
      </w:pPr>
    </w:p>
    <w:p w14:paraId="6A118515" w14:textId="77777777" w:rsidR="00290B4B" w:rsidRDefault="00384F71">
      <w:pPr>
        <w:pStyle w:val="Heading1"/>
        <w:numPr>
          <w:ilvl w:val="1"/>
          <w:numId w:val="8"/>
        </w:numPr>
        <w:spacing w:line="360" w:lineRule="auto"/>
        <w:ind w:left="426" w:hanging="426"/>
        <w:jc w:val="both"/>
        <w:rPr>
          <w:rFonts w:ascii="Times New Roman" w:eastAsia="Times New Roman" w:hAnsi="Times New Roman" w:cs="Times New Roman"/>
          <w:b/>
          <w:color w:val="000000"/>
          <w:sz w:val="24"/>
          <w:szCs w:val="24"/>
        </w:rPr>
      </w:pPr>
      <w:bookmarkStart w:id="48" w:name="_heading=h.52h15z6wbg08" w:colFirst="0" w:colLast="0"/>
      <w:bookmarkEnd w:id="48"/>
      <w:r>
        <w:rPr>
          <w:rFonts w:ascii="Times New Roman" w:eastAsia="Times New Roman" w:hAnsi="Times New Roman" w:cs="Times New Roman"/>
          <w:b/>
          <w:color w:val="000000"/>
          <w:sz w:val="24"/>
          <w:szCs w:val="24"/>
        </w:rPr>
        <w:t>Objek Penelitian</w:t>
      </w:r>
    </w:p>
    <w:p w14:paraId="3D2B5A82" w14:textId="77777777" w:rsidR="00290B4B" w:rsidRDefault="00384F71">
      <w:pPr>
        <w:spacing w:before="240" w:line="360" w:lineRule="auto"/>
        <w:ind w:firstLine="360"/>
        <w:jc w:val="both"/>
      </w:pPr>
      <w:r>
        <w:t xml:space="preserve">Objek penelitian ini terdiri dari dua komponen utama. Objek utamanya adalah sebuah model aligner </w:t>
      </w:r>
      <w:r>
        <w:rPr>
          <w:i/>
        </w:rPr>
        <w:t>Multiple Sequence Alignment</w:t>
      </w:r>
      <w:r>
        <w:t xml:space="preserve"> (MSA) yang dibangun menggunakan arsitektur </w:t>
      </w:r>
      <w:r>
        <w:rPr>
          <w:i/>
        </w:rPr>
        <w:t>deep learning Transformer</w:t>
      </w:r>
      <w:r>
        <w:t xml:space="preserve">. Selain itu, yang menjadi objek pendukung adalah </w:t>
      </w:r>
      <w:r>
        <w:rPr>
          <w:i/>
        </w:rPr>
        <w:t>dataset</w:t>
      </w:r>
      <w:r>
        <w:t xml:space="preserve"> sinte</w:t>
      </w:r>
      <w:r>
        <w:t xml:space="preserve">tis yang berfungsi sebagai data pelatihan dan pengujian, di mana </w:t>
      </w:r>
      <w:r>
        <w:rPr>
          <w:i/>
        </w:rPr>
        <w:t>dataset</w:t>
      </w:r>
      <w:r>
        <w:t xml:space="preserve"> ini merupakan </w:t>
      </w:r>
      <w:r>
        <w:rPr>
          <w:i/>
        </w:rPr>
        <w:t>output</w:t>
      </w:r>
      <w:r>
        <w:t xml:space="preserve"> dari </w:t>
      </w:r>
      <w:r>
        <w:rPr>
          <w:i/>
        </w:rPr>
        <w:t>pipeline</w:t>
      </w:r>
      <w:r>
        <w:t xml:space="preserve"> otomatis yang telah dikembangkan pada penelitian sebelumnya.</w:t>
      </w:r>
    </w:p>
    <w:p w14:paraId="433C0BF0" w14:textId="77777777" w:rsidR="00290B4B" w:rsidRDefault="00384F71">
      <w:pPr>
        <w:pStyle w:val="Heading1"/>
        <w:numPr>
          <w:ilvl w:val="1"/>
          <w:numId w:val="8"/>
        </w:numPr>
        <w:spacing w:line="360" w:lineRule="auto"/>
        <w:ind w:left="426" w:hanging="426"/>
        <w:jc w:val="both"/>
        <w:rPr>
          <w:rFonts w:ascii="Times New Roman" w:eastAsia="Times New Roman" w:hAnsi="Times New Roman" w:cs="Times New Roman"/>
          <w:b/>
          <w:color w:val="000000"/>
          <w:sz w:val="24"/>
          <w:szCs w:val="24"/>
        </w:rPr>
      </w:pPr>
      <w:bookmarkStart w:id="49" w:name="_heading=h.mbgn4sjn1gby" w:colFirst="0" w:colLast="0"/>
      <w:bookmarkEnd w:id="49"/>
      <w:r>
        <w:rPr>
          <w:rFonts w:ascii="Times New Roman" w:eastAsia="Times New Roman" w:hAnsi="Times New Roman" w:cs="Times New Roman"/>
          <w:b/>
          <w:color w:val="000000"/>
          <w:sz w:val="24"/>
          <w:szCs w:val="24"/>
        </w:rPr>
        <w:t>Metode Pengumpulan data</w:t>
      </w:r>
    </w:p>
    <w:p w14:paraId="71A2C070" w14:textId="77777777" w:rsidR="00290B4B" w:rsidRDefault="00384F71">
      <w:pPr>
        <w:spacing w:before="240" w:line="360" w:lineRule="auto"/>
        <w:ind w:firstLine="360"/>
        <w:jc w:val="both"/>
      </w:pPr>
      <w:r>
        <w:t>Pengumpulan data dalam penelitian ini dilakukan melalui beberap</w:t>
      </w:r>
      <w:r>
        <w:t xml:space="preserve">a pendekatan untuk memperoleh data sekunder berupa landasan teori dan data primer berupa </w:t>
      </w:r>
      <w:r>
        <w:rPr>
          <w:i/>
        </w:rPr>
        <w:t>dataset</w:t>
      </w:r>
      <w:r>
        <w:t xml:space="preserve"> untuk pelatihan model.</w:t>
      </w:r>
    </w:p>
    <w:p w14:paraId="0BBD891E" w14:textId="77777777" w:rsidR="00290B4B" w:rsidRDefault="00384F71">
      <w:pPr>
        <w:pStyle w:val="Heading3"/>
        <w:numPr>
          <w:ilvl w:val="2"/>
          <w:numId w:val="9"/>
        </w:numPr>
        <w:spacing w:line="360" w:lineRule="auto"/>
        <w:ind w:left="1134"/>
        <w:jc w:val="both"/>
        <w:rPr>
          <w:rFonts w:ascii="Times New Roman" w:eastAsia="Times New Roman" w:hAnsi="Times New Roman" w:cs="Times New Roman"/>
          <w:b/>
          <w:color w:val="000000"/>
        </w:rPr>
      </w:pPr>
      <w:bookmarkStart w:id="50" w:name="_heading=h.m5f6m27y94xm" w:colFirst="0" w:colLast="0"/>
      <w:bookmarkEnd w:id="50"/>
      <w:r>
        <w:rPr>
          <w:rFonts w:ascii="Times New Roman" w:eastAsia="Times New Roman" w:hAnsi="Times New Roman" w:cs="Times New Roman"/>
          <w:b/>
          <w:color w:val="000000"/>
        </w:rPr>
        <w:t>Studi Pustaka</w:t>
      </w:r>
    </w:p>
    <w:p w14:paraId="01420444" w14:textId="77777777" w:rsidR="00290B4B" w:rsidRDefault="00384F71">
      <w:pPr>
        <w:spacing w:line="360" w:lineRule="auto"/>
        <w:ind w:left="1134" w:firstLine="294"/>
        <w:jc w:val="both"/>
      </w:pPr>
      <w:r>
        <w:t xml:space="preserve">Studi pustaka dilakukan untuk mengumpulkan </w:t>
      </w:r>
      <w:r>
        <w:rPr>
          <w:color w:val="000000"/>
        </w:rPr>
        <w:t>landasan</w:t>
      </w:r>
      <w:r>
        <w:t xml:space="preserve"> teori yang relevan dari berbagai sumber ilmiah seperti jurnal, buku, dan laporan penelitian sebelumnya. Fokus dari studi ini adalah untuk memahami konsep-konsep kunci yang berkaitan dengan </w:t>
      </w:r>
      <w:r>
        <w:rPr>
          <w:i/>
        </w:rPr>
        <w:t>Multiple Sequence Alignment</w:t>
      </w:r>
      <w:r>
        <w:t>, metode-metode konvensional, arsitektu</w:t>
      </w:r>
      <w:r>
        <w:t xml:space="preserve">r Transformer, paradigma </w:t>
      </w:r>
      <w:r>
        <w:rPr>
          <w:i/>
        </w:rPr>
        <w:t>Sequence-to-Sequence</w:t>
      </w:r>
      <w:r>
        <w:t xml:space="preserve">, serta teknik-teknik implementasi </w:t>
      </w:r>
      <w:r>
        <w:rPr>
          <w:i/>
        </w:rPr>
        <w:t>deep learning</w:t>
      </w:r>
      <w:r>
        <w:t xml:space="preserve"> yang relevan.</w:t>
      </w:r>
    </w:p>
    <w:p w14:paraId="5CAA594D" w14:textId="77777777" w:rsidR="00290B4B" w:rsidRDefault="00384F71">
      <w:pPr>
        <w:pStyle w:val="Heading3"/>
        <w:numPr>
          <w:ilvl w:val="2"/>
          <w:numId w:val="9"/>
        </w:numPr>
        <w:spacing w:line="360" w:lineRule="auto"/>
        <w:ind w:left="1134"/>
        <w:jc w:val="both"/>
        <w:rPr>
          <w:rFonts w:ascii="Times New Roman" w:eastAsia="Times New Roman" w:hAnsi="Times New Roman" w:cs="Times New Roman"/>
          <w:b/>
          <w:color w:val="000000"/>
        </w:rPr>
      </w:pPr>
      <w:bookmarkStart w:id="51" w:name="_heading=h.q9i4cao50t3q" w:colFirst="0" w:colLast="0"/>
      <w:bookmarkEnd w:id="51"/>
      <w:r>
        <w:rPr>
          <w:rFonts w:ascii="Times New Roman" w:eastAsia="Times New Roman" w:hAnsi="Times New Roman" w:cs="Times New Roman"/>
          <w:b/>
          <w:color w:val="000000"/>
        </w:rPr>
        <w:t xml:space="preserve">Pemanfaat </w:t>
      </w:r>
      <w:r>
        <w:rPr>
          <w:rFonts w:ascii="Times New Roman" w:eastAsia="Times New Roman" w:hAnsi="Times New Roman" w:cs="Times New Roman"/>
          <w:b/>
          <w:i/>
          <w:color w:val="000000"/>
        </w:rPr>
        <w:t>Pipeline</w:t>
      </w:r>
      <w:r>
        <w:rPr>
          <w:rFonts w:ascii="Times New Roman" w:eastAsia="Times New Roman" w:hAnsi="Times New Roman" w:cs="Times New Roman"/>
          <w:b/>
          <w:color w:val="000000"/>
        </w:rPr>
        <w:t xml:space="preserve"> </w:t>
      </w:r>
      <w:r>
        <w:rPr>
          <w:rFonts w:ascii="Times New Roman" w:eastAsia="Times New Roman" w:hAnsi="Times New Roman" w:cs="Times New Roman"/>
          <w:b/>
          <w:i/>
          <w:color w:val="000000"/>
        </w:rPr>
        <w:t xml:space="preserve">Dataset </w:t>
      </w:r>
    </w:p>
    <w:p w14:paraId="0E30CC73" w14:textId="77777777" w:rsidR="00290B4B" w:rsidRDefault="00384F71">
      <w:pPr>
        <w:spacing w:line="360" w:lineRule="auto"/>
        <w:ind w:left="1134" w:firstLine="294"/>
        <w:jc w:val="both"/>
      </w:pPr>
      <w:r>
        <w:t>Data primer untuk penelitian ini dihasilkan (</w:t>
      </w:r>
      <w:r>
        <w:rPr>
          <w:i/>
        </w:rPr>
        <w:t>generated</w:t>
      </w:r>
      <w:r>
        <w:t xml:space="preserve">) melalui pemanfaatan </w:t>
      </w:r>
      <w:r>
        <w:rPr>
          <w:i/>
        </w:rPr>
        <w:t>pipeline</w:t>
      </w:r>
      <w:r>
        <w:t xml:space="preserve"> komputasi yang telah dikembangkan p</w:t>
      </w:r>
      <w:r>
        <w:t xml:space="preserve">ada penelitian sebelumnya. </w:t>
      </w:r>
      <w:r>
        <w:rPr>
          <w:i/>
        </w:rPr>
        <w:t>Pipeline</w:t>
      </w:r>
      <w:r>
        <w:t xml:space="preserve"> ini berfungsi untuk menjalankan simulasi evolusi sekuens menggunakan program SpartaABC. Proses ini secara otomatis menghasilkan pasangan data yang terdiri dari sekumpulan sekuens </w:t>
      </w:r>
      <w:r>
        <w:rPr>
          <w:i/>
        </w:rPr>
        <w:t>unaligned</w:t>
      </w:r>
      <w:r>
        <w:t xml:space="preserve"> sebagai </w:t>
      </w:r>
      <w:r>
        <w:rPr>
          <w:i/>
        </w:rPr>
        <w:t>input</w:t>
      </w:r>
      <w:r>
        <w:t xml:space="preserve"> dan sekuens </w:t>
      </w:r>
      <w:r>
        <w:rPr>
          <w:i/>
        </w:rPr>
        <w:t>align</w:t>
      </w:r>
      <w:r>
        <w:rPr>
          <w:i/>
        </w:rPr>
        <w:t>ed</w:t>
      </w:r>
      <w:r>
        <w:t xml:space="preserve"> yang benar secara evolusioner sebagai </w:t>
      </w:r>
      <w:r>
        <w:rPr>
          <w:i/>
        </w:rPr>
        <w:t>output</w:t>
      </w:r>
      <w:r>
        <w:t xml:space="preserve"> </w:t>
      </w:r>
      <w:r>
        <w:lastRenderedPageBreak/>
        <w:t>(</w:t>
      </w:r>
      <w:r>
        <w:rPr>
          <w:i/>
        </w:rPr>
        <w:t>ground truth</w:t>
      </w:r>
      <w:r>
        <w:t xml:space="preserve">), yang kemudian menjadi </w:t>
      </w:r>
      <w:r>
        <w:rPr>
          <w:i/>
        </w:rPr>
        <w:t>dataset</w:t>
      </w:r>
      <w:r>
        <w:t xml:space="preserve"> utama untuk pelatihan dan pengujian model.</w:t>
      </w:r>
    </w:p>
    <w:p w14:paraId="011FFED2" w14:textId="77777777" w:rsidR="00290B4B" w:rsidRDefault="00384F71">
      <w:pPr>
        <w:pStyle w:val="Heading3"/>
        <w:numPr>
          <w:ilvl w:val="2"/>
          <w:numId w:val="9"/>
        </w:numPr>
        <w:spacing w:line="360" w:lineRule="auto"/>
        <w:ind w:left="1134"/>
        <w:jc w:val="both"/>
        <w:rPr>
          <w:rFonts w:ascii="Times New Roman" w:eastAsia="Times New Roman" w:hAnsi="Times New Roman" w:cs="Times New Roman"/>
          <w:b/>
          <w:color w:val="000000"/>
        </w:rPr>
      </w:pPr>
      <w:bookmarkStart w:id="52" w:name="_heading=h.96i19yo1ekly" w:colFirst="0" w:colLast="0"/>
      <w:bookmarkEnd w:id="52"/>
      <w:r>
        <w:rPr>
          <w:rFonts w:ascii="Times New Roman" w:eastAsia="Times New Roman" w:hAnsi="Times New Roman" w:cs="Times New Roman"/>
          <w:b/>
          <w:color w:val="000000"/>
        </w:rPr>
        <w:t>Wawancara</w:t>
      </w:r>
    </w:p>
    <w:p w14:paraId="437F63C1" w14:textId="77777777" w:rsidR="00290B4B" w:rsidRDefault="00384F71">
      <w:pPr>
        <w:spacing w:line="360" w:lineRule="auto"/>
        <w:ind w:left="1134" w:firstLine="294"/>
        <w:jc w:val="both"/>
      </w:pPr>
      <w:r>
        <w:t xml:space="preserve"> Metode wawancara akan digunakan sebagai salah satu cara untuk validasi kualitatif dalam penelitian ini. Wawa</w:t>
      </w:r>
      <w:r>
        <w:t>ncara akan dilakukan secara semi-terstruktur dengan narasumber yang merupakan ahli di bidang bioinformatika. Tujuan dari wawancara ini adalah untuk memperoleh masukan dan tinjauan ahli terhadap dua aspek utama penelitian:</w:t>
      </w:r>
    </w:p>
    <w:p w14:paraId="0922B610" w14:textId="77777777" w:rsidR="00290B4B" w:rsidRDefault="00384F71">
      <w:pPr>
        <w:numPr>
          <w:ilvl w:val="0"/>
          <w:numId w:val="10"/>
        </w:numPr>
        <w:pBdr>
          <w:top w:val="nil"/>
          <w:left w:val="nil"/>
          <w:bottom w:val="nil"/>
          <w:right w:val="nil"/>
          <w:between w:val="nil"/>
        </w:pBdr>
        <w:spacing w:after="0" w:line="360" w:lineRule="auto"/>
        <w:ind w:left="1701"/>
        <w:jc w:val="both"/>
        <w:rPr>
          <w:color w:val="000000"/>
        </w:rPr>
      </w:pPr>
      <w:r>
        <w:rPr>
          <w:color w:val="000000"/>
        </w:rPr>
        <w:t>Validasi Metodologi</w:t>
      </w:r>
    </w:p>
    <w:p w14:paraId="13AF45AD" w14:textId="77777777" w:rsidR="00290B4B" w:rsidRDefault="00384F71">
      <w:pPr>
        <w:pBdr>
          <w:top w:val="nil"/>
          <w:left w:val="nil"/>
          <w:bottom w:val="nil"/>
          <w:right w:val="nil"/>
          <w:between w:val="nil"/>
        </w:pBdr>
        <w:spacing w:after="0" w:line="360" w:lineRule="auto"/>
        <w:ind w:left="1701"/>
        <w:jc w:val="both"/>
        <w:rPr>
          <w:color w:val="000000"/>
        </w:rPr>
      </w:pPr>
      <w:r>
        <w:rPr>
          <w:color w:val="000000"/>
        </w:rPr>
        <w:t xml:space="preserve">Memastikan bahwa skenario dan parameter yang digunakan dalam </w:t>
      </w:r>
      <w:r>
        <w:rPr>
          <w:i/>
          <w:color w:val="000000"/>
        </w:rPr>
        <w:t>pipeline</w:t>
      </w:r>
      <w:r>
        <w:rPr>
          <w:color w:val="000000"/>
        </w:rPr>
        <w:t xml:space="preserve"> untuk menghasilkan dataset sintetis sudah relevan dan dapat diterima secara keilmuan.</w:t>
      </w:r>
    </w:p>
    <w:p w14:paraId="4610CAB9" w14:textId="77777777" w:rsidR="00290B4B" w:rsidRDefault="00384F71">
      <w:pPr>
        <w:numPr>
          <w:ilvl w:val="0"/>
          <w:numId w:val="10"/>
        </w:numPr>
        <w:pBdr>
          <w:top w:val="nil"/>
          <w:left w:val="nil"/>
          <w:bottom w:val="nil"/>
          <w:right w:val="nil"/>
          <w:between w:val="nil"/>
        </w:pBdr>
        <w:spacing w:after="0" w:line="360" w:lineRule="auto"/>
        <w:ind w:left="1701"/>
        <w:jc w:val="both"/>
        <w:rPr>
          <w:color w:val="000000"/>
        </w:rPr>
      </w:pPr>
      <w:r>
        <w:rPr>
          <w:color w:val="000000"/>
        </w:rPr>
        <w:t>Validasi Hasil</w:t>
      </w:r>
    </w:p>
    <w:p w14:paraId="0D3E02FC" w14:textId="77777777" w:rsidR="00290B4B" w:rsidRDefault="00384F71">
      <w:pPr>
        <w:pBdr>
          <w:top w:val="nil"/>
          <w:left w:val="nil"/>
          <w:bottom w:val="nil"/>
          <w:right w:val="nil"/>
          <w:between w:val="nil"/>
        </w:pBdr>
        <w:spacing w:line="360" w:lineRule="auto"/>
        <w:ind w:left="1701"/>
        <w:jc w:val="both"/>
        <w:rPr>
          <w:color w:val="000000"/>
        </w:rPr>
      </w:pPr>
      <w:r>
        <w:rPr>
          <w:color w:val="000000"/>
        </w:rPr>
        <w:t>Meninjau sampel output dari model aligner untuk mendapatkan penilaian kualitatif mengenai kualitas penjajaran yang dihasilkan.</w:t>
      </w:r>
    </w:p>
    <w:p w14:paraId="1F0546FB" w14:textId="77777777" w:rsidR="00290B4B" w:rsidRDefault="00384F71">
      <w:pPr>
        <w:pStyle w:val="Heading1"/>
        <w:numPr>
          <w:ilvl w:val="1"/>
          <w:numId w:val="8"/>
        </w:numPr>
        <w:spacing w:line="360" w:lineRule="auto"/>
        <w:ind w:left="426" w:hanging="426"/>
        <w:jc w:val="both"/>
        <w:rPr>
          <w:rFonts w:ascii="Times New Roman" w:eastAsia="Times New Roman" w:hAnsi="Times New Roman" w:cs="Times New Roman"/>
          <w:b/>
          <w:color w:val="000000"/>
          <w:sz w:val="24"/>
          <w:szCs w:val="24"/>
        </w:rPr>
      </w:pPr>
      <w:bookmarkStart w:id="53" w:name="_heading=h.ganc939d1zyf" w:colFirst="0" w:colLast="0"/>
      <w:bookmarkEnd w:id="53"/>
      <w:r>
        <w:rPr>
          <w:rFonts w:ascii="Times New Roman" w:eastAsia="Times New Roman" w:hAnsi="Times New Roman" w:cs="Times New Roman"/>
          <w:b/>
          <w:color w:val="000000"/>
          <w:sz w:val="24"/>
          <w:szCs w:val="24"/>
        </w:rPr>
        <w:t>Instrumen Penelitian</w:t>
      </w:r>
    </w:p>
    <w:p w14:paraId="2880BEF6" w14:textId="77777777" w:rsidR="00290B4B" w:rsidRDefault="00384F71">
      <w:pPr>
        <w:spacing w:before="240" w:line="360" w:lineRule="auto"/>
        <w:ind w:firstLine="360"/>
        <w:jc w:val="both"/>
      </w:pPr>
      <w:r>
        <w:t>Penelitian ini memanfaatkan beberapa perangkat keras (</w:t>
      </w:r>
      <w:r>
        <w:rPr>
          <w:i/>
        </w:rPr>
        <w:t>hardware</w:t>
      </w:r>
      <w:r>
        <w:t>), perangkat lunak (</w:t>
      </w:r>
      <w:r>
        <w:rPr>
          <w:i/>
        </w:rPr>
        <w:t>software</w:t>
      </w:r>
      <w:r>
        <w:t>), dan sumber data</w:t>
      </w:r>
      <w:r>
        <w:t xml:space="preserve"> spesifik yang rinciannya sebagai berikut:</w:t>
      </w:r>
    </w:p>
    <w:p w14:paraId="6E2AAA8C" w14:textId="77777777" w:rsidR="00290B4B" w:rsidRDefault="00384F71">
      <w:pPr>
        <w:pStyle w:val="Heading3"/>
        <w:numPr>
          <w:ilvl w:val="2"/>
          <w:numId w:val="12"/>
        </w:numPr>
        <w:spacing w:line="360" w:lineRule="auto"/>
        <w:ind w:left="1134"/>
        <w:jc w:val="both"/>
        <w:rPr>
          <w:rFonts w:ascii="Times New Roman" w:eastAsia="Times New Roman" w:hAnsi="Times New Roman" w:cs="Times New Roman"/>
          <w:b/>
          <w:color w:val="000000"/>
        </w:rPr>
      </w:pPr>
      <w:bookmarkStart w:id="54" w:name="_heading=h.o468q3bvj28l" w:colFirst="0" w:colLast="0"/>
      <w:bookmarkEnd w:id="54"/>
      <w:r>
        <w:rPr>
          <w:rFonts w:ascii="Times New Roman" w:eastAsia="Times New Roman" w:hAnsi="Times New Roman" w:cs="Times New Roman"/>
          <w:b/>
          <w:color w:val="000000"/>
        </w:rPr>
        <w:t>Perangkat Keras (Hardware)</w:t>
      </w:r>
    </w:p>
    <w:p w14:paraId="75DDAC20" w14:textId="77777777" w:rsidR="00290B4B" w:rsidRDefault="00384F71">
      <w:pPr>
        <w:numPr>
          <w:ilvl w:val="0"/>
          <w:numId w:val="13"/>
        </w:numPr>
        <w:pBdr>
          <w:top w:val="nil"/>
          <w:left w:val="nil"/>
          <w:bottom w:val="nil"/>
          <w:right w:val="nil"/>
          <w:between w:val="nil"/>
        </w:pBdr>
        <w:spacing w:after="0" w:line="360" w:lineRule="auto"/>
        <w:ind w:left="1701"/>
        <w:jc w:val="both"/>
        <w:rPr>
          <w:b/>
          <w:color w:val="000000"/>
        </w:rPr>
      </w:pPr>
      <w:r>
        <w:rPr>
          <w:color w:val="000000"/>
        </w:rPr>
        <w:t>Proses pengembangan awal, modifikasi skrip, dan pengujian skala kecil dilakukan pada laptop Dell dengan spesifikasi Prosesor Intel(R) Core(TM) i5-8350U dan RAM 8192MB.</w:t>
      </w:r>
    </w:p>
    <w:p w14:paraId="54213DC9" w14:textId="77777777" w:rsidR="00290B4B" w:rsidRDefault="00384F71">
      <w:pPr>
        <w:numPr>
          <w:ilvl w:val="0"/>
          <w:numId w:val="13"/>
        </w:numPr>
        <w:pBdr>
          <w:top w:val="nil"/>
          <w:left w:val="nil"/>
          <w:bottom w:val="nil"/>
          <w:right w:val="nil"/>
          <w:between w:val="nil"/>
        </w:pBdr>
        <w:spacing w:line="360" w:lineRule="auto"/>
        <w:ind w:left="1701"/>
        <w:jc w:val="both"/>
        <w:rPr>
          <w:b/>
          <w:color w:val="000000"/>
        </w:rPr>
      </w:pPr>
      <w:r>
        <w:rPr>
          <w:color w:val="000000"/>
        </w:rPr>
        <w:t>Tahap pelatihan model skala besar yang membutuhkan sumber daya yang intensif akan memanf</w:t>
      </w:r>
      <w:r>
        <w:rPr>
          <w:color w:val="000000"/>
        </w:rPr>
        <w:t xml:space="preserve">aatkan server </w:t>
      </w:r>
      <w:r>
        <w:rPr>
          <w:i/>
          <w:color w:val="000000"/>
        </w:rPr>
        <w:t>High-Performance-Computing</w:t>
      </w:r>
      <w:r>
        <w:rPr>
          <w:color w:val="000000"/>
        </w:rPr>
        <w:t xml:space="preserve"> (HPC) BRIN</w:t>
      </w:r>
    </w:p>
    <w:p w14:paraId="1A4C3318" w14:textId="77777777" w:rsidR="00290B4B" w:rsidRDefault="00384F71">
      <w:pPr>
        <w:pStyle w:val="Heading3"/>
        <w:numPr>
          <w:ilvl w:val="2"/>
          <w:numId w:val="12"/>
        </w:numPr>
        <w:spacing w:line="360" w:lineRule="auto"/>
        <w:ind w:left="1134"/>
        <w:jc w:val="both"/>
        <w:rPr>
          <w:rFonts w:ascii="Times New Roman" w:eastAsia="Times New Roman" w:hAnsi="Times New Roman" w:cs="Times New Roman"/>
          <w:b/>
          <w:color w:val="000000"/>
        </w:rPr>
      </w:pPr>
      <w:bookmarkStart w:id="55" w:name="_heading=h.qsmtrhte8fp5" w:colFirst="0" w:colLast="0"/>
      <w:bookmarkEnd w:id="55"/>
      <w:r>
        <w:rPr>
          <w:rFonts w:ascii="Times New Roman" w:eastAsia="Times New Roman" w:hAnsi="Times New Roman" w:cs="Times New Roman"/>
          <w:b/>
          <w:color w:val="000000"/>
        </w:rPr>
        <w:t>Perangkat Lunak (Software)</w:t>
      </w:r>
    </w:p>
    <w:p w14:paraId="7850E8D8" w14:textId="77777777" w:rsidR="00290B4B" w:rsidRDefault="00384F71">
      <w:pPr>
        <w:numPr>
          <w:ilvl w:val="0"/>
          <w:numId w:val="14"/>
        </w:numPr>
        <w:pBdr>
          <w:top w:val="nil"/>
          <w:left w:val="nil"/>
          <w:bottom w:val="nil"/>
          <w:right w:val="nil"/>
          <w:between w:val="nil"/>
        </w:pBdr>
        <w:spacing w:after="0" w:line="360" w:lineRule="auto"/>
        <w:ind w:left="1701"/>
        <w:jc w:val="both"/>
      </w:pPr>
      <w:r>
        <w:rPr>
          <w:color w:val="000000"/>
        </w:rPr>
        <w:t>Pengembangan dilakukan di atas sistem operasi Windows 11 Pro 64-bit.</w:t>
      </w:r>
    </w:p>
    <w:p w14:paraId="5301B176" w14:textId="77777777" w:rsidR="00290B4B" w:rsidRDefault="00384F71">
      <w:pPr>
        <w:numPr>
          <w:ilvl w:val="0"/>
          <w:numId w:val="14"/>
        </w:numPr>
        <w:pBdr>
          <w:top w:val="nil"/>
          <w:left w:val="nil"/>
          <w:bottom w:val="nil"/>
          <w:right w:val="nil"/>
          <w:between w:val="nil"/>
        </w:pBdr>
        <w:spacing w:after="0" w:line="360" w:lineRule="auto"/>
        <w:ind w:left="1701"/>
        <w:jc w:val="both"/>
      </w:pPr>
      <w:r>
        <w:rPr>
          <w:color w:val="000000"/>
        </w:rPr>
        <w:lastRenderedPageBreak/>
        <w:t xml:space="preserve">Docker digunakan untuk membangun dan mengelola </w:t>
      </w:r>
      <w:r>
        <w:rPr>
          <w:i/>
          <w:color w:val="000000"/>
        </w:rPr>
        <w:t>environment</w:t>
      </w:r>
      <w:r>
        <w:rPr>
          <w:color w:val="000000"/>
        </w:rPr>
        <w:t xml:space="preserve"> tervirtualisasi yang konsisten, yang berisi semua</w:t>
      </w:r>
      <w:r>
        <w:rPr>
          <w:color w:val="000000"/>
        </w:rPr>
        <w:t xml:space="preserve"> dependensi </w:t>
      </w:r>
      <w:r>
        <w:rPr>
          <w:i/>
          <w:color w:val="000000"/>
        </w:rPr>
        <w:t>pipeline</w:t>
      </w:r>
      <w:r>
        <w:rPr>
          <w:color w:val="000000"/>
        </w:rPr>
        <w:t xml:space="preserve"> SpartaABC.</w:t>
      </w:r>
    </w:p>
    <w:p w14:paraId="0301D39D" w14:textId="77777777" w:rsidR="00290B4B" w:rsidRDefault="00384F71">
      <w:pPr>
        <w:numPr>
          <w:ilvl w:val="0"/>
          <w:numId w:val="14"/>
        </w:numPr>
        <w:pBdr>
          <w:top w:val="nil"/>
          <w:left w:val="nil"/>
          <w:bottom w:val="nil"/>
          <w:right w:val="nil"/>
          <w:between w:val="nil"/>
        </w:pBdr>
        <w:spacing w:after="0" w:line="360" w:lineRule="auto"/>
        <w:ind w:left="1701"/>
        <w:jc w:val="both"/>
      </w:pPr>
      <w:r>
        <w:rPr>
          <w:color w:val="000000"/>
        </w:rPr>
        <w:t xml:space="preserve">SpartaABC berfungsi sebagai </w:t>
      </w:r>
      <w:r>
        <w:rPr>
          <w:i/>
          <w:color w:val="000000"/>
        </w:rPr>
        <w:t xml:space="preserve">engine </w:t>
      </w:r>
      <w:r>
        <w:rPr>
          <w:color w:val="000000"/>
        </w:rPr>
        <w:t>simulasi utama untuk menjalankan proses evolusi sekuens yang akan dijadikan dataset.</w:t>
      </w:r>
    </w:p>
    <w:p w14:paraId="781FD60B" w14:textId="77777777" w:rsidR="00290B4B" w:rsidRDefault="00384F71">
      <w:pPr>
        <w:numPr>
          <w:ilvl w:val="0"/>
          <w:numId w:val="14"/>
        </w:numPr>
        <w:pBdr>
          <w:top w:val="nil"/>
          <w:left w:val="nil"/>
          <w:bottom w:val="nil"/>
          <w:right w:val="nil"/>
          <w:between w:val="nil"/>
        </w:pBdr>
        <w:spacing w:after="0" w:line="360" w:lineRule="auto"/>
        <w:ind w:left="1701"/>
        <w:jc w:val="both"/>
      </w:pPr>
      <w:r>
        <w:rPr>
          <w:color w:val="000000"/>
        </w:rPr>
        <w:t xml:space="preserve">Visual Studio Code (VS Code) digunakan sebagai editor teks untuk pengembangan dan modifiaksi skrip </w:t>
      </w:r>
      <w:r>
        <w:rPr>
          <w:i/>
          <w:color w:val="000000"/>
        </w:rPr>
        <w:t>pipeline</w:t>
      </w:r>
      <w:r>
        <w:rPr>
          <w:color w:val="000000"/>
        </w:rPr>
        <w:t>.</w:t>
      </w:r>
    </w:p>
    <w:p w14:paraId="7863640C" w14:textId="77777777" w:rsidR="00290B4B" w:rsidRDefault="00384F71">
      <w:pPr>
        <w:numPr>
          <w:ilvl w:val="0"/>
          <w:numId w:val="14"/>
        </w:numPr>
        <w:pBdr>
          <w:top w:val="nil"/>
          <w:left w:val="nil"/>
          <w:bottom w:val="nil"/>
          <w:right w:val="nil"/>
          <w:between w:val="nil"/>
        </w:pBdr>
        <w:spacing w:after="0" w:line="360" w:lineRule="auto"/>
        <w:ind w:left="1701"/>
        <w:jc w:val="both"/>
      </w:pPr>
      <w:r>
        <w:rPr>
          <w:color w:val="000000"/>
        </w:rPr>
        <w:t>Google Colaboratory (Colab) digunakan sebagai platform cloud untuk melakukan prototyping dan eksperimen awal model untuk pengujian skala kecil.</w:t>
      </w:r>
    </w:p>
    <w:p w14:paraId="18022177" w14:textId="77777777" w:rsidR="00290B4B" w:rsidRDefault="00384F71">
      <w:pPr>
        <w:numPr>
          <w:ilvl w:val="0"/>
          <w:numId w:val="14"/>
        </w:numPr>
        <w:pBdr>
          <w:top w:val="nil"/>
          <w:left w:val="nil"/>
          <w:bottom w:val="nil"/>
          <w:right w:val="nil"/>
          <w:between w:val="nil"/>
        </w:pBdr>
        <w:spacing w:line="360" w:lineRule="auto"/>
        <w:ind w:left="1701"/>
        <w:jc w:val="both"/>
      </w:pPr>
      <w:r>
        <w:rPr>
          <w:color w:val="000000"/>
        </w:rPr>
        <w:t>Imp</w:t>
      </w:r>
      <w:r>
        <w:rPr>
          <w:color w:val="000000"/>
        </w:rPr>
        <w:t xml:space="preserve">lementasi arsitektur Transformer akan menggunakan </w:t>
      </w:r>
      <w:r>
        <w:rPr>
          <w:i/>
          <w:color w:val="000000"/>
        </w:rPr>
        <w:t>framework</w:t>
      </w:r>
      <w:r>
        <w:rPr>
          <w:color w:val="000000"/>
        </w:rPr>
        <w:t xml:space="preserve"> PyTorch dengan </w:t>
      </w:r>
      <w:r>
        <w:rPr>
          <w:i/>
          <w:color w:val="000000"/>
        </w:rPr>
        <w:t xml:space="preserve">library </w:t>
      </w:r>
      <w:r>
        <w:rPr>
          <w:color w:val="000000"/>
        </w:rPr>
        <w:t>Fairseq.</w:t>
      </w:r>
    </w:p>
    <w:p w14:paraId="24CA8482" w14:textId="77777777" w:rsidR="00290B4B" w:rsidRDefault="00384F71">
      <w:pPr>
        <w:pStyle w:val="Heading3"/>
        <w:numPr>
          <w:ilvl w:val="2"/>
          <w:numId w:val="12"/>
        </w:numPr>
        <w:spacing w:line="360" w:lineRule="auto"/>
        <w:ind w:left="1134"/>
        <w:jc w:val="both"/>
        <w:rPr>
          <w:rFonts w:ascii="Times New Roman" w:eastAsia="Times New Roman" w:hAnsi="Times New Roman" w:cs="Times New Roman"/>
          <w:b/>
          <w:color w:val="000000"/>
        </w:rPr>
      </w:pPr>
      <w:bookmarkStart w:id="56" w:name="_heading=h.3fkt7unu6lz9" w:colFirst="0" w:colLast="0"/>
      <w:bookmarkEnd w:id="56"/>
      <w:r>
        <w:rPr>
          <w:rFonts w:ascii="Times New Roman" w:eastAsia="Times New Roman" w:hAnsi="Times New Roman" w:cs="Times New Roman"/>
          <w:b/>
          <w:color w:val="000000"/>
        </w:rPr>
        <w:t>Sumber Data</w:t>
      </w:r>
    </w:p>
    <w:p w14:paraId="084A4480" w14:textId="77777777" w:rsidR="00290B4B" w:rsidRDefault="00384F71">
      <w:pPr>
        <w:numPr>
          <w:ilvl w:val="0"/>
          <w:numId w:val="15"/>
        </w:numPr>
        <w:pBdr>
          <w:top w:val="nil"/>
          <w:left w:val="nil"/>
          <w:bottom w:val="nil"/>
          <w:right w:val="nil"/>
          <w:between w:val="nil"/>
        </w:pBdr>
        <w:spacing w:after="0" w:line="360" w:lineRule="auto"/>
        <w:ind w:left="1701"/>
        <w:jc w:val="both"/>
        <w:rPr>
          <w:color w:val="000000"/>
        </w:rPr>
      </w:pPr>
      <w:r>
        <w:rPr>
          <w:color w:val="000000"/>
        </w:rPr>
        <w:t xml:space="preserve">Data primer yang digunakan dalam penelitian ini adalah dataset sintetis yang dihasilkan dari sebuah prototipe </w:t>
      </w:r>
      <w:r>
        <w:rPr>
          <w:i/>
          <w:color w:val="000000"/>
        </w:rPr>
        <w:t xml:space="preserve">pipeline </w:t>
      </w:r>
      <w:r>
        <w:rPr>
          <w:color w:val="000000"/>
        </w:rPr>
        <w:t>fungsional.</w:t>
      </w:r>
    </w:p>
    <w:p w14:paraId="24328ABD" w14:textId="77777777" w:rsidR="00290B4B" w:rsidRDefault="00384F71">
      <w:pPr>
        <w:numPr>
          <w:ilvl w:val="0"/>
          <w:numId w:val="15"/>
        </w:numPr>
        <w:pBdr>
          <w:top w:val="nil"/>
          <w:left w:val="nil"/>
          <w:bottom w:val="nil"/>
          <w:right w:val="nil"/>
          <w:between w:val="nil"/>
        </w:pBdr>
        <w:spacing w:after="0" w:line="360" w:lineRule="auto"/>
        <w:ind w:left="1701"/>
        <w:jc w:val="both"/>
        <w:rPr>
          <w:color w:val="000000"/>
        </w:rPr>
      </w:pPr>
      <w:r>
        <w:rPr>
          <w:i/>
          <w:color w:val="000000"/>
        </w:rPr>
        <w:t>Pipeline</w:t>
      </w:r>
      <w:r>
        <w:rPr>
          <w:color w:val="000000"/>
        </w:rPr>
        <w:t xml:space="preserve"> tersebut tel</w:t>
      </w:r>
      <w:r>
        <w:rPr>
          <w:color w:val="000000"/>
        </w:rPr>
        <w:t>ah diuji dengan menjalankan 6 skenario eksperimental yang dirancang untuk mempresentasikan berbagai tingkat kesulitan evolusioner.</w:t>
      </w:r>
    </w:p>
    <w:p w14:paraId="42013CE4" w14:textId="77777777" w:rsidR="00290B4B" w:rsidRDefault="00384F71">
      <w:pPr>
        <w:numPr>
          <w:ilvl w:val="0"/>
          <w:numId w:val="15"/>
        </w:numPr>
        <w:pBdr>
          <w:top w:val="nil"/>
          <w:left w:val="nil"/>
          <w:bottom w:val="nil"/>
          <w:right w:val="nil"/>
          <w:between w:val="nil"/>
        </w:pBdr>
        <w:spacing w:after="0" w:line="360" w:lineRule="auto"/>
        <w:ind w:left="1701"/>
        <w:jc w:val="both"/>
        <w:rPr>
          <w:color w:val="000000"/>
        </w:rPr>
      </w:pPr>
      <w:r>
        <w:rPr>
          <w:i/>
          <w:color w:val="000000"/>
        </w:rPr>
        <w:t>Output</w:t>
      </w:r>
      <w:r>
        <w:rPr>
          <w:color w:val="000000"/>
        </w:rPr>
        <w:t xml:space="preserve"> dari </w:t>
      </w:r>
      <w:r>
        <w:rPr>
          <w:i/>
          <w:color w:val="000000"/>
        </w:rPr>
        <w:t xml:space="preserve">pipeline </w:t>
      </w:r>
      <w:r>
        <w:rPr>
          <w:color w:val="000000"/>
        </w:rPr>
        <w:t xml:space="preserve">tersebut adalah file data yang telah diagregasi dan siap digunakan, berisi pasangan sekuens </w:t>
      </w:r>
      <w:r>
        <w:rPr>
          <w:i/>
          <w:color w:val="000000"/>
        </w:rPr>
        <w:t>unaligned</w:t>
      </w:r>
      <w:r>
        <w:rPr>
          <w:color w:val="000000"/>
        </w:rPr>
        <w:t xml:space="preserve"> da</w:t>
      </w:r>
      <w:r>
        <w:rPr>
          <w:color w:val="000000"/>
        </w:rPr>
        <w:t xml:space="preserve">n MSA </w:t>
      </w:r>
      <w:r>
        <w:rPr>
          <w:i/>
          <w:color w:val="000000"/>
        </w:rPr>
        <w:t>ground truth (aligned)</w:t>
      </w:r>
    </w:p>
    <w:p w14:paraId="4489D490" w14:textId="77777777" w:rsidR="00290B4B" w:rsidRDefault="00384F71" w:rsidP="001478D7">
      <w:pPr>
        <w:numPr>
          <w:ilvl w:val="0"/>
          <w:numId w:val="15"/>
        </w:numPr>
        <w:pBdr>
          <w:top w:val="nil"/>
          <w:left w:val="nil"/>
          <w:bottom w:val="nil"/>
          <w:right w:val="nil"/>
          <w:between w:val="nil"/>
        </w:pBdr>
        <w:spacing w:after="0" w:line="360" w:lineRule="auto"/>
        <w:ind w:left="1701"/>
        <w:jc w:val="both"/>
        <w:rPr>
          <w:color w:val="000000"/>
        </w:rPr>
      </w:pPr>
      <w:r>
        <w:rPr>
          <w:color w:val="000000"/>
        </w:rPr>
        <w:t>Data sekunder berupa studi litertur dari jurnal ilmiah, buku, dan laporan penelitian yang dijadikan sebagai landasan teori, dan referensi penelitian.</w:t>
      </w:r>
    </w:p>
    <w:p w14:paraId="76AC7B11" w14:textId="77777777" w:rsidR="00290B4B" w:rsidRDefault="00384F71">
      <w:pPr>
        <w:pStyle w:val="Heading1"/>
        <w:numPr>
          <w:ilvl w:val="1"/>
          <w:numId w:val="8"/>
        </w:numPr>
        <w:spacing w:line="360" w:lineRule="auto"/>
        <w:ind w:left="426" w:hanging="426"/>
        <w:jc w:val="both"/>
        <w:rPr>
          <w:rFonts w:ascii="Times New Roman" w:eastAsia="Times New Roman" w:hAnsi="Times New Roman" w:cs="Times New Roman"/>
          <w:b/>
          <w:color w:val="000000"/>
          <w:sz w:val="24"/>
          <w:szCs w:val="24"/>
        </w:rPr>
      </w:pPr>
      <w:bookmarkStart w:id="57" w:name="_heading=h.mwtyzgaazqos" w:colFirst="0" w:colLast="0"/>
      <w:bookmarkEnd w:id="57"/>
      <w:r>
        <w:rPr>
          <w:rFonts w:ascii="Times New Roman" w:eastAsia="Times New Roman" w:hAnsi="Times New Roman" w:cs="Times New Roman"/>
          <w:b/>
          <w:color w:val="000000"/>
          <w:sz w:val="24"/>
          <w:szCs w:val="24"/>
        </w:rPr>
        <w:t>Prosedur Penelitian</w:t>
      </w:r>
    </w:p>
    <w:p w14:paraId="51FA2473" w14:textId="77777777" w:rsidR="00290B4B" w:rsidRDefault="00384F71">
      <w:pPr>
        <w:spacing w:before="240" w:line="360" w:lineRule="auto"/>
        <w:ind w:firstLine="360"/>
        <w:jc w:val="both"/>
      </w:pPr>
      <w:r>
        <w:t xml:space="preserve">Prosedur penelitian ini dilaksanakan secara sistematis mengikuti pedekatan penelitian </w:t>
      </w:r>
      <w:r>
        <w:t xml:space="preserve">eksploratif dan iteratir. Alur kerja dibagi menjadi 4 tahapan utama, mulai dari investigasi awal hingga evaluasi akhir model, seperti yang dijelaskan di bawah ini: </w:t>
      </w:r>
    </w:p>
    <w:p w14:paraId="04553190" w14:textId="77777777" w:rsidR="00290B4B" w:rsidRDefault="00384F71">
      <w:pPr>
        <w:pStyle w:val="Heading3"/>
        <w:spacing w:line="360" w:lineRule="auto"/>
        <w:ind w:left="1134" w:hanging="709"/>
        <w:jc w:val="both"/>
        <w:rPr>
          <w:rFonts w:ascii="Times New Roman" w:eastAsia="Times New Roman" w:hAnsi="Times New Roman" w:cs="Times New Roman"/>
          <w:b/>
          <w:color w:val="000000"/>
        </w:rPr>
      </w:pPr>
      <w:bookmarkStart w:id="58" w:name="_heading=h.x0jjcobezfry" w:colFirst="0" w:colLast="0"/>
      <w:bookmarkEnd w:id="58"/>
      <w:r>
        <w:rPr>
          <w:rFonts w:ascii="Times New Roman" w:eastAsia="Times New Roman" w:hAnsi="Times New Roman" w:cs="Times New Roman"/>
          <w:b/>
          <w:color w:val="000000"/>
        </w:rPr>
        <w:lastRenderedPageBreak/>
        <w:t>3.4.1</w:t>
      </w:r>
      <w:r>
        <w:rPr>
          <w:rFonts w:ascii="Times New Roman" w:eastAsia="Times New Roman" w:hAnsi="Times New Roman" w:cs="Times New Roman"/>
          <w:b/>
          <w:color w:val="000000"/>
        </w:rPr>
        <w:tab/>
        <w:t xml:space="preserve">Tahap Investigasi </w:t>
      </w:r>
    </w:p>
    <w:p w14:paraId="535B165C" w14:textId="77777777" w:rsidR="00290B4B" w:rsidRDefault="00384F71">
      <w:pPr>
        <w:spacing w:line="360" w:lineRule="auto"/>
        <w:ind w:left="1134" w:firstLine="294"/>
        <w:jc w:val="both"/>
      </w:pPr>
      <w:r>
        <w:t>Tahap investigasi merupakan fase eksplorasi awal untuk mendefinisikan masalah dan mengidentifikasi solusi potensial. Kegiatan pada tahap ini berfokus pada studi literatur untuk memahami keterbatasan fundamental dari metode MSA konvensional. Berdasarkan ana</w:t>
      </w:r>
      <w:r>
        <w:t xml:space="preserve">lisis masalah tersebut, investigasi dilanjutkan dengan mencari paradigma alternatif dari bidang </w:t>
      </w:r>
      <w:r>
        <w:rPr>
          <w:i/>
        </w:rPr>
        <w:t>Artificial Intelligence</w:t>
      </w:r>
      <w:r>
        <w:t xml:space="preserve">, yang hasilnya mengidentifikasi arsitektur </w:t>
      </w:r>
      <w:r>
        <w:rPr>
          <w:i/>
        </w:rPr>
        <w:t>Transformer</w:t>
      </w:r>
      <w:r>
        <w:t xml:space="preserve"> dengan paradigma </w:t>
      </w:r>
      <w:r>
        <w:rPr>
          <w:i/>
        </w:rPr>
        <w:t>Sequence-to-Sequence</w:t>
      </w:r>
      <w:r>
        <w:t xml:space="preserve"> sebagai pendekatan yang paling menjanjikan.</w:t>
      </w:r>
    </w:p>
    <w:p w14:paraId="6875B856" w14:textId="77777777" w:rsidR="00290B4B" w:rsidRDefault="00384F71">
      <w:pPr>
        <w:pStyle w:val="Heading3"/>
        <w:spacing w:line="360" w:lineRule="auto"/>
        <w:ind w:left="1134" w:hanging="709"/>
        <w:jc w:val="both"/>
        <w:rPr>
          <w:rFonts w:ascii="Times New Roman" w:eastAsia="Times New Roman" w:hAnsi="Times New Roman" w:cs="Times New Roman"/>
          <w:b/>
          <w:color w:val="000000"/>
        </w:rPr>
      </w:pPr>
      <w:bookmarkStart w:id="59" w:name="_heading=h.n5javkonhms" w:colFirst="0" w:colLast="0"/>
      <w:bookmarkEnd w:id="59"/>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 xml:space="preserve">3.4.2 </w:t>
      </w:r>
      <w:r>
        <w:rPr>
          <w:rFonts w:ascii="Times New Roman" w:eastAsia="Times New Roman" w:hAnsi="Times New Roman" w:cs="Times New Roman"/>
          <w:b/>
          <w:color w:val="000000"/>
        </w:rPr>
        <w:tab/>
        <w:t xml:space="preserve">Tahap Perancangan Model </w:t>
      </w:r>
    </w:p>
    <w:p w14:paraId="072DB12F" w14:textId="77777777" w:rsidR="00290B4B" w:rsidRDefault="00384F71">
      <w:pPr>
        <w:spacing w:line="360" w:lineRule="auto"/>
        <w:ind w:left="1134" w:firstLine="294"/>
        <w:jc w:val="both"/>
      </w:pPr>
      <w:r>
        <w:t xml:space="preserve">Setelah fondasi teoretis dan data dipahami, tahap selanjutnya adalah perancangan model. Pada tahap ini, arsitektur spesifik dari model </w:t>
      </w:r>
      <w:r>
        <w:rPr>
          <w:i/>
        </w:rPr>
        <w:t>Transformer</w:t>
      </w:r>
      <w:r>
        <w:t xml:space="preserve"> </w:t>
      </w:r>
      <w:r>
        <w:rPr>
          <w:i/>
        </w:rPr>
        <w:t>Encoder-Decoder</w:t>
      </w:r>
      <w:r>
        <w:t xml:space="preserve"> dirancang, dengan merujuk pada implementasi yang berhasil p</w:t>
      </w:r>
      <w:r>
        <w:t xml:space="preserve">ada penelitian sebelumnya </w:t>
      </w:r>
      <w:r>
        <w:rPr>
          <w:color w:val="000000"/>
        </w:rPr>
        <w:t>(Dotan et al., 2023)</w:t>
      </w:r>
      <w:r>
        <w:t xml:space="preserve">. Perancangan juga mencakup penentuan format representasi </w:t>
      </w:r>
      <w:r>
        <w:rPr>
          <w:i/>
        </w:rPr>
        <w:t>input</w:t>
      </w:r>
      <w:r>
        <w:t xml:space="preserve"> dan </w:t>
      </w:r>
      <w:r>
        <w:rPr>
          <w:i/>
        </w:rPr>
        <w:t>output</w:t>
      </w:r>
      <w:r>
        <w:t>, serta penyusunan skenario eksperimen untuk pelatihan.</w:t>
      </w:r>
    </w:p>
    <w:p w14:paraId="7EF307CD" w14:textId="77777777" w:rsidR="00290B4B" w:rsidRDefault="00384F71">
      <w:pPr>
        <w:pStyle w:val="Heading3"/>
        <w:spacing w:line="360" w:lineRule="auto"/>
        <w:ind w:left="1134" w:hanging="709"/>
        <w:jc w:val="both"/>
        <w:rPr>
          <w:rFonts w:ascii="Times New Roman" w:eastAsia="Times New Roman" w:hAnsi="Times New Roman" w:cs="Times New Roman"/>
          <w:b/>
          <w:color w:val="000000"/>
        </w:rPr>
      </w:pPr>
      <w:bookmarkStart w:id="60" w:name="_heading=h.ah2zmehdde9j" w:colFirst="0" w:colLast="0"/>
      <w:bookmarkEnd w:id="60"/>
      <w:r>
        <w:rPr>
          <w:rFonts w:ascii="Times New Roman" w:eastAsia="Times New Roman" w:hAnsi="Times New Roman" w:cs="Times New Roman"/>
          <w:b/>
          <w:color w:val="000000"/>
        </w:rPr>
        <w:t xml:space="preserve">3.4.3 </w:t>
      </w:r>
      <w:r>
        <w:rPr>
          <w:rFonts w:ascii="Times New Roman" w:eastAsia="Times New Roman" w:hAnsi="Times New Roman" w:cs="Times New Roman"/>
          <w:b/>
          <w:color w:val="000000"/>
        </w:rPr>
        <w:tab/>
        <w:t>Tahap Implementasi dan Pelatihan</w:t>
      </w:r>
    </w:p>
    <w:p w14:paraId="4C7F385C" w14:textId="77777777" w:rsidR="00290B4B" w:rsidRDefault="00384F71">
      <w:pPr>
        <w:spacing w:line="360" w:lineRule="auto"/>
        <w:ind w:left="1134" w:firstLine="294"/>
        <w:jc w:val="both"/>
      </w:pPr>
      <w:r>
        <w:t xml:space="preserve">Tahap implementasi adalah proses teknis </w:t>
      </w:r>
      <w:r>
        <w:t xml:space="preserve">untuk mewujudkan model yang telah dirancang. Kegiatan pada tahap ini meliputi pengembangan kode untuk </w:t>
      </w:r>
      <w:r>
        <w:rPr>
          <w:i/>
        </w:rPr>
        <w:t>pre-processing</w:t>
      </w:r>
      <w:r>
        <w:t xml:space="preserve"> data (</w:t>
      </w:r>
      <w:r>
        <w:rPr>
          <w:i/>
        </w:rPr>
        <w:t>Pairing Fasta, Tokenisasi, Mapping, Padding &amp; Masking, Batching</w:t>
      </w:r>
      <w:r>
        <w:t>), membangun arsitektur model menggunakan framework PyTorch, dan menul</w:t>
      </w:r>
      <w:r>
        <w:t>is skrip untuk menjalankan siklus pelatihan pada platform yang telah ditentukan.</w:t>
      </w:r>
    </w:p>
    <w:p w14:paraId="47A2090C" w14:textId="77777777" w:rsidR="00290B4B" w:rsidRDefault="00384F71">
      <w:pPr>
        <w:pStyle w:val="Heading3"/>
        <w:spacing w:line="360" w:lineRule="auto"/>
        <w:ind w:left="1134" w:hanging="709"/>
        <w:jc w:val="both"/>
        <w:rPr>
          <w:rFonts w:ascii="Times New Roman" w:eastAsia="Times New Roman" w:hAnsi="Times New Roman" w:cs="Times New Roman"/>
          <w:b/>
          <w:color w:val="000000"/>
        </w:rPr>
      </w:pPr>
      <w:bookmarkStart w:id="61" w:name="_heading=h.x7ua9ggndxfx" w:colFirst="0" w:colLast="0"/>
      <w:bookmarkEnd w:id="61"/>
      <w:r>
        <w:rPr>
          <w:rFonts w:ascii="Times New Roman" w:eastAsia="Times New Roman" w:hAnsi="Times New Roman" w:cs="Times New Roman"/>
          <w:b/>
          <w:color w:val="000000"/>
        </w:rPr>
        <w:t xml:space="preserve">3.4.4 </w:t>
      </w:r>
      <w:r>
        <w:rPr>
          <w:rFonts w:ascii="Times New Roman" w:eastAsia="Times New Roman" w:hAnsi="Times New Roman" w:cs="Times New Roman"/>
          <w:b/>
          <w:color w:val="000000"/>
        </w:rPr>
        <w:tab/>
        <w:t>Tahap Evaluasi</w:t>
      </w:r>
    </w:p>
    <w:p w14:paraId="2E41F338" w14:textId="77777777" w:rsidR="00290B4B" w:rsidRDefault="00384F71">
      <w:pPr>
        <w:spacing w:line="360" w:lineRule="auto"/>
        <w:ind w:left="1134" w:firstLine="294"/>
        <w:jc w:val="both"/>
      </w:pPr>
      <w:r>
        <w:t xml:space="preserve">Tahap terakhir adalah evaluasi untuk mengukur kinerja model yang telah dilatih. Model akan diuji menggunakan dataset uji yang terpisah, di mana kualitas </w:t>
      </w:r>
      <w:r>
        <w:rPr>
          <w:i/>
        </w:rPr>
        <w:t>alignment</w:t>
      </w:r>
      <w:r>
        <w:t xml:space="preserve"> yang dihasilkan akan diukur menggunakan metrik </w:t>
      </w:r>
      <w:r>
        <w:rPr>
          <w:i/>
        </w:rPr>
        <w:t>Column Score</w:t>
      </w:r>
      <w:r>
        <w:t xml:space="preserve"> (CS) dan hasilnya dibandingkan dengan </w:t>
      </w:r>
      <w:r>
        <w:rPr>
          <w:i/>
        </w:rPr>
        <w:t>baseline</w:t>
      </w:r>
      <w:r>
        <w:t xml:space="preserve"> metode konvensional.</w:t>
      </w:r>
    </w:p>
    <w:p w14:paraId="331C675D" w14:textId="77777777" w:rsidR="00290B4B" w:rsidRDefault="00384F71">
      <w:pPr>
        <w:pStyle w:val="Heading1"/>
        <w:numPr>
          <w:ilvl w:val="1"/>
          <w:numId w:val="8"/>
        </w:numPr>
        <w:spacing w:line="360" w:lineRule="auto"/>
        <w:ind w:left="426" w:hanging="426"/>
        <w:jc w:val="both"/>
        <w:rPr>
          <w:rFonts w:ascii="Times New Roman" w:eastAsia="Times New Roman" w:hAnsi="Times New Roman" w:cs="Times New Roman"/>
          <w:b/>
          <w:color w:val="000000"/>
          <w:sz w:val="24"/>
          <w:szCs w:val="24"/>
        </w:rPr>
      </w:pPr>
      <w:bookmarkStart w:id="62" w:name="_heading=h.gszcbki41kx5" w:colFirst="0" w:colLast="0"/>
      <w:bookmarkEnd w:id="62"/>
      <w:r>
        <w:rPr>
          <w:rFonts w:ascii="Times New Roman" w:eastAsia="Times New Roman" w:hAnsi="Times New Roman" w:cs="Times New Roman"/>
          <w:b/>
          <w:i/>
          <w:color w:val="000000"/>
          <w:sz w:val="24"/>
          <w:szCs w:val="24"/>
        </w:rPr>
        <w:lastRenderedPageBreak/>
        <w:t>Flowchart</w:t>
      </w:r>
      <w:r>
        <w:rPr>
          <w:rFonts w:ascii="Times New Roman" w:eastAsia="Times New Roman" w:hAnsi="Times New Roman" w:cs="Times New Roman"/>
          <w:b/>
          <w:color w:val="000000"/>
          <w:sz w:val="24"/>
          <w:szCs w:val="24"/>
        </w:rPr>
        <w:t xml:space="preserve"> Penelitian</w:t>
      </w:r>
    </w:p>
    <w:p w14:paraId="63B62137" w14:textId="77777777" w:rsidR="00290B4B" w:rsidRDefault="00384F71">
      <w:pPr>
        <w:keepNext/>
        <w:pBdr>
          <w:top w:val="nil"/>
          <w:left w:val="nil"/>
          <w:bottom w:val="nil"/>
          <w:right w:val="nil"/>
          <w:between w:val="nil"/>
        </w:pBdr>
        <w:spacing w:before="280" w:after="280" w:line="240" w:lineRule="auto"/>
        <w:ind w:left="-851"/>
        <w:jc w:val="center"/>
        <w:rPr>
          <w:color w:val="000000"/>
        </w:rPr>
      </w:pPr>
      <w:r>
        <w:rPr>
          <w:noProof/>
          <w:color w:val="000000"/>
        </w:rPr>
        <w:drawing>
          <wp:inline distT="0" distB="0" distL="0" distR="0" wp14:anchorId="13C93A40" wp14:editId="29CC6053">
            <wp:extent cx="5409058" cy="6732375"/>
            <wp:effectExtent l="0" t="0" r="0" b="0"/>
            <wp:docPr id="5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409058" cy="6732375"/>
                    </a:xfrm>
                    <a:prstGeom prst="rect">
                      <a:avLst/>
                    </a:prstGeom>
                    <a:ln/>
                  </pic:spPr>
                </pic:pic>
              </a:graphicData>
            </a:graphic>
          </wp:inline>
        </w:drawing>
      </w:r>
    </w:p>
    <w:p w14:paraId="5D25314A" w14:textId="77777777" w:rsidR="00290B4B" w:rsidRDefault="00384F71">
      <w:pPr>
        <w:ind w:left="-1418" w:hanging="480"/>
        <w:jc w:val="center"/>
        <w:rPr>
          <w:sz w:val="22"/>
          <w:szCs w:val="22"/>
        </w:rPr>
      </w:pPr>
      <w:bookmarkStart w:id="63" w:name="_heading=h.2gbpbirz4ctb" w:colFirst="0" w:colLast="0"/>
      <w:bookmarkEnd w:id="63"/>
      <w:r>
        <w:rPr>
          <w:sz w:val="22"/>
          <w:szCs w:val="22"/>
        </w:rPr>
        <w:t xml:space="preserve">Gambar 3. 1 </w:t>
      </w:r>
      <w:r>
        <w:rPr>
          <w:i/>
          <w:sz w:val="22"/>
          <w:szCs w:val="22"/>
        </w:rPr>
        <w:t>Flowch</w:t>
      </w:r>
      <w:r>
        <w:rPr>
          <w:sz w:val="22"/>
          <w:szCs w:val="22"/>
        </w:rPr>
        <w:t>art Penelitian</w:t>
      </w:r>
    </w:p>
    <w:p w14:paraId="76E0DCD0" w14:textId="77777777" w:rsidR="00290B4B" w:rsidRDefault="00384F71">
      <w:pPr>
        <w:pStyle w:val="Heading1"/>
        <w:spacing w:line="360" w:lineRule="auto"/>
        <w:jc w:val="center"/>
        <w:rPr>
          <w:rFonts w:ascii="Times New Roman" w:eastAsia="Times New Roman" w:hAnsi="Times New Roman" w:cs="Times New Roman"/>
          <w:b/>
          <w:color w:val="000000"/>
          <w:sz w:val="24"/>
          <w:szCs w:val="24"/>
        </w:rPr>
      </w:pPr>
      <w:bookmarkStart w:id="64" w:name="_heading=h.imwlcfkyzgea" w:colFirst="0" w:colLast="0"/>
      <w:bookmarkEnd w:id="64"/>
      <w:r>
        <w:t> </w:t>
      </w:r>
      <w:r>
        <w:tab/>
      </w:r>
      <w:r>
        <w:rPr>
          <w:rFonts w:ascii="Times New Roman" w:eastAsia="Times New Roman" w:hAnsi="Times New Roman" w:cs="Times New Roman"/>
          <w:b/>
          <w:color w:val="000000"/>
          <w:sz w:val="24"/>
          <w:szCs w:val="24"/>
        </w:rPr>
        <w:t>DAFTAR PUSTAKA</w:t>
      </w:r>
    </w:p>
    <w:p w14:paraId="2B841E36" w14:textId="77777777" w:rsidR="00290B4B" w:rsidRDefault="00384F71">
      <w:pPr>
        <w:spacing w:before="240"/>
        <w:ind w:hanging="480"/>
        <w:jc w:val="both"/>
      </w:pPr>
      <w:r>
        <w:t xml:space="preserve">Almanza-Ruiz, S. H., Chavoya, A., &amp; Duran-Limon, H. A. (2023). Parallel protein multiple sequence alignment approaches: a systematic literature review. The </w:t>
      </w:r>
      <w:r>
        <w:lastRenderedPageBreak/>
        <w:t>Journal of Supercomputing, 79(2), 1201–1234. https://doi.org/10.1007/s11227-022-04697-9</w:t>
      </w:r>
    </w:p>
    <w:p w14:paraId="0687C0D5" w14:textId="77777777" w:rsidR="00290B4B" w:rsidRDefault="00384F71">
      <w:pPr>
        <w:spacing w:before="240"/>
        <w:ind w:hanging="480"/>
        <w:jc w:val="both"/>
      </w:pPr>
      <w:r>
        <w:t>Ashkenazy, H</w:t>
      </w:r>
      <w:r>
        <w:t>., Levy Karin, E., Mertens, Z., Cartwright, R. A., &amp; Pupko, T. (2017). SpartaABC: a web server to simulate sequences with indel parameters inferred using an approximate Bayesian computation algorithm. Nucleic Acids Research, 45(W1), W453–W457. https://doi.</w:t>
      </w:r>
      <w:r>
        <w:t>org/10.1093/nar/gkx322</w:t>
      </w:r>
    </w:p>
    <w:p w14:paraId="20FD5C3C" w14:textId="77777777" w:rsidR="00290B4B" w:rsidRDefault="00384F71">
      <w:pPr>
        <w:spacing w:before="240"/>
        <w:ind w:hanging="480"/>
        <w:jc w:val="both"/>
      </w:pPr>
      <w:r>
        <w:t>Bahdanau, D., Cho, K., &amp; Bengio, Y. (2016). Neural Machine Translation by Jointly Learning to Align and Translate.</w:t>
      </w:r>
    </w:p>
    <w:p w14:paraId="32C82DC2" w14:textId="77777777" w:rsidR="00290B4B" w:rsidRDefault="00384F71">
      <w:pPr>
        <w:spacing w:before="240"/>
        <w:ind w:hanging="480"/>
        <w:jc w:val="both"/>
      </w:pPr>
      <w:r>
        <w:t>Borhani, Y., Khoramdel, J., &amp; Najafi, E. (2022). A deep learning based approach for automated plant disease classifica</w:t>
      </w:r>
      <w:r>
        <w:t>tion using vision transformer. Scientific Reports, 12(1), 11554. https://doi.org/10.1038/s41598-022-15163-0</w:t>
      </w:r>
    </w:p>
    <w:p w14:paraId="44903BA6" w14:textId="77777777" w:rsidR="00290B4B" w:rsidRDefault="00384F71">
      <w:pPr>
        <w:spacing w:before="240"/>
        <w:ind w:hanging="480"/>
        <w:jc w:val="both"/>
      </w:pPr>
      <w:r>
        <w:t>Chandra, A., Tünnermann, L., Löfstedt, T., &amp; Gratz, R. (2023). Transformer-based deep learning for predicting protein properties in the life science</w:t>
      </w:r>
      <w:r>
        <w:t>s. ELife, 12. https://doi.org/10.7554/eLife.82819</w:t>
      </w:r>
    </w:p>
    <w:p w14:paraId="6C4D36C7" w14:textId="77777777" w:rsidR="00290B4B" w:rsidRDefault="00384F71">
      <w:pPr>
        <w:spacing w:before="240"/>
        <w:ind w:hanging="480"/>
        <w:jc w:val="both"/>
      </w:pPr>
      <w:r>
        <w:t>Di Tommaso, P., Moretti, S., Xenarios, I., Orobitg, M., Montanyola, A., Chang, J.-M., Taly, J.-F., &amp; Notredame, C. (2011). T-Coffee: a web server for the multiple sequence alignment of protein and RNA seque</w:t>
      </w:r>
      <w:r>
        <w:t>nces using structural information and homology extension. Nucleic Acids Research, 39(suppl), W13–W17. https://doi.org/10.1093/nar/gkr245</w:t>
      </w:r>
    </w:p>
    <w:p w14:paraId="693B6A93" w14:textId="77777777" w:rsidR="00290B4B" w:rsidRDefault="00384F71">
      <w:pPr>
        <w:spacing w:before="240"/>
        <w:ind w:hanging="480"/>
        <w:jc w:val="both"/>
      </w:pPr>
      <w:r>
        <w:t>Dotan, E., Belinkov, Y., Avram, O., Wygoda, E., Ecker, N., Alburquerque, M., Keren, O., Loewenthal, G., &amp; Pupko, T. (20</w:t>
      </w:r>
      <w:r>
        <w:t>23). MULTIPLE SEQUENCE ALIGNMENT AS A SEQUENCE-TO-SEQUENCE LEARNING PROBLEM. ICLR 2023.</w:t>
      </w:r>
    </w:p>
    <w:p w14:paraId="27747407" w14:textId="77777777" w:rsidR="00290B4B" w:rsidRDefault="00384F71">
      <w:pPr>
        <w:spacing w:before="240"/>
        <w:ind w:hanging="480"/>
        <w:jc w:val="both"/>
      </w:pPr>
      <w:r>
        <w:t>Dotan, E., Wygoda, E., Ecker, N., Alburquerque, M., Avram, O., Belinkov, Y., &amp; Pupko, T. (2024). BetaAlign: a deep learning approach for multiple sequence alignment. Bi</w:t>
      </w:r>
      <w:r>
        <w:t>oinformatics, 41(1). https://doi.org/10.1093/bioinformatics/btaf009</w:t>
      </w:r>
    </w:p>
    <w:p w14:paraId="3993F63A" w14:textId="77777777" w:rsidR="00290B4B" w:rsidRDefault="00384F71">
      <w:pPr>
        <w:spacing w:before="240"/>
        <w:ind w:hanging="480"/>
        <w:jc w:val="both"/>
      </w:pPr>
      <w:r>
        <w:t>Edgar, R. C. (n.d.). MUSCLE: multiple sequence alignment with improved accuracy and speed. Proceedings. 2004 IEEE Computational Systems Bioinformatics Conference, 2004. CSB 2004., 689–690.</w:t>
      </w:r>
      <w:r>
        <w:t xml:space="preserve"> https://doi.org/10.1109/CSB.2004.1332560</w:t>
      </w:r>
    </w:p>
    <w:p w14:paraId="7C59E60F" w14:textId="77777777" w:rsidR="00290B4B" w:rsidRDefault="00384F71">
      <w:pPr>
        <w:spacing w:before="240"/>
        <w:ind w:hanging="480"/>
        <w:jc w:val="both"/>
      </w:pPr>
      <w:r>
        <w:t>Edgar, R. C. (2022). Muscle5: High-accuracy alignment ensembles enable unbiased assessments of sequence homology and phylogeny. Nature Communications, 13(1), 6968. https://doi.org/10.1038/s41467-022-34630-w</w:t>
      </w:r>
    </w:p>
    <w:p w14:paraId="1FDBC93C" w14:textId="77777777" w:rsidR="00290B4B" w:rsidRDefault="00384F71">
      <w:pPr>
        <w:spacing w:before="240"/>
        <w:ind w:hanging="480"/>
        <w:jc w:val="both"/>
      </w:pPr>
      <w:r>
        <w:t xml:space="preserve">Edgar, </w:t>
      </w:r>
      <w:r>
        <w:t>R. C., &amp; Batzoglou, S. (2006). Multiple sequence alignment. Current Opinion in Structural Biology, 16(3), 368–373. https://doi.org/10.1016/j.sbi.2006.04.004</w:t>
      </w:r>
    </w:p>
    <w:p w14:paraId="4DC3B8F8" w14:textId="77777777" w:rsidR="00290B4B" w:rsidRDefault="00384F71">
      <w:pPr>
        <w:spacing w:before="240"/>
        <w:ind w:hanging="480"/>
        <w:jc w:val="both"/>
      </w:pPr>
      <w:r>
        <w:lastRenderedPageBreak/>
        <w:t>Ferruz, N., &amp; Höcker, B. (2022). Controllable Protein Design with Language Models. https://doi.org/</w:t>
      </w:r>
      <w:r>
        <w:t>10.1038/s42256-022-00499-z</w:t>
      </w:r>
    </w:p>
    <w:p w14:paraId="689BE872" w14:textId="77777777" w:rsidR="00290B4B" w:rsidRDefault="00384F71">
      <w:pPr>
        <w:spacing w:before="240"/>
        <w:ind w:hanging="480"/>
        <w:jc w:val="both"/>
      </w:pPr>
      <w:r>
        <w:t>Gaad, C., Chadi, M.-A., Sraitih, M., &amp; Aamouche, A. (2023). Exploring Reinforcement Learning Methods for Multiple Sequence Alignment: A Brief Review. BIO Web of Conferences, 75, 01004. https://doi.org/10.1051/bioconf/20237501004</w:t>
      </w:r>
    </w:p>
    <w:p w14:paraId="40313BE6" w14:textId="77777777" w:rsidR="00290B4B" w:rsidRDefault="00384F71">
      <w:pPr>
        <w:spacing w:before="240"/>
        <w:ind w:hanging="480"/>
        <w:jc w:val="both"/>
      </w:pPr>
      <w:r>
        <w:t>Gotoh, O., Morita, M., &amp; Nelson, D. R. (2014). Assessment and refinement of eukaryotic gene structure prediction with gene-structure-aware multiple protein sequence alignment. BMC Bioinformatics, 15(1), 189. https://doi.org/10.1186/1471-2105-15-189</w:t>
      </w:r>
    </w:p>
    <w:p w14:paraId="3BD3C244" w14:textId="77777777" w:rsidR="00290B4B" w:rsidRDefault="00384F71">
      <w:pPr>
        <w:spacing w:before="240"/>
        <w:ind w:hanging="480"/>
        <w:jc w:val="both"/>
      </w:pPr>
      <w:r>
        <w:t>Habibie</w:t>
      </w:r>
      <w:r>
        <w:t>, F., Afiahayati, Herwanto, G. B., Hartati, S., &amp; Kusuma Frisky, A. Z. (2018). A Parallel ClustalW Algorithm on Multi-Raspberry Pis for Multiple Sequence Alignment. 2018 1st International Conference on Bioinformatics, Biotechnology, and Biomedical Engineer</w:t>
      </w:r>
      <w:r>
        <w:t>ing - Bioinformatics and Biomedical Engineering, 1–6. https://doi.org/10.1109/BIOMIC.2018.8610612</w:t>
      </w:r>
    </w:p>
    <w:p w14:paraId="45D09121" w14:textId="77777777" w:rsidR="00290B4B" w:rsidRDefault="00384F71">
      <w:pPr>
        <w:spacing w:before="240"/>
        <w:ind w:hanging="480"/>
        <w:jc w:val="both"/>
      </w:pPr>
      <w:r>
        <w:t>Islam, S., Elmekki, H., Elsebai, A., Bentahar, J., Drawel, N., Rjoub, G., &amp; Pedrycz, W. (2023). A Comprehensive Survey on Applications of Transformers for Deep Learning Tasks.</w:t>
      </w:r>
    </w:p>
    <w:p w14:paraId="6D5C8470" w14:textId="77777777" w:rsidR="00290B4B" w:rsidRDefault="00384F71">
      <w:pPr>
        <w:spacing w:before="240"/>
        <w:ind w:hanging="480"/>
        <w:jc w:val="both"/>
      </w:pPr>
      <w:r>
        <w:t xml:space="preserve">Katoh, K., &amp; Standley, D. M. (2013). MAFFT Multiple Sequence Alignment Software </w:t>
      </w:r>
      <w:r>
        <w:t>Version 7: Improvements in Performance and Usability. Molecular Biology and Evolution, 30(4), 772–780. https://doi.org/10.1093/molbev/mst010</w:t>
      </w:r>
    </w:p>
    <w:p w14:paraId="1151BAA5" w14:textId="77777777" w:rsidR="00290B4B" w:rsidRDefault="00384F71">
      <w:pPr>
        <w:spacing w:before="240"/>
        <w:ind w:hanging="480"/>
        <w:jc w:val="both"/>
      </w:pPr>
      <w:r>
        <w:t>Kim, G. B., Kim, J. Y., Lee, J. A., Norsigian, C. J., Palsson, B. O., &amp; Lee, S. Y. (2023). Functional annotation of</w:t>
      </w:r>
      <w:r>
        <w:t xml:space="preserve"> enzyme-encoding genes using deep learning with transformer layers. Nature Communications, 14(1), 7370. https://doi.org/10.1038/s41467-023-43216-z</w:t>
      </w:r>
    </w:p>
    <w:p w14:paraId="07720C75" w14:textId="77777777" w:rsidR="00290B4B" w:rsidRDefault="00384F71">
      <w:pPr>
        <w:spacing w:before="240"/>
        <w:ind w:hanging="480"/>
        <w:jc w:val="both"/>
      </w:pPr>
      <w:r>
        <w:t>Korosteleva, M., &amp; Lee, S.-H. (2021). Generating Datasets of 3D Garments with Sewing Patterns.</w:t>
      </w:r>
    </w:p>
    <w:p w14:paraId="3D54A70A" w14:textId="77777777" w:rsidR="00290B4B" w:rsidRDefault="00384F71">
      <w:pPr>
        <w:spacing w:before="240"/>
        <w:ind w:hanging="480"/>
        <w:jc w:val="both"/>
      </w:pPr>
      <w:r>
        <w:t>Loewenthal, G.</w:t>
      </w:r>
      <w:r>
        <w:t>, Rapoport, D., Avram, O., Moshe, A., Wygoda, E., Itzkovitch, A., Israeli, O., Azouri, D., Cartwright, R. A., Mayrose, I., &amp; Pupko, T. (2021). A Probabilistic Model for Indel Evolution: Differentiating Insertions from Deletions. Molecular Biology and Evolu</w:t>
      </w:r>
      <w:r>
        <w:t>tion, 38(12), 5769–5781. https://doi.org/10.1093/molbev/msab266</w:t>
      </w:r>
    </w:p>
    <w:p w14:paraId="73990FDC" w14:textId="77777777" w:rsidR="00290B4B" w:rsidRDefault="00384F71">
      <w:pPr>
        <w:spacing w:before="240"/>
        <w:ind w:hanging="480"/>
        <w:jc w:val="both"/>
      </w:pPr>
      <w:r>
        <w:t>Madan, S., Lentzen, M., Brandt, J., Rueckert, D., Hofmann-Apitius, M., &amp; Fröhlich, H. (2024). Transformer models in biomedicine. BMC Medical Informatics and Decision Making, 24(1), 214. https:</w:t>
      </w:r>
      <w:r>
        <w:t>//doi.org/10.1186/s12911-024-02600-5</w:t>
      </w:r>
    </w:p>
    <w:p w14:paraId="520253F8" w14:textId="77777777" w:rsidR="00290B4B" w:rsidRDefault="00384F71">
      <w:pPr>
        <w:spacing w:before="240"/>
        <w:ind w:hanging="480"/>
        <w:jc w:val="both"/>
      </w:pPr>
      <w:r>
        <w:lastRenderedPageBreak/>
        <w:t>Nakamura, T., Yamada, K. D., Tomii, K., &amp; Katoh, K. (2018). Parallelization of MAFFT for large-scale multiple sequence alignments. Bioinformatics, 34(14), 2490–2492. https://doi.org/10.1093/bioinformatics/bty121</w:t>
      </w:r>
    </w:p>
    <w:p w14:paraId="3E5C4469" w14:textId="77777777" w:rsidR="00290B4B" w:rsidRDefault="00384F71">
      <w:pPr>
        <w:spacing w:before="240"/>
        <w:ind w:hanging="480"/>
        <w:jc w:val="both"/>
      </w:pPr>
      <w:r>
        <w:t xml:space="preserve">Reddy, </w:t>
      </w:r>
      <w:r>
        <w:t>B., &amp; Fields, R. (2022). Multiple Sequence Alignment Algorithms in Bioinformatics (pp. 89–98). https://doi.org/10.1007/978-981-16-4016-2_9</w:t>
      </w:r>
    </w:p>
    <w:p w14:paraId="74B93886" w14:textId="77777777" w:rsidR="00290B4B" w:rsidRDefault="00384F71">
      <w:pPr>
        <w:spacing w:before="240"/>
        <w:ind w:hanging="480"/>
        <w:jc w:val="both"/>
      </w:pPr>
      <w:r>
        <w:t xml:space="preserve">Singh, S., &amp; Mahmood, A. (2021). The NLP Cookbook: Modern Recipes for Transformer Based Deep Learning Architectures. </w:t>
      </w:r>
      <w:r>
        <w:t>IEEE Access, 9, 68675–68702. https://doi.org/10.1109/ACCESS.2021.3077350</w:t>
      </w:r>
    </w:p>
    <w:p w14:paraId="00BA585B" w14:textId="77777777" w:rsidR="00290B4B" w:rsidRDefault="00384F71">
      <w:pPr>
        <w:spacing w:before="240"/>
        <w:ind w:hanging="480"/>
        <w:jc w:val="both"/>
      </w:pPr>
      <w:r>
        <w:t>Smirnov, V., &amp; Warnow, T. (2021). MAGUS: Multiple sequence Alignment using Graph clUStering. Bioinformatics, 37(12), 1666–1672. https://doi.org/10.1093/bioinformatics/btaa992</w:t>
      </w:r>
    </w:p>
    <w:p w14:paraId="07DC4F4A" w14:textId="77777777" w:rsidR="00290B4B" w:rsidRDefault="00384F71">
      <w:pPr>
        <w:spacing w:before="240"/>
        <w:ind w:hanging="480"/>
        <w:jc w:val="both"/>
      </w:pPr>
      <w:r>
        <w:t>Sutskeve</w:t>
      </w:r>
      <w:r>
        <w:t>r, I., Vinyals, O., &amp; Le, Q. V. (2014). Sequence to Sequence Learning with Neural Networks.</w:t>
      </w:r>
    </w:p>
    <w:p w14:paraId="29DA6E27" w14:textId="77777777" w:rsidR="00290B4B" w:rsidRDefault="00384F71">
      <w:pPr>
        <w:spacing w:before="240"/>
        <w:ind w:hanging="480"/>
        <w:jc w:val="both"/>
      </w:pPr>
      <w:r>
        <w:t>Trost, J., Haag, J., Höhler, D., Jacob, L., Stamatakis, A., &amp; Boussau, B. (2023). Simulations of sequence evolution: how (un)realistic they are and why. https://doi</w:t>
      </w:r>
      <w:r>
        <w:t>.org/10.1101/2023.07.11.548509</w:t>
      </w:r>
    </w:p>
    <w:p w14:paraId="3BC089D9" w14:textId="77777777" w:rsidR="00290B4B" w:rsidRDefault="00384F71">
      <w:pPr>
        <w:spacing w:before="240"/>
        <w:ind w:hanging="480"/>
        <w:jc w:val="both"/>
      </w:pPr>
      <w:r>
        <w:t>Vaswani, A., Shazeer, N., Parmar, N., Uszkoreit, J., Jones, L., Gomez, A. N., Kaiser, L., &amp; Polosukhin, I. (2023). Attention Is All You Need.</w:t>
      </w:r>
    </w:p>
    <w:p w14:paraId="64752A73" w14:textId="77777777" w:rsidR="00290B4B" w:rsidRDefault="00384F71">
      <w:pPr>
        <w:spacing w:before="240"/>
        <w:ind w:hanging="480"/>
        <w:jc w:val="both"/>
      </w:pPr>
      <w:r>
        <w:t>Victor Aprilyanto, &amp; Langkah Sembiring. (2016). Filogenetika Molekuler: Teori dan Aplikasi.</w:t>
      </w:r>
    </w:p>
    <w:p w14:paraId="7DEA7369" w14:textId="77777777" w:rsidR="00290B4B" w:rsidRDefault="00384F71">
      <w:pPr>
        <w:spacing w:before="240"/>
        <w:ind w:hanging="480"/>
        <w:jc w:val="both"/>
      </w:pPr>
      <w:r>
        <w:t>Wei, Y., Zou, Q., Tang, F., &amp; Yu, L. (2022). WMSA: a novel method for multiple sequence alignment of DNA sequences. Bioinformatics, 38(22), 5019–5025. https://doi.o</w:t>
      </w:r>
      <w:r>
        <w:t>rg/10.1093/bioinformatics/btac658</w:t>
      </w:r>
    </w:p>
    <w:p w14:paraId="265A8A18" w14:textId="77777777" w:rsidR="00290B4B" w:rsidRDefault="00384F71">
      <w:pPr>
        <w:spacing w:before="240"/>
        <w:ind w:hanging="480"/>
        <w:jc w:val="both"/>
      </w:pPr>
      <w:r>
        <w:t>Willemink, M. J., Roth, H. R., &amp; Sandfort, V. (2022). Toward Foundational Deep Learning Models for Medical Imaging in the New Era of Transformer Networks. Radiology: Artificial Intelligence, 4(6). https://doi.org/10.1148/r</w:t>
      </w:r>
      <w:r>
        <w:t>yai.210284</w:t>
      </w:r>
    </w:p>
    <w:p w14:paraId="7A707370" w14:textId="77777777" w:rsidR="00290B4B" w:rsidRDefault="00384F71">
      <w:pPr>
        <w:spacing w:before="240"/>
        <w:ind w:hanging="480"/>
        <w:jc w:val="both"/>
      </w:pPr>
      <w:r>
        <w:t>Xie, R., Zan, X., Chu, L., Su, Y., Xu, P., &amp; Liu, W. (2023). Study of the error correction capability of multiple sequence alignment algorithm (MAFFT) in DNA storage. BMC Bioinformatics, 24(1), 111. https://doi.org/10.1186/s12859-023-05237-9</w:t>
      </w:r>
    </w:p>
    <w:p w14:paraId="47097CC8" w14:textId="77777777" w:rsidR="00290B4B" w:rsidRDefault="00384F71">
      <w:pPr>
        <w:spacing w:before="240"/>
        <w:ind w:hanging="480"/>
        <w:jc w:val="both"/>
      </w:pPr>
      <w:r>
        <w:t>Zah</w:t>
      </w:r>
      <w:r>
        <w:t>arias, P., Smirnov, V., &amp; Warnow, T. (2023). Large-Scale Multiple Sequence Alignment and the Maximum Weight Trace Alignment Merging Problem. IEEE/ACM Transactions on Computational Biology and Bioinformatics, 20(3), 1700–1712. https://doi.org/10.1109/TCBB.2</w:t>
      </w:r>
      <w:r>
        <w:t>022.3191848</w:t>
      </w:r>
    </w:p>
    <w:p w14:paraId="5204F07A" w14:textId="77777777" w:rsidR="00290B4B" w:rsidRDefault="00384F71">
      <w:pPr>
        <w:spacing w:before="240"/>
        <w:ind w:hanging="480"/>
        <w:jc w:val="both"/>
      </w:pPr>
      <w:r>
        <w:t xml:space="preserve">Zeyer, A., Bahar, P., Irie, K., Schluter, R., &amp; Ney, H. (2019). A Comparison of Transformer and LSTM Encoder Decoder Models for ASR. 2019 IEEE </w:t>
      </w:r>
      <w:r>
        <w:lastRenderedPageBreak/>
        <w:t>Automatic Speech Recognition and Understanding Workshop (ASRU), 8–15. https://doi.org/10.1109/ASRU460</w:t>
      </w:r>
      <w:r>
        <w:t>91.2019.9004025</w:t>
      </w:r>
    </w:p>
    <w:p w14:paraId="228A60C6" w14:textId="77777777" w:rsidR="00290B4B" w:rsidRDefault="00384F71">
      <w:pPr>
        <w:spacing w:before="240"/>
        <w:ind w:hanging="480"/>
        <w:jc w:val="both"/>
      </w:pPr>
      <w:r>
        <w:t> </w:t>
      </w:r>
    </w:p>
    <w:sectPr w:rsidR="00290B4B">
      <w:pgSz w:w="11906" w:h="16838"/>
      <w:pgMar w:top="1440" w:right="1892" w:bottom="1440" w:left="25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611AC" w14:textId="77777777" w:rsidR="00384F71" w:rsidRDefault="00384F71">
      <w:pPr>
        <w:spacing w:after="0" w:line="240" w:lineRule="auto"/>
      </w:pPr>
      <w:r>
        <w:separator/>
      </w:r>
    </w:p>
  </w:endnote>
  <w:endnote w:type="continuationSeparator" w:id="0">
    <w:p w14:paraId="21AD08B9" w14:textId="77777777" w:rsidR="00384F71" w:rsidRDefault="00384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 w:name="Cardo">
    <w:charset w:val="00"/>
    <w:family w:val="auto"/>
    <w:pitch w:val="default"/>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Quattrocento Sans">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0CC36" w14:textId="77777777" w:rsidR="00290B4B" w:rsidRDefault="00384F71">
    <w:pPr>
      <w:pBdr>
        <w:top w:val="nil"/>
        <w:left w:val="nil"/>
        <w:bottom w:val="nil"/>
        <w:right w:val="nil"/>
        <w:between w:val="nil"/>
      </w:pBdr>
      <w:tabs>
        <w:tab w:val="center" w:pos="4153"/>
        <w:tab w:val="right" w:pos="830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5ED6E1B2" w14:textId="77777777" w:rsidR="00290B4B" w:rsidRDefault="00290B4B">
    <w:pPr>
      <w:pBdr>
        <w:top w:val="nil"/>
        <w:left w:val="nil"/>
        <w:bottom w:val="nil"/>
        <w:right w:val="nil"/>
        <w:between w:val="nil"/>
      </w:pBdr>
      <w:tabs>
        <w:tab w:val="center" w:pos="4153"/>
        <w:tab w:val="right" w:pos="830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6EE97" w14:textId="77777777" w:rsidR="00290B4B" w:rsidRDefault="00384F71">
    <w:pPr>
      <w:pBdr>
        <w:top w:val="nil"/>
        <w:left w:val="nil"/>
        <w:bottom w:val="nil"/>
        <w:right w:val="nil"/>
        <w:between w:val="nil"/>
      </w:pBdr>
      <w:tabs>
        <w:tab w:val="center" w:pos="4153"/>
        <w:tab w:val="right" w:pos="830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478D7">
      <w:rPr>
        <w:noProof/>
        <w:color w:val="000000"/>
      </w:rPr>
      <w:t>2</w:t>
    </w:r>
    <w:r>
      <w:rPr>
        <w:color w:val="000000"/>
      </w:rPr>
      <w:fldChar w:fldCharType="end"/>
    </w:r>
  </w:p>
  <w:p w14:paraId="403BF08C" w14:textId="77777777" w:rsidR="00290B4B" w:rsidRDefault="00290B4B">
    <w:pPr>
      <w:pBdr>
        <w:top w:val="nil"/>
        <w:left w:val="nil"/>
        <w:bottom w:val="nil"/>
        <w:right w:val="nil"/>
        <w:between w:val="nil"/>
      </w:pBdr>
      <w:tabs>
        <w:tab w:val="center" w:pos="4153"/>
        <w:tab w:val="right" w:pos="830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91EDA" w14:textId="77777777" w:rsidR="00290B4B" w:rsidRDefault="00384F71">
    <w:pPr>
      <w:pBdr>
        <w:top w:val="nil"/>
        <w:left w:val="nil"/>
        <w:bottom w:val="nil"/>
        <w:right w:val="nil"/>
        <w:between w:val="nil"/>
      </w:pBdr>
      <w:tabs>
        <w:tab w:val="center" w:pos="4153"/>
        <w:tab w:val="right" w:pos="830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478D7">
      <w:rPr>
        <w:noProof/>
        <w:color w:val="000000"/>
      </w:rPr>
      <w:t>1</w:t>
    </w:r>
    <w:r>
      <w:rPr>
        <w:color w:val="000000"/>
      </w:rPr>
      <w:fldChar w:fldCharType="end"/>
    </w:r>
  </w:p>
  <w:p w14:paraId="1F815EAC" w14:textId="77777777" w:rsidR="00290B4B" w:rsidRDefault="00290B4B">
    <w:pPr>
      <w:pBdr>
        <w:top w:val="nil"/>
        <w:left w:val="nil"/>
        <w:bottom w:val="nil"/>
        <w:right w:val="nil"/>
        <w:between w:val="nil"/>
      </w:pBdr>
      <w:tabs>
        <w:tab w:val="center" w:pos="4153"/>
        <w:tab w:val="right" w:pos="83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2A9B6" w14:textId="77777777" w:rsidR="00384F71" w:rsidRDefault="00384F71">
      <w:pPr>
        <w:spacing w:after="0" w:line="240" w:lineRule="auto"/>
      </w:pPr>
      <w:r>
        <w:separator/>
      </w:r>
    </w:p>
  </w:footnote>
  <w:footnote w:type="continuationSeparator" w:id="0">
    <w:p w14:paraId="50C3E362" w14:textId="77777777" w:rsidR="00384F71" w:rsidRDefault="00384F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04C6"/>
    <w:multiLevelType w:val="multilevel"/>
    <w:tmpl w:val="814E2872"/>
    <w:lvl w:ilvl="0">
      <w:start w:val="1"/>
      <w:numFmt w:val="decimal"/>
      <w:lvlText w:val="%1."/>
      <w:lvlJc w:val="left"/>
      <w:pPr>
        <w:ind w:left="1080" w:hanging="360"/>
      </w:pPr>
      <w:rPr>
        <w:i w:val="0"/>
      </w:rPr>
    </w:lvl>
    <w:lvl w:ilvl="1">
      <w:start w:val="3"/>
      <w:numFmt w:val="decimal"/>
      <w:lvlText w:val="%1.%2"/>
      <w:lvlJc w:val="left"/>
      <w:pPr>
        <w:ind w:left="1260" w:hanging="54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1" w15:restartNumberingAfterBreak="0">
    <w:nsid w:val="063B23F9"/>
    <w:multiLevelType w:val="multilevel"/>
    <w:tmpl w:val="964455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3A266EC"/>
    <w:multiLevelType w:val="multilevel"/>
    <w:tmpl w:val="5EE83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B66A9B"/>
    <w:multiLevelType w:val="multilevel"/>
    <w:tmpl w:val="3A36A3A8"/>
    <w:lvl w:ilvl="0">
      <w:start w:val="1"/>
      <w:numFmt w:val="decimal"/>
      <w:lvlText w:val="%1."/>
      <w:lvlJc w:val="left"/>
      <w:pPr>
        <w:ind w:left="1080" w:hanging="360"/>
      </w:pPr>
      <w:rPr>
        <w:b w:val="0"/>
        <w:i w:val="0"/>
      </w:rPr>
    </w:lvl>
    <w:lvl w:ilvl="1">
      <w:start w:val="3"/>
      <w:numFmt w:val="decimal"/>
      <w:lvlText w:val="%1.%2"/>
      <w:lvlJc w:val="left"/>
      <w:pPr>
        <w:ind w:left="1260" w:hanging="54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4" w15:restartNumberingAfterBreak="0">
    <w:nsid w:val="1C341E21"/>
    <w:multiLevelType w:val="multilevel"/>
    <w:tmpl w:val="05921BD8"/>
    <w:lvl w:ilvl="0">
      <w:start w:val="1"/>
      <w:numFmt w:val="decimal"/>
      <w:lvlText w:val="%1"/>
      <w:lvlJc w:val="left"/>
      <w:pPr>
        <w:ind w:left="480" w:hanging="480"/>
      </w:pPr>
    </w:lvl>
    <w:lvl w:ilvl="1">
      <w:start w:val="1"/>
      <w:numFmt w:val="decimal"/>
      <w:lvlText w:val="3.%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1C384C85"/>
    <w:multiLevelType w:val="multilevel"/>
    <w:tmpl w:val="8196B8D4"/>
    <w:lvl w:ilvl="0">
      <w:start w:val="1"/>
      <w:numFmt w:val="decimal"/>
      <w:lvlText w:val="%1."/>
      <w:lvlJc w:val="left"/>
      <w:pPr>
        <w:ind w:left="720" w:hanging="360"/>
      </w:pPr>
    </w:lvl>
    <w:lvl w:ilvl="1">
      <w:start w:val="2"/>
      <w:numFmt w:val="decimal"/>
      <w:lvlText w:val="%1.%2"/>
      <w:lvlJc w:val="left"/>
      <w:pPr>
        <w:ind w:left="996" w:hanging="636"/>
      </w:pPr>
    </w:lvl>
    <w:lvl w:ilvl="2">
      <w:start w:val="1"/>
      <w:numFmt w:val="decimal"/>
      <w:lvlText w:val="3.3.%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15:restartNumberingAfterBreak="0">
    <w:nsid w:val="1CA64335"/>
    <w:multiLevelType w:val="multilevel"/>
    <w:tmpl w:val="3B5CBC60"/>
    <w:lvl w:ilvl="0">
      <w:start w:val="1"/>
      <w:numFmt w:val="decimal"/>
      <w:lvlText w:val="%1."/>
      <w:lvlJc w:val="left"/>
      <w:pPr>
        <w:ind w:left="1080" w:hanging="360"/>
      </w:pPr>
      <w:rPr>
        <w:i w:val="0"/>
      </w:rPr>
    </w:lvl>
    <w:lvl w:ilvl="1">
      <w:start w:val="3"/>
      <w:numFmt w:val="decimal"/>
      <w:lvlText w:val="%1.%2"/>
      <w:lvlJc w:val="left"/>
      <w:pPr>
        <w:ind w:left="1260" w:hanging="54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7" w15:restartNumberingAfterBreak="0">
    <w:nsid w:val="27F945B6"/>
    <w:multiLevelType w:val="multilevel"/>
    <w:tmpl w:val="435817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355A7169"/>
    <w:multiLevelType w:val="multilevel"/>
    <w:tmpl w:val="172445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393D16F5"/>
    <w:multiLevelType w:val="multilevel"/>
    <w:tmpl w:val="BE6837C0"/>
    <w:lvl w:ilvl="0">
      <w:start w:val="1"/>
      <w:numFmt w:val="decimal"/>
      <w:lvlText w:val="%1."/>
      <w:lvlJc w:val="left"/>
      <w:pPr>
        <w:ind w:left="1080" w:hanging="360"/>
      </w:pPr>
      <w:rPr>
        <w:b w:val="0"/>
        <w:i w:val="0"/>
      </w:rPr>
    </w:lvl>
    <w:lvl w:ilvl="1">
      <w:start w:val="3"/>
      <w:numFmt w:val="decimal"/>
      <w:lvlText w:val="%1.%2"/>
      <w:lvlJc w:val="left"/>
      <w:pPr>
        <w:ind w:left="1260" w:hanging="54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10" w15:restartNumberingAfterBreak="0">
    <w:nsid w:val="3D6F03CA"/>
    <w:multiLevelType w:val="multilevel"/>
    <w:tmpl w:val="2E98FB02"/>
    <w:lvl w:ilvl="0">
      <w:start w:val="1"/>
      <w:numFmt w:val="decimal"/>
      <w:lvlText w:val="%1."/>
      <w:lvlJc w:val="left"/>
      <w:pPr>
        <w:ind w:left="1080" w:hanging="360"/>
      </w:pPr>
      <w:rPr>
        <w:i w:val="0"/>
      </w:rPr>
    </w:lvl>
    <w:lvl w:ilvl="1">
      <w:start w:val="3"/>
      <w:numFmt w:val="decimal"/>
      <w:lvlText w:val="%1.%2"/>
      <w:lvlJc w:val="left"/>
      <w:pPr>
        <w:ind w:left="1260" w:hanging="54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11" w15:restartNumberingAfterBreak="0">
    <w:nsid w:val="40471CCF"/>
    <w:multiLevelType w:val="multilevel"/>
    <w:tmpl w:val="D2EEA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6352B55"/>
    <w:multiLevelType w:val="multilevel"/>
    <w:tmpl w:val="140C79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F7A30F8"/>
    <w:multiLevelType w:val="multilevel"/>
    <w:tmpl w:val="957C4948"/>
    <w:lvl w:ilvl="0">
      <w:start w:val="1"/>
      <w:numFmt w:val="decimal"/>
      <w:lvlText w:val="%1."/>
      <w:lvlJc w:val="left"/>
      <w:pPr>
        <w:ind w:left="1080" w:hanging="360"/>
      </w:pPr>
    </w:lvl>
    <w:lvl w:ilvl="1">
      <w:start w:val="1"/>
      <w:numFmt w:val="decimal"/>
      <w:lvlText w:val="%1.%2"/>
      <w:lvlJc w:val="left"/>
      <w:pPr>
        <w:ind w:left="1440" w:hanging="72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14" w15:restartNumberingAfterBreak="0">
    <w:nsid w:val="4FBA6227"/>
    <w:multiLevelType w:val="multilevel"/>
    <w:tmpl w:val="8B547C94"/>
    <w:lvl w:ilvl="0">
      <w:start w:val="1"/>
      <w:numFmt w:val="decimal"/>
      <w:lvlText w:val="%1."/>
      <w:lvlJc w:val="left"/>
      <w:pPr>
        <w:ind w:left="1080" w:hanging="360"/>
      </w:pPr>
      <w:rPr>
        <w:i w:val="0"/>
      </w:rPr>
    </w:lvl>
    <w:lvl w:ilvl="1">
      <w:start w:val="3"/>
      <w:numFmt w:val="decimal"/>
      <w:lvlText w:val="%1.%2"/>
      <w:lvlJc w:val="left"/>
      <w:pPr>
        <w:ind w:left="1260" w:hanging="54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15" w15:restartNumberingAfterBreak="0">
    <w:nsid w:val="556956FB"/>
    <w:multiLevelType w:val="multilevel"/>
    <w:tmpl w:val="57469C7A"/>
    <w:lvl w:ilvl="0">
      <w:start w:val="1"/>
      <w:numFmt w:val="decimal"/>
      <w:lvlText w:val="%1"/>
      <w:lvlJc w:val="left"/>
      <w:pPr>
        <w:ind w:left="480" w:hanging="480"/>
      </w:pPr>
    </w:lvl>
    <w:lvl w:ilvl="1">
      <w:start w:val="1"/>
      <w:numFmt w:val="decimal"/>
      <w:lvlText w:val="2.%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6" w15:restartNumberingAfterBreak="0">
    <w:nsid w:val="56B51CD9"/>
    <w:multiLevelType w:val="multilevel"/>
    <w:tmpl w:val="CF407B8A"/>
    <w:lvl w:ilvl="0">
      <w:start w:val="1"/>
      <w:numFmt w:val="decimal"/>
      <w:lvlText w:val="%1."/>
      <w:lvlJc w:val="left"/>
      <w:pPr>
        <w:ind w:left="720" w:hanging="360"/>
      </w:pPr>
    </w:lvl>
    <w:lvl w:ilvl="1">
      <w:start w:val="2"/>
      <w:numFmt w:val="decimal"/>
      <w:lvlText w:val="%1.%2"/>
      <w:lvlJc w:val="left"/>
      <w:pPr>
        <w:ind w:left="996" w:hanging="636"/>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7" w15:restartNumberingAfterBreak="0">
    <w:nsid w:val="573B43FF"/>
    <w:multiLevelType w:val="multilevel"/>
    <w:tmpl w:val="B3403F7A"/>
    <w:lvl w:ilvl="0">
      <w:start w:val="1"/>
      <w:numFmt w:val="decimal"/>
      <w:lvlText w:val="%1."/>
      <w:lvlJc w:val="left"/>
      <w:pPr>
        <w:ind w:left="1080" w:hanging="360"/>
      </w:pPr>
      <w:rPr>
        <w:i w:val="0"/>
      </w:rPr>
    </w:lvl>
    <w:lvl w:ilvl="1">
      <w:start w:val="3"/>
      <w:numFmt w:val="decimal"/>
      <w:lvlText w:val="%1.%2"/>
      <w:lvlJc w:val="left"/>
      <w:pPr>
        <w:ind w:left="1260" w:hanging="54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18" w15:restartNumberingAfterBreak="0">
    <w:nsid w:val="67765D00"/>
    <w:multiLevelType w:val="multilevel"/>
    <w:tmpl w:val="28B29ADC"/>
    <w:lvl w:ilvl="0">
      <w:start w:val="1"/>
      <w:numFmt w:val="decimal"/>
      <w:lvlText w:val="%1."/>
      <w:lvlJc w:val="left"/>
      <w:pPr>
        <w:ind w:left="1080" w:hanging="360"/>
      </w:pPr>
      <w:rPr>
        <w:b w:val="0"/>
        <w:i w:val="0"/>
      </w:rPr>
    </w:lvl>
    <w:lvl w:ilvl="1">
      <w:start w:val="3"/>
      <w:numFmt w:val="decimal"/>
      <w:lvlText w:val="%1.%2"/>
      <w:lvlJc w:val="left"/>
      <w:pPr>
        <w:ind w:left="1260" w:hanging="54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19" w15:restartNumberingAfterBreak="0">
    <w:nsid w:val="680967E5"/>
    <w:multiLevelType w:val="multilevel"/>
    <w:tmpl w:val="F14CB716"/>
    <w:lvl w:ilvl="0">
      <w:start w:val="1"/>
      <w:numFmt w:val="decimal"/>
      <w:lvlText w:val="%1."/>
      <w:lvlJc w:val="left"/>
      <w:pPr>
        <w:ind w:left="1080" w:hanging="360"/>
      </w:pPr>
      <w:rPr>
        <w:i w:val="0"/>
      </w:rPr>
    </w:lvl>
    <w:lvl w:ilvl="1">
      <w:start w:val="3"/>
      <w:numFmt w:val="decimal"/>
      <w:lvlText w:val="%1.%2"/>
      <w:lvlJc w:val="left"/>
      <w:pPr>
        <w:ind w:left="1260" w:hanging="54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20" w15:restartNumberingAfterBreak="0">
    <w:nsid w:val="77C500E5"/>
    <w:multiLevelType w:val="multilevel"/>
    <w:tmpl w:val="1EB6B75E"/>
    <w:lvl w:ilvl="0">
      <w:start w:val="1"/>
      <w:numFmt w:val="decimal"/>
      <w:lvlText w:val="%1."/>
      <w:lvlJc w:val="left"/>
      <w:pPr>
        <w:ind w:left="1080" w:hanging="360"/>
      </w:pPr>
      <w:rPr>
        <w:i w:val="0"/>
      </w:rPr>
    </w:lvl>
    <w:lvl w:ilvl="1">
      <w:start w:val="3"/>
      <w:numFmt w:val="decimal"/>
      <w:lvlText w:val="%1.%2"/>
      <w:lvlJc w:val="left"/>
      <w:pPr>
        <w:ind w:left="1260" w:hanging="54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21" w15:restartNumberingAfterBreak="0">
    <w:nsid w:val="79992AC4"/>
    <w:multiLevelType w:val="multilevel"/>
    <w:tmpl w:val="9E2A4698"/>
    <w:lvl w:ilvl="0">
      <w:start w:val="1"/>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7C1F7E83"/>
    <w:multiLevelType w:val="multilevel"/>
    <w:tmpl w:val="8294C66C"/>
    <w:lvl w:ilvl="0">
      <w:start w:val="1"/>
      <w:numFmt w:val="decimal"/>
      <w:lvlText w:val="%1."/>
      <w:lvlJc w:val="left"/>
      <w:pPr>
        <w:ind w:left="1080" w:hanging="360"/>
      </w:pPr>
      <w:rPr>
        <w:i w:val="0"/>
      </w:rPr>
    </w:lvl>
    <w:lvl w:ilvl="1">
      <w:start w:val="3"/>
      <w:numFmt w:val="decimal"/>
      <w:lvlText w:val="%1.%2"/>
      <w:lvlJc w:val="left"/>
      <w:pPr>
        <w:ind w:left="1260" w:hanging="54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num w:numId="1">
    <w:abstractNumId w:val="21"/>
  </w:num>
  <w:num w:numId="2">
    <w:abstractNumId w:val="13"/>
  </w:num>
  <w:num w:numId="3">
    <w:abstractNumId w:val="15"/>
  </w:num>
  <w:num w:numId="4">
    <w:abstractNumId w:val="12"/>
  </w:num>
  <w:num w:numId="5">
    <w:abstractNumId w:val="11"/>
  </w:num>
  <w:num w:numId="6">
    <w:abstractNumId w:val="2"/>
  </w:num>
  <w:num w:numId="7">
    <w:abstractNumId w:val="6"/>
  </w:num>
  <w:num w:numId="8">
    <w:abstractNumId w:val="4"/>
  </w:num>
  <w:num w:numId="9">
    <w:abstractNumId w:val="16"/>
  </w:num>
  <w:num w:numId="10">
    <w:abstractNumId w:val="0"/>
  </w:num>
  <w:num w:numId="11">
    <w:abstractNumId w:val="20"/>
  </w:num>
  <w:num w:numId="12">
    <w:abstractNumId w:val="5"/>
  </w:num>
  <w:num w:numId="13">
    <w:abstractNumId w:val="3"/>
  </w:num>
  <w:num w:numId="14">
    <w:abstractNumId w:val="18"/>
  </w:num>
  <w:num w:numId="15">
    <w:abstractNumId w:val="9"/>
  </w:num>
  <w:num w:numId="16">
    <w:abstractNumId w:val="7"/>
  </w:num>
  <w:num w:numId="17">
    <w:abstractNumId w:val="8"/>
  </w:num>
  <w:num w:numId="18">
    <w:abstractNumId w:val="10"/>
  </w:num>
  <w:num w:numId="19">
    <w:abstractNumId w:val="1"/>
  </w:num>
  <w:num w:numId="20">
    <w:abstractNumId w:val="22"/>
  </w:num>
  <w:num w:numId="21">
    <w:abstractNumId w:val="17"/>
  </w:num>
  <w:num w:numId="22">
    <w:abstractNumId w:val="14"/>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B4B"/>
    <w:rsid w:val="001478D7"/>
    <w:rsid w:val="00290B4B"/>
    <w:rsid w:val="00384F71"/>
    <w:rsid w:val="00450E4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8029"/>
  <w15:docId w15:val="{4F88ECDE-853B-40B2-A1AD-98080F194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w:eastAsia="Calibri" w:hAnsi="Calibri" w:cs="Calibri"/>
      <w:color w:val="2E75B5"/>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w:eastAsia="Calibri" w:hAnsi="Calibri" w:cs="Calibri"/>
      <w:color w:val="2E75B5"/>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libri" w:eastAsia="Calibri" w:hAnsi="Calibri" w:cs="Calibri"/>
      <w:color w:val="1E4D7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Caption">
    <w:name w:val="caption"/>
    <w:basedOn w:val="Normal"/>
    <w:next w:val="Normal"/>
    <w:uiPriority w:val="35"/>
    <w:unhideWhenUsed/>
    <w:qFormat/>
    <w:rsid w:val="006C60F7"/>
    <w:pPr>
      <w:spacing w:after="200" w:line="240" w:lineRule="auto"/>
    </w:pPr>
    <w:rPr>
      <w:iCs/>
      <w:color w:val="000000" w:themeColor="text1"/>
      <w:sz w:val="22"/>
      <w:szCs w:val="18"/>
    </w:rPr>
  </w:style>
  <w:style w:type="character" w:customStyle="1" w:styleId="Heading1Char">
    <w:name w:val="Heading 1 Char"/>
    <w:basedOn w:val="DefaultParagraphFont"/>
    <w:link w:val="Heading1"/>
    <w:uiPriority w:val="9"/>
    <w:rsid w:val="00F2794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B4589A"/>
    <w:pPr>
      <w:ind w:left="720"/>
      <w:contextualSpacing/>
    </w:pPr>
  </w:style>
  <w:style w:type="character" w:customStyle="1" w:styleId="Heading2Char">
    <w:name w:val="Heading 2 Char"/>
    <w:basedOn w:val="DefaultParagraphFont"/>
    <w:link w:val="Heading2"/>
    <w:uiPriority w:val="9"/>
    <w:rsid w:val="00DD61BE"/>
    <w:rPr>
      <w:rFonts w:asciiTheme="majorHAnsi" w:eastAsiaTheme="majorEastAsia" w:hAnsiTheme="majorHAnsi" w:cstheme="majorBidi"/>
      <w:color w:val="2E74B5" w:themeColor="accent1" w:themeShade="BF"/>
      <w:sz w:val="26"/>
      <w:szCs w:val="26"/>
    </w:rPr>
  </w:style>
  <w:style w:type="character" w:customStyle="1" w:styleId="ListParagraphChar">
    <w:name w:val="List Paragraph Char"/>
    <w:link w:val="ListParagraph"/>
    <w:uiPriority w:val="34"/>
    <w:rsid w:val="003142FD"/>
  </w:style>
  <w:style w:type="character" w:styleId="Strong">
    <w:name w:val="Strong"/>
    <w:basedOn w:val="DefaultParagraphFont"/>
    <w:uiPriority w:val="22"/>
    <w:qFormat/>
    <w:rsid w:val="00317E01"/>
    <w:rPr>
      <w:b/>
      <w:bCs/>
    </w:rPr>
  </w:style>
  <w:style w:type="table" w:styleId="TableGrid">
    <w:name w:val="Table Grid"/>
    <w:basedOn w:val="TableNormal"/>
    <w:uiPriority w:val="39"/>
    <w:rsid w:val="00F32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4047C"/>
    <w:pPr>
      <w:spacing w:before="100" w:beforeAutospacing="1" w:after="100" w:afterAutospacing="1" w:line="240" w:lineRule="auto"/>
    </w:pPr>
  </w:style>
  <w:style w:type="character" w:styleId="Hyperlink">
    <w:name w:val="Hyperlink"/>
    <w:basedOn w:val="DefaultParagraphFont"/>
    <w:uiPriority w:val="99"/>
    <w:unhideWhenUsed/>
    <w:rsid w:val="00B4047C"/>
    <w:rPr>
      <w:color w:val="0563C1" w:themeColor="hyperlink"/>
      <w:u w:val="single"/>
    </w:rPr>
  </w:style>
  <w:style w:type="character" w:customStyle="1" w:styleId="Heading3Char">
    <w:name w:val="Heading 3 Char"/>
    <w:basedOn w:val="DefaultParagraphFont"/>
    <w:link w:val="Heading3"/>
    <w:uiPriority w:val="9"/>
    <w:rsid w:val="003204DA"/>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6423FB"/>
    <w:rPr>
      <w:i/>
      <w:iCs/>
    </w:rPr>
  </w:style>
  <w:style w:type="character" w:customStyle="1" w:styleId="Heading4Char">
    <w:name w:val="Heading 4 Char"/>
    <w:basedOn w:val="DefaultParagraphFont"/>
    <w:link w:val="Heading4"/>
    <w:uiPriority w:val="9"/>
    <w:rsid w:val="00F1548E"/>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D6033B"/>
    <w:pPr>
      <w:tabs>
        <w:tab w:val="center" w:pos="4153"/>
        <w:tab w:val="right" w:pos="8306"/>
      </w:tabs>
      <w:spacing w:after="0" w:line="240" w:lineRule="auto"/>
    </w:pPr>
  </w:style>
  <w:style w:type="character" w:customStyle="1" w:styleId="HeaderChar">
    <w:name w:val="Header Char"/>
    <w:basedOn w:val="DefaultParagraphFont"/>
    <w:link w:val="Header"/>
    <w:uiPriority w:val="99"/>
    <w:rsid w:val="00D6033B"/>
  </w:style>
  <w:style w:type="paragraph" w:styleId="Footer">
    <w:name w:val="footer"/>
    <w:basedOn w:val="Normal"/>
    <w:link w:val="FooterChar"/>
    <w:uiPriority w:val="99"/>
    <w:unhideWhenUsed/>
    <w:rsid w:val="00D6033B"/>
    <w:pPr>
      <w:tabs>
        <w:tab w:val="center" w:pos="4153"/>
        <w:tab w:val="right" w:pos="8306"/>
      </w:tabs>
      <w:spacing w:after="0" w:line="240" w:lineRule="auto"/>
    </w:pPr>
  </w:style>
  <w:style w:type="character" w:customStyle="1" w:styleId="FooterChar">
    <w:name w:val="Footer Char"/>
    <w:basedOn w:val="DefaultParagraphFont"/>
    <w:link w:val="Footer"/>
    <w:uiPriority w:val="99"/>
    <w:rsid w:val="00D6033B"/>
  </w:style>
  <w:style w:type="paragraph" w:styleId="TOCHeading">
    <w:name w:val="TOC Heading"/>
    <w:basedOn w:val="Heading1"/>
    <w:next w:val="Normal"/>
    <w:uiPriority w:val="39"/>
    <w:unhideWhenUsed/>
    <w:qFormat/>
    <w:rsid w:val="00D6033B"/>
    <w:pPr>
      <w:outlineLvl w:val="9"/>
    </w:pPr>
    <w:rPr>
      <w:lang w:val="en-US"/>
    </w:rPr>
  </w:style>
  <w:style w:type="paragraph" w:styleId="TOC1">
    <w:name w:val="toc 1"/>
    <w:basedOn w:val="Normal"/>
    <w:next w:val="Normal"/>
    <w:autoRedefine/>
    <w:uiPriority w:val="39"/>
    <w:unhideWhenUsed/>
    <w:rsid w:val="00D6033B"/>
    <w:pPr>
      <w:spacing w:after="100"/>
    </w:pPr>
  </w:style>
  <w:style w:type="paragraph" w:styleId="TOC3">
    <w:name w:val="toc 3"/>
    <w:basedOn w:val="Normal"/>
    <w:next w:val="Normal"/>
    <w:autoRedefine/>
    <w:uiPriority w:val="39"/>
    <w:unhideWhenUsed/>
    <w:rsid w:val="00D6033B"/>
    <w:pPr>
      <w:spacing w:after="100"/>
      <w:ind w:left="440"/>
    </w:pPr>
  </w:style>
  <w:style w:type="paragraph" w:styleId="TOC2">
    <w:name w:val="toc 2"/>
    <w:basedOn w:val="Normal"/>
    <w:next w:val="Normal"/>
    <w:autoRedefine/>
    <w:uiPriority w:val="39"/>
    <w:unhideWhenUsed/>
    <w:rsid w:val="00D6033B"/>
    <w:pPr>
      <w:spacing w:after="100"/>
      <w:ind w:left="220"/>
    </w:pPr>
  </w:style>
  <w:style w:type="character" w:styleId="PlaceholderText">
    <w:name w:val="Placeholder Text"/>
    <w:basedOn w:val="DefaultParagraphFont"/>
    <w:uiPriority w:val="99"/>
    <w:semiHidden/>
    <w:rsid w:val="00534616"/>
    <w:rPr>
      <w:color w:val="808080"/>
    </w:rPr>
  </w:style>
  <w:style w:type="character" w:styleId="UnresolvedMention">
    <w:name w:val="Unresolved Mention"/>
    <w:basedOn w:val="DefaultParagraphFont"/>
    <w:uiPriority w:val="99"/>
    <w:semiHidden/>
    <w:unhideWhenUsed/>
    <w:rsid w:val="00B63BCE"/>
    <w:rPr>
      <w:color w:val="605E5C"/>
      <w:shd w:val="clear" w:color="auto" w:fill="E1DFDD"/>
    </w:rPr>
  </w:style>
  <w:style w:type="paragraph" w:styleId="TableofFigures">
    <w:name w:val="table of figures"/>
    <w:basedOn w:val="Normal"/>
    <w:next w:val="Normal"/>
    <w:uiPriority w:val="99"/>
    <w:unhideWhenUsed/>
    <w:rsid w:val="00062155"/>
    <w:pPr>
      <w:spacing w:after="0"/>
    </w:pPr>
  </w:style>
  <w:style w:type="paragraph" w:styleId="HTMLPreformatted">
    <w:name w:val="HTML Preformatted"/>
    <w:basedOn w:val="Normal"/>
    <w:link w:val="HTMLPreformattedChar"/>
    <w:uiPriority w:val="99"/>
    <w:semiHidden/>
    <w:unhideWhenUsed/>
    <w:rsid w:val="00FE474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E4742"/>
    <w:rPr>
      <w:rFonts w:ascii="Consolas" w:hAnsi="Consola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809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9ACm+A1TAxF7DZkqihwlOQJ7g==">CgMxLjAaEgoBMBINCgsIB0IHEgVDYXJkbxoSCgExEg0KCwgHQgcSBUNhcmRv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44</Pages>
  <Words>9252</Words>
  <Characters>52741</Characters>
  <Application>Microsoft Office Word</Application>
  <DocSecurity>0</DocSecurity>
  <Lines>439</Lines>
  <Paragraphs>123</Paragraphs>
  <ScaleCrop>false</ScaleCrop>
  <Company/>
  <LinksUpToDate>false</LinksUpToDate>
  <CharactersWithSpaces>61870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Tanjung Arswendo</dc:creator>
  <cp:lastModifiedBy>Tanjung Arswendo</cp:lastModifiedBy>
  <cp:revision>3</cp:revision>
  <dcterms:created xsi:type="dcterms:W3CDTF">2025-08-15T03:09:00Z</dcterms:created>
  <dcterms:modified xsi:type="dcterms:W3CDTF">2025-09-09T12:59:00Z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c2b22c69-79e3-3adf-86fb-bc93992fdf13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http://csl.mendeley.com/styles/538016641/ieee</vt:lpwstr>
  </property>
  <property fmtid="{D5CDD505-2E9C-101B-9397-08002B2CF9AE}" pid="20" name="Mendeley Recent Style Name 7_1">
    <vt:lpwstr>IEEE - Dewi Khairani</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