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84F8" w14:textId="5DC7E3C9" w:rsidR="00FA607C" w:rsidRDefault="00FA607C">
      <w:r>
        <w:t xml:space="preserve">First impression: data is set to “object” – because of empty entry. </w:t>
      </w:r>
      <w:r w:rsidR="0017478D">
        <w:t xml:space="preserve">923 of </w:t>
      </w:r>
      <w:r w:rsidR="0017478D" w:rsidRPr="0017478D">
        <w:t>4898</w:t>
      </w:r>
      <w:r w:rsidR="0017478D">
        <w:t xml:space="preserve"> are duplicates. </w:t>
      </w:r>
    </w:p>
    <w:p w14:paraId="6AF518CF" w14:textId="2462A092" w:rsidR="007613D1" w:rsidRDefault="008C36D8">
      <w:r>
        <w:t xml:space="preserve">With those </w:t>
      </w:r>
      <w:r w:rsidR="005D34BF">
        <w:t>observations</w:t>
      </w:r>
      <w:r>
        <w:t xml:space="preserve"> delete dupe first. </w:t>
      </w:r>
    </w:p>
    <w:p w14:paraId="73F947D6" w14:textId="206FBB1D" w:rsidR="00A254DC" w:rsidRDefault="003C17BD">
      <w:r>
        <w:t xml:space="preserve">Deleted duplicate entries: The purpose of the task is to </w:t>
      </w:r>
      <w:r w:rsidRPr="003C17BD">
        <w:t>categorise its white wine samples</w:t>
      </w:r>
      <w:r>
        <w:t xml:space="preserve"> at a winery. Duplicates would </w:t>
      </w:r>
      <w:r w:rsidR="009E554F">
        <w:t xml:space="preserve">be detrimental. </w:t>
      </w:r>
    </w:p>
    <w:p w14:paraId="6B583272" w14:textId="77777777" w:rsidR="00E576E7" w:rsidRDefault="00E576E7"/>
    <w:p w14:paraId="10159510" w14:textId="2335C9A4" w:rsidR="001112F2" w:rsidRDefault="007613D1">
      <w:r w:rsidRPr="007613D1">
        <w:drawing>
          <wp:inline distT="0" distB="0" distL="0" distR="0" wp14:anchorId="6185550B" wp14:editId="531C82BD">
            <wp:extent cx="3134162" cy="2734057"/>
            <wp:effectExtent l="0" t="0" r="0" b="9525"/>
            <wp:docPr id="21520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09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46ED" w14:textId="60564E49" w:rsidR="00AE3778" w:rsidRDefault="00AE3778"/>
    <w:p w14:paraId="7D7F2432" w14:textId="77777777" w:rsidR="001112F2" w:rsidRDefault="001112F2"/>
    <w:p w14:paraId="3F5A29E1" w14:textId="77777777" w:rsidR="001112F2" w:rsidRDefault="001112F2"/>
    <w:p w14:paraId="7C34D634" w14:textId="77777777" w:rsidR="001D2DB0" w:rsidRDefault="001D2DB0"/>
    <w:sectPr w:rsidR="001D2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78"/>
    <w:rsid w:val="000F5E1A"/>
    <w:rsid w:val="001112F2"/>
    <w:rsid w:val="0017478D"/>
    <w:rsid w:val="001D2DB0"/>
    <w:rsid w:val="003C17BD"/>
    <w:rsid w:val="005568C8"/>
    <w:rsid w:val="005D34BF"/>
    <w:rsid w:val="007613D1"/>
    <w:rsid w:val="008C36D8"/>
    <w:rsid w:val="009E554F"/>
    <w:rsid w:val="00A254DC"/>
    <w:rsid w:val="00AE3778"/>
    <w:rsid w:val="00B872C1"/>
    <w:rsid w:val="00E576E7"/>
    <w:rsid w:val="00FA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05AF"/>
  <w15:chartTrackingRefBased/>
  <w15:docId w15:val="{C774FFD0-2F77-410C-9F85-8C6FD7F3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Hyeon Uhm</dc:creator>
  <cp:keywords/>
  <dc:description/>
  <cp:lastModifiedBy>Dong Hyeon Uhm</cp:lastModifiedBy>
  <cp:revision>15</cp:revision>
  <dcterms:created xsi:type="dcterms:W3CDTF">2026-10-02T17:11:00Z</dcterms:created>
  <dcterms:modified xsi:type="dcterms:W3CDTF">2026-10-03T13:41:00Z</dcterms:modified>
</cp:coreProperties>
</file>