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317" w:rsidRDefault="007C75A2">
      <w:r>
        <w:t>Greg Gloor, PhD.</w:t>
      </w:r>
    </w:p>
    <w:p w:rsidR="007C75A2" w:rsidRDefault="007C75A2"/>
    <w:p w:rsidR="007C75A2" w:rsidRDefault="007C75A2" w:rsidP="007C75A2">
      <w:r>
        <w:t xml:space="preserve">Dr. Gloor is a Professor in the Department of Biochemistry at the University of Western Ontario. He has used DNA sequencing as a major tool for most of his career, having sequenced (by hand) part of bacteriophage Mu </w:t>
      </w:r>
      <w:proofErr w:type="spellStart"/>
      <w:r>
        <w:t>duing</w:t>
      </w:r>
      <w:proofErr w:type="spellEnd"/>
      <w:r>
        <w:t xml:space="preserve"> his PhD work. His group was one of the first to use high throughput sequencing platforms for bacterial genome assembly, and </w:t>
      </w:r>
      <w:proofErr w:type="spellStart"/>
      <w:r>
        <w:t>transcriptomics</w:t>
      </w:r>
      <w:proofErr w:type="spellEnd"/>
      <w:r>
        <w:t xml:space="preserve">. </w:t>
      </w:r>
    </w:p>
    <w:p w:rsidR="007C75A2" w:rsidRDefault="007C75A2" w:rsidP="007C75A2"/>
    <w:p w:rsidR="007C75A2" w:rsidRDefault="007C75A2" w:rsidP="007C75A2">
      <w:r>
        <w:t xml:space="preserve">Dr. </w:t>
      </w:r>
      <w:proofErr w:type="spellStart"/>
      <w:r>
        <w:t>Gloor’s</w:t>
      </w:r>
      <w:proofErr w:type="spellEnd"/>
      <w:r>
        <w:t xml:space="preserve"> </w:t>
      </w:r>
      <w:proofErr w:type="gramStart"/>
      <w:r>
        <w:t xml:space="preserve">group </w:t>
      </w:r>
      <w:r>
        <w:t>are</w:t>
      </w:r>
      <w:proofErr w:type="gramEnd"/>
      <w:r>
        <w:t xml:space="preserve"> early</w:t>
      </w:r>
      <w:r>
        <w:t xml:space="preserve"> adopt</w:t>
      </w:r>
      <w:r>
        <w:t>ers of</w:t>
      </w:r>
      <w:bookmarkStart w:id="0" w:name="_GoBack"/>
      <w:bookmarkEnd w:id="0"/>
      <w:r>
        <w:t xml:space="preserve"> compositional data analysis </w:t>
      </w:r>
      <w:r>
        <w:t>(</w:t>
      </w:r>
      <w:proofErr w:type="spellStart"/>
      <w:r>
        <w:t>CoDa</w:t>
      </w:r>
      <w:proofErr w:type="spellEnd"/>
      <w:r>
        <w:t xml:space="preserve">) </w:t>
      </w:r>
      <w:r>
        <w:t xml:space="preserve">techniques to the analysis of </w:t>
      </w:r>
      <w:r>
        <w:t xml:space="preserve">high-throughput sequencing data. He is a founding member of the Compositional Data Analysis Society. Dr. Gloor has written several guides on how to use </w:t>
      </w:r>
      <w:proofErr w:type="spellStart"/>
      <w:r>
        <w:t>CoDa</w:t>
      </w:r>
      <w:proofErr w:type="spellEnd"/>
      <w:r>
        <w:t xml:space="preserve"> to analyze 16S </w:t>
      </w:r>
      <w:proofErr w:type="spellStart"/>
      <w:r>
        <w:t>rRNA</w:t>
      </w:r>
      <w:proofErr w:type="spellEnd"/>
      <w:r>
        <w:t xml:space="preserve"> gene sequencing data and </w:t>
      </w:r>
      <w:proofErr w:type="spellStart"/>
      <w:r>
        <w:t>transcriptome</w:t>
      </w:r>
      <w:proofErr w:type="spellEnd"/>
      <w:r>
        <w:t xml:space="preserve"> data, and maintains the ALDEx2 </w:t>
      </w:r>
      <w:proofErr w:type="spellStart"/>
      <w:r>
        <w:t>Bioconductor</w:t>
      </w:r>
      <w:proofErr w:type="spellEnd"/>
      <w:r>
        <w:t xml:space="preserve"> R package that performs differential abundance analysis using a </w:t>
      </w:r>
      <w:proofErr w:type="spellStart"/>
      <w:r>
        <w:t>CoDa</w:t>
      </w:r>
      <w:proofErr w:type="spellEnd"/>
      <w:r>
        <w:t xml:space="preserve"> paradigm. Dr. Gloor is developing </w:t>
      </w:r>
      <w:proofErr w:type="spellStart"/>
      <w:r>
        <w:t>CoDaSeq</w:t>
      </w:r>
      <w:proofErr w:type="spellEnd"/>
      <w:r>
        <w:t xml:space="preserve">, an R package that combines and adapts a number of tools used for </w:t>
      </w:r>
      <w:proofErr w:type="spellStart"/>
      <w:r>
        <w:t>CoDa</w:t>
      </w:r>
      <w:proofErr w:type="spellEnd"/>
      <w:r>
        <w:t xml:space="preserve"> in other domains to the sparse, high dimensional datasets that are generated by high throughput sequencing. </w:t>
      </w:r>
    </w:p>
    <w:p w:rsidR="007C75A2" w:rsidRDefault="007C75A2">
      <w:r>
        <w:t xml:space="preserve"> </w:t>
      </w:r>
    </w:p>
    <w:p w:rsidR="007C75A2" w:rsidRDefault="007C75A2">
      <w:r>
        <w:t xml:space="preserve">In addition, to computational analysis, Dr. </w:t>
      </w:r>
      <w:proofErr w:type="spellStart"/>
      <w:r>
        <w:t>Gloor’s</w:t>
      </w:r>
      <w:proofErr w:type="spellEnd"/>
      <w:r>
        <w:t xml:space="preserve"> group developed a general combinatorial barcoding for the </w:t>
      </w:r>
      <w:proofErr w:type="spellStart"/>
      <w:r>
        <w:t>Illumina</w:t>
      </w:r>
      <w:proofErr w:type="spellEnd"/>
      <w:r>
        <w:t xml:space="preserve"> sequencing platforms that is not dependent on sample diversity. The strategy has been used to sequence amplified 16S </w:t>
      </w:r>
      <w:proofErr w:type="spellStart"/>
      <w:r>
        <w:t>rRNA</w:t>
      </w:r>
      <w:proofErr w:type="spellEnd"/>
      <w:r>
        <w:t xml:space="preserve"> gene fragments and to sequence single </w:t>
      </w:r>
      <w:proofErr w:type="spellStart"/>
      <w:r>
        <w:t>amplicons</w:t>
      </w:r>
      <w:proofErr w:type="spellEnd"/>
      <w:r>
        <w:t xml:space="preserve"> for sequence variant detection. </w:t>
      </w:r>
    </w:p>
    <w:sectPr w:rsidR="007C75A2" w:rsidSect="0048231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5A2"/>
    <w:rsid w:val="00482317"/>
    <w:rsid w:val="007C75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C99A9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203</Words>
  <Characters>1160</Characters>
  <Application>Microsoft Macintosh Word</Application>
  <DocSecurity>0</DocSecurity>
  <Lines>9</Lines>
  <Paragraphs>2</Paragraphs>
  <ScaleCrop>false</ScaleCrop>
  <Company>UWO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Gloor</dc:creator>
  <cp:keywords/>
  <dc:description/>
  <cp:lastModifiedBy>Greg Gloor</cp:lastModifiedBy>
  <cp:revision>1</cp:revision>
  <dcterms:created xsi:type="dcterms:W3CDTF">2016-05-06T16:51:00Z</dcterms:created>
  <dcterms:modified xsi:type="dcterms:W3CDTF">2016-05-06T17:21:00Z</dcterms:modified>
</cp:coreProperties>
</file>