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Developing an algorithm for multi-robot package handling is a complex task, and there are various approaches you can take to decide whether to use multiple robots or a single robot for this task. Here's a simplified outline of how you can design such an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Define Objectives and Constraints:</w:t>
      </w:r>
    </w:p>
    <w:p w:rsidR="00000000" w:rsidDel="00000000" w:rsidP="00000000" w:rsidRDefault="00000000" w:rsidRPr="00000000" w14:paraId="00000004">
      <w:pPr>
        <w:rPr/>
      </w:pPr>
      <w:r w:rsidDel="00000000" w:rsidR="00000000" w:rsidRPr="00000000">
        <w:rPr>
          <w:rtl w:val="0"/>
        </w:rPr>
        <w:t xml:space="preserve">Clearly specify your objectives, such as minimizing delivery time, energy consumption, or cost.</w:t>
      </w:r>
    </w:p>
    <w:p w:rsidR="00000000" w:rsidDel="00000000" w:rsidP="00000000" w:rsidRDefault="00000000" w:rsidRPr="00000000" w14:paraId="00000005">
      <w:pPr>
        <w:rPr/>
      </w:pPr>
      <w:r w:rsidDel="00000000" w:rsidR="00000000" w:rsidRPr="00000000">
        <w:rPr>
          <w:rtl w:val="0"/>
        </w:rPr>
        <w:t xml:space="preserve">Consider constraints like the number of available robots, package sizes, and the layout of the environment.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Collection:</w:t>
      </w:r>
    </w:p>
    <w:p w:rsidR="00000000" w:rsidDel="00000000" w:rsidP="00000000" w:rsidRDefault="00000000" w:rsidRPr="00000000" w14:paraId="00000008">
      <w:pPr>
        <w:rPr/>
      </w:pPr>
      <w:r w:rsidDel="00000000" w:rsidR="00000000" w:rsidRPr="00000000">
        <w:rPr>
          <w:rtl w:val="0"/>
        </w:rPr>
        <w:t xml:space="preserve">Collect data about the packages, robots, and the environment. This can include package weights, sizes, destination locations, robot capabilities, and maps of the workspace.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State Estimation:</w:t>
      </w:r>
    </w:p>
    <w:p w:rsidR="00000000" w:rsidDel="00000000" w:rsidP="00000000" w:rsidRDefault="00000000" w:rsidRPr="00000000" w14:paraId="0000000B">
      <w:pPr>
        <w:rPr/>
      </w:pPr>
      <w:r w:rsidDel="00000000" w:rsidR="00000000" w:rsidRPr="00000000">
        <w:rPr>
          <w:rtl w:val="0"/>
        </w:rPr>
        <w:t xml:space="preserve">Continuously estimate the state of the system, including robot positions, package locations, and the status of each package (picked up, delivered, etc.).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Task Assignment:</w:t>
      </w:r>
    </w:p>
    <w:p w:rsidR="00000000" w:rsidDel="00000000" w:rsidP="00000000" w:rsidRDefault="00000000" w:rsidRPr="00000000" w14:paraId="0000000E">
      <w:pPr>
        <w:rPr/>
      </w:pPr>
      <w:r w:rsidDel="00000000" w:rsidR="00000000" w:rsidRPr="00000000">
        <w:rPr>
          <w:rtl w:val="0"/>
        </w:rPr>
        <w:t xml:space="preserve">Use a task allocation or assignment algorithm to determine which robot should pick up and deliver each package.</w:t>
      </w:r>
    </w:p>
    <w:p w:rsidR="00000000" w:rsidDel="00000000" w:rsidP="00000000" w:rsidRDefault="00000000" w:rsidRPr="00000000" w14:paraId="0000000F">
      <w:pPr>
        <w:rPr/>
      </w:pPr>
      <w:r w:rsidDel="00000000" w:rsidR="00000000" w:rsidRPr="00000000">
        <w:rPr>
          <w:rtl w:val="0"/>
        </w:rPr>
        <w:t xml:space="preserve">Consider factors like robot proximity, package urgency, and robot capabilities.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Route Planning:</w:t>
      </w:r>
    </w:p>
    <w:p w:rsidR="00000000" w:rsidDel="00000000" w:rsidP="00000000" w:rsidRDefault="00000000" w:rsidRPr="00000000" w14:paraId="00000012">
      <w:pPr>
        <w:rPr/>
      </w:pPr>
      <w:r w:rsidDel="00000000" w:rsidR="00000000" w:rsidRPr="00000000">
        <w:rPr>
          <w:rtl w:val="0"/>
        </w:rPr>
        <w:t xml:space="preserve">For each robot assigned a task, plan an optimal or near-optimal path to move the package from the source to the destination.</w:t>
      </w:r>
    </w:p>
    <w:p w:rsidR="00000000" w:rsidDel="00000000" w:rsidP="00000000" w:rsidRDefault="00000000" w:rsidRPr="00000000" w14:paraId="00000013">
      <w:pPr>
        <w:rPr/>
      </w:pPr>
      <w:r w:rsidDel="00000000" w:rsidR="00000000" w:rsidRPr="00000000">
        <w:rPr>
          <w:rtl w:val="0"/>
        </w:rPr>
        <w:t xml:space="preserve">Account for obstacles, dynamic changes in the environment, and possible collision avoidance.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Dynamic Re-planning:</w:t>
      </w:r>
    </w:p>
    <w:p w:rsidR="00000000" w:rsidDel="00000000" w:rsidP="00000000" w:rsidRDefault="00000000" w:rsidRPr="00000000" w14:paraId="00000016">
      <w:pPr>
        <w:rPr/>
      </w:pPr>
      <w:r w:rsidDel="00000000" w:rsidR="00000000" w:rsidRPr="00000000">
        <w:rPr>
          <w:rtl w:val="0"/>
        </w:rPr>
        <w:t xml:space="preserve">Implement a mechanism for dynamic re-planning in case of changes in the environment, new packages, or unexpected events (e.g., robot failures).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Decision-Making:</w:t>
      </w:r>
    </w:p>
    <w:p w:rsidR="00000000" w:rsidDel="00000000" w:rsidP="00000000" w:rsidRDefault="00000000" w:rsidRPr="00000000" w14:paraId="00000019">
      <w:pPr>
        <w:rPr/>
      </w:pPr>
      <w:r w:rsidDel="00000000" w:rsidR="00000000" w:rsidRPr="00000000">
        <w:rPr>
          <w:rtl w:val="0"/>
        </w:rPr>
        <w:t xml:space="preserve">To decide between using multiple robots or a single robot for a task, consider factors such as package size, weight, urgency, and the number of available robots.</w:t>
      </w:r>
    </w:p>
    <w:p w:rsidR="00000000" w:rsidDel="00000000" w:rsidP="00000000" w:rsidRDefault="00000000" w:rsidRPr="00000000" w14:paraId="0000001A">
      <w:pPr>
        <w:rPr/>
      </w:pPr>
      <w:r w:rsidDel="00000000" w:rsidR="00000000" w:rsidRPr="00000000">
        <w:rPr>
          <w:rtl w:val="0"/>
        </w:rPr>
        <w:t xml:space="preserve">Use an algorithm or heuristic to make these decisions, ensuring efficient resource utilization.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Communication:</w:t>
      </w:r>
    </w:p>
    <w:p w:rsidR="00000000" w:rsidDel="00000000" w:rsidP="00000000" w:rsidRDefault="00000000" w:rsidRPr="00000000" w14:paraId="0000001D">
      <w:pPr>
        <w:rPr/>
      </w:pPr>
      <w:r w:rsidDel="00000000" w:rsidR="00000000" w:rsidRPr="00000000">
        <w:rPr>
          <w:rtl w:val="0"/>
        </w:rPr>
        <w:t xml:space="preserve">Establish a communication system between robots to share information about their tasks and statuses.</w:t>
      </w:r>
    </w:p>
    <w:p w:rsidR="00000000" w:rsidDel="00000000" w:rsidP="00000000" w:rsidRDefault="00000000" w:rsidRPr="00000000" w14:paraId="0000001E">
      <w:pPr>
        <w:rPr/>
      </w:pPr>
      <w:r w:rsidDel="00000000" w:rsidR="00000000" w:rsidRPr="00000000">
        <w:rPr>
          <w:rtl w:val="0"/>
        </w:rPr>
        <w:t xml:space="preserve">This can help in coordination, avoiding conflicts, and adapting to changing circumstances.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Safety Measures:</w:t>
      </w:r>
    </w:p>
    <w:p w:rsidR="00000000" w:rsidDel="00000000" w:rsidP="00000000" w:rsidRDefault="00000000" w:rsidRPr="00000000" w14:paraId="00000021">
      <w:pPr>
        <w:rPr/>
      </w:pPr>
      <w:r w:rsidDel="00000000" w:rsidR="00000000" w:rsidRPr="00000000">
        <w:rPr>
          <w:rtl w:val="0"/>
        </w:rPr>
        <w:t xml:space="preserve">Implement safety protocols to ensure that robots operate without causing harm to humans or damage to the packages.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Performance Metrics:</w:t>
      </w:r>
    </w:p>
    <w:p w:rsidR="00000000" w:rsidDel="00000000" w:rsidP="00000000" w:rsidRDefault="00000000" w:rsidRPr="00000000" w14:paraId="00000024">
      <w:pPr>
        <w:rPr/>
      </w:pPr>
      <w:r w:rsidDel="00000000" w:rsidR="00000000" w:rsidRPr="00000000">
        <w:rPr>
          <w:rtl w:val="0"/>
        </w:rPr>
        <w:t xml:space="preserve">Define and measure performance metrics, such as delivery time, energy consumption, and cost, to evaluate the efficiency of your algorithm.</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Machine Learning and AI:</w:t>
      </w:r>
    </w:p>
    <w:p w:rsidR="00000000" w:rsidDel="00000000" w:rsidP="00000000" w:rsidRDefault="00000000" w:rsidRPr="00000000" w14:paraId="00000027">
      <w:pPr>
        <w:rPr/>
      </w:pPr>
      <w:r w:rsidDel="00000000" w:rsidR="00000000" w:rsidRPr="00000000">
        <w:rPr>
          <w:rtl w:val="0"/>
        </w:rPr>
        <w:t xml:space="preserve">Consider using machine learning or AI techniques to improve decision-making and adapt to changing conditions based on historical data and real-time information.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Testing and Validation:</w:t>
      </w:r>
    </w:p>
    <w:p w:rsidR="00000000" w:rsidDel="00000000" w:rsidP="00000000" w:rsidRDefault="00000000" w:rsidRPr="00000000" w14:paraId="0000002A">
      <w:pPr>
        <w:rPr/>
      </w:pPr>
      <w:r w:rsidDel="00000000" w:rsidR="00000000" w:rsidRPr="00000000">
        <w:rPr>
          <w:rtl w:val="0"/>
        </w:rPr>
        <w:t xml:space="preserve">Thoroughly test and validate your algorithm in simulated or real-world environments to ensure that it meets the defined objectives and constraints.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Optimization and Fine-Tuning:</w:t>
      </w:r>
    </w:p>
    <w:p w:rsidR="00000000" w:rsidDel="00000000" w:rsidP="00000000" w:rsidRDefault="00000000" w:rsidRPr="00000000" w14:paraId="0000002D">
      <w:pPr>
        <w:rPr/>
      </w:pPr>
      <w:r w:rsidDel="00000000" w:rsidR="00000000" w:rsidRPr="00000000">
        <w:rPr>
          <w:rtl w:val="0"/>
        </w:rPr>
        <w:t xml:space="preserve">Continuously refine and optimize your algorithm based on feedback and real-world performance.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Keep in mind that developing such an algorithm can be highly complex and may require a multidisciplinary team with expertise in robotics, artificial intelligence, and control systems. Additionally, the specific details of your algorithm may vary based on the unique characteristics of your package handling system and the available resources.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ALGORITHMS FOR MULTIPLE ASSIGNMENT: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REFERENCE: </w:t>
      </w:r>
      <w:hyperlink r:id="rId6">
        <w:r w:rsidDel="00000000" w:rsidR="00000000" w:rsidRPr="00000000">
          <w:rPr>
            <w:color w:val="1155cc"/>
            <w:u w:val="single"/>
            <w:rtl w:val="0"/>
          </w:rPr>
          <w:t xml:space="preserve">https://www.youtube.com/watch?v=pWPZfmqcJA4</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HUNGARIAN ALGORITHM:</w:t>
      </w:r>
    </w:p>
    <w:p w:rsidR="00000000" w:rsidDel="00000000" w:rsidP="00000000" w:rsidRDefault="00000000" w:rsidRPr="00000000" w14:paraId="00000037">
      <w:pPr>
        <w:ind w:left="720" w:firstLine="0"/>
        <w:rPr/>
      </w:pPr>
      <w:r w:rsidDel="00000000" w:rsidR="00000000" w:rsidRPr="00000000">
        <w:rPr>
          <w:rtl w:val="0"/>
        </w:rPr>
        <w:t xml:space="preserve">The Hungarian algorithm is a combinatorial optimization algorithm that solves the assignment problem in polynomial time. The assignment problem involves finding the optimal assignment of a set of tasks to a set of agents, minimizing the total cost or maximizing the total profit. The Hungarian algorithm can be extended to handle multiple assignments, also known as the linear sum assignment problem.</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Here's a high-level overview of the Hungarian algorithm for multiple assignment:</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Create the Cost Matrix:</w:t>
      </w:r>
    </w:p>
    <w:p w:rsidR="00000000" w:rsidDel="00000000" w:rsidP="00000000" w:rsidRDefault="00000000" w:rsidRPr="00000000" w14:paraId="0000003C">
      <w:pPr>
        <w:ind w:left="720" w:firstLine="0"/>
        <w:rPr/>
      </w:pPr>
      <w:r w:rsidDel="00000000" w:rsidR="00000000" w:rsidRPr="00000000">
        <w:rPr>
          <w:rtl w:val="0"/>
        </w:rPr>
        <w:t xml:space="preserve">Start with a cost matrix where each element represents the cost of assigning an agent to a task. If you are dealing with a profit maximization problem, convert it into a cost minimization problem by subtracting each element from the maximum element in the matrix.</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Row Reduction:</w:t>
      </w:r>
    </w:p>
    <w:p w:rsidR="00000000" w:rsidDel="00000000" w:rsidP="00000000" w:rsidRDefault="00000000" w:rsidRPr="00000000" w14:paraId="0000003F">
      <w:pPr>
        <w:ind w:left="720" w:firstLine="0"/>
        <w:rPr/>
      </w:pPr>
      <w:r w:rsidDel="00000000" w:rsidR="00000000" w:rsidRPr="00000000">
        <w:rPr>
          <w:rtl w:val="0"/>
        </w:rPr>
        <w:t xml:space="preserve">For each row, find the smallest element and subtract it from all the elements in that row.</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Column Reduction:</w:t>
      </w:r>
    </w:p>
    <w:p w:rsidR="00000000" w:rsidDel="00000000" w:rsidP="00000000" w:rsidRDefault="00000000" w:rsidRPr="00000000" w14:paraId="00000042">
      <w:pPr>
        <w:ind w:left="720" w:firstLine="0"/>
        <w:rPr/>
      </w:pPr>
      <w:r w:rsidDel="00000000" w:rsidR="00000000" w:rsidRPr="00000000">
        <w:rPr>
          <w:rtl w:val="0"/>
        </w:rPr>
        <w:t xml:space="preserve">For each column, find the smallest element and subtract it from all the elements in that column.</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Draw Lines to Cover Zeros:</w:t>
      </w:r>
    </w:p>
    <w:p w:rsidR="00000000" w:rsidDel="00000000" w:rsidP="00000000" w:rsidRDefault="00000000" w:rsidRPr="00000000" w14:paraId="00000045">
      <w:pPr>
        <w:ind w:left="720" w:firstLine="0"/>
        <w:rPr/>
      </w:pPr>
      <w:r w:rsidDel="00000000" w:rsidR="00000000" w:rsidRPr="00000000">
        <w:rPr>
          <w:rtl w:val="0"/>
        </w:rPr>
        <w:t xml:space="preserve">Draw the minimum number of lines (either horizontal or vertical) needed to cover all zeros in the reduced matrix. The goal is to create as many "zeros" as possible in the matrix.</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Create Zeros:</w:t>
      </w:r>
    </w:p>
    <w:p w:rsidR="00000000" w:rsidDel="00000000" w:rsidP="00000000" w:rsidRDefault="00000000" w:rsidRPr="00000000" w14:paraId="00000048">
      <w:pPr>
        <w:ind w:left="720" w:firstLine="0"/>
        <w:rPr/>
      </w:pPr>
      <w:r w:rsidDel="00000000" w:rsidR="00000000" w:rsidRPr="00000000">
        <w:rPr>
          <w:rtl w:val="0"/>
        </w:rPr>
        <w:t xml:space="preserve">Adjust the matrix to create as many zeros as possible by modifying the values. If a row and column are both uncovered, subtract the minimum uncovered value from all the uncovered elements and add it to the elements at the intersection of the covered row and covered column.</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Repeat:</w:t>
      </w:r>
    </w:p>
    <w:p w:rsidR="00000000" w:rsidDel="00000000" w:rsidP="00000000" w:rsidRDefault="00000000" w:rsidRPr="00000000" w14:paraId="0000004B">
      <w:pPr>
        <w:ind w:left="720" w:firstLine="0"/>
        <w:rPr/>
      </w:pPr>
      <w:r w:rsidDel="00000000" w:rsidR="00000000" w:rsidRPr="00000000">
        <w:rPr>
          <w:rtl w:val="0"/>
        </w:rPr>
        <w:t xml:space="preserve">Repeat steps 4 and 5 until you have a complete assignment.</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Optimality Check:</w:t>
      </w:r>
    </w:p>
    <w:p w:rsidR="00000000" w:rsidDel="00000000" w:rsidP="00000000" w:rsidRDefault="00000000" w:rsidRPr="00000000" w14:paraId="0000004E">
      <w:pPr>
        <w:ind w:left="720" w:firstLine="0"/>
        <w:rPr/>
      </w:pPr>
      <w:r w:rsidDel="00000000" w:rsidR="00000000" w:rsidRPr="00000000">
        <w:rPr>
          <w:rtl w:val="0"/>
        </w:rPr>
        <w:t xml:space="preserve">Check the optimality of the assignment. If the number of assignments is equal to the matrix size, you have an optimal assignment. If not, go to step 4.</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Extract Assignments:</w:t>
      </w:r>
    </w:p>
    <w:p w:rsidR="00000000" w:rsidDel="00000000" w:rsidP="00000000" w:rsidRDefault="00000000" w:rsidRPr="00000000" w14:paraId="00000051">
      <w:pPr>
        <w:ind w:left="720" w:firstLine="0"/>
        <w:rPr/>
      </w:pPr>
      <w:r w:rsidDel="00000000" w:rsidR="00000000" w:rsidRPr="00000000">
        <w:rPr>
          <w:rtl w:val="0"/>
        </w:rPr>
        <w:t xml:space="preserve">Extract the assignments from the matrix.</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pWPZfmqcJ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