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E45E7" w14:textId="77777777" w:rsidR="007C1FB8" w:rsidRDefault="00C10D0F">
      <w:pPr>
        <w:jc w:val="center"/>
        <w:rPr>
          <w:b/>
          <w:bCs/>
          <w:sz w:val="24"/>
          <w:szCs w:val="32"/>
        </w:rPr>
      </w:pPr>
      <w:r>
        <w:rPr>
          <w:rFonts w:hint="eastAsia"/>
          <w:b/>
          <w:bCs/>
          <w:sz w:val="24"/>
          <w:szCs w:val="32"/>
        </w:rPr>
        <w:t>学习周报</w:t>
      </w:r>
    </w:p>
    <w:p w14:paraId="752C5188" w14:textId="77777777" w:rsidR="007C1FB8" w:rsidRDefault="007C1FB8">
      <w:pPr>
        <w:jc w:val="center"/>
        <w:rPr>
          <w:b/>
          <w:bCs/>
          <w:sz w:val="24"/>
          <w:szCs w:val="32"/>
        </w:rPr>
      </w:pPr>
    </w:p>
    <w:p w14:paraId="4040CB76" w14:textId="77777777" w:rsidR="007C1FB8" w:rsidRDefault="00C10D0F">
      <w:pPr>
        <w:numPr>
          <w:ilvl w:val="0"/>
          <w:numId w:val="1"/>
        </w:numPr>
        <w:rPr>
          <w:sz w:val="22"/>
          <w:szCs w:val="28"/>
        </w:rPr>
      </w:pPr>
      <w:r>
        <w:rPr>
          <w:rFonts w:hint="eastAsia"/>
          <w:sz w:val="22"/>
          <w:szCs w:val="28"/>
        </w:rPr>
        <w:t>学习内容与进度</w:t>
      </w:r>
    </w:p>
    <w:p w14:paraId="10CA4DDB" w14:textId="77777777" w:rsidR="007C1FB8" w:rsidRDefault="00C10D0F">
      <w:pPr>
        <w:numPr>
          <w:ilvl w:val="0"/>
          <w:numId w:val="2"/>
        </w:numPr>
      </w:pPr>
      <w:r>
        <w:rPr>
          <w:rFonts w:hint="eastAsia"/>
        </w:rPr>
        <w:t>理解</w:t>
      </w:r>
      <w:r>
        <w:rPr>
          <w:rFonts w:hint="eastAsia"/>
        </w:rPr>
        <w:t>并总结</w:t>
      </w:r>
      <w:proofErr w:type="spellStart"/>
      <w:r>
        <w:rPr>
          <w:rFonts w:hint="eastAsia"/>
        </w:rPr>
        <w:t>HeteGNN</w:t>
      </w:r>
      <w:proofErr w:type="spellEnd"/>
      <w:r>
        <w:rPr>
          <w:rFonts w:hint="eastAsia"/>
        </w:rPr>
        <w:t>的论文源码</w:t>
      </w:r>
      <w:r>
        <w:rPr>
          <w:rFonts w:hint="eastAsia"/>
        </w:rPr>
        <w:t>思路</w:t>
      </w:r>
    </w:p>
    <w:p w14:paraId="3C1971D2" w14:textId="77777777" w:rsidR="007C1FB8" w:rsidRDefault="00C10D0F">
      <w:r>
        <w:rPr>
          <w:rFonts w:hint="eastAsia"/>
        </w:rPr>
        <w:t xml:space="preserve">  </w:t>
      </w:r>
      <w:r>
        <w:rPr>
          <w:rFonts w:hint="eastAsia"/>
        </w:rPr>
        <w:t>原论文主要通过</w:t>
      </w:r>
      <w:r>
        <w:rPr>
          <w:rFonts w:hint="eastAsia"/>
        </w:rPr>
        <w:t>author-paper</w:t>
      </w:r>
      <w:r>
        <w:rPr>
          <w:rFonts w:hint="eastAsia"/>
        </w:rPr>
        <w:t>、</w:t>
      </w:r>
      <w:r>
        <w:rPr>
          <w:rFonts w:hint="eastAsia"/>
        </w:rPr>
        <w:t>paper-paper</w:t>
      </w:r>
      <w:r>
        <w:rPr>
          <w:rFonts w:hint="eastAsia"/>
        </w:rPr>
        <w:t>、</w:t>
      </w:r>
      <w:r>
        <w:rPr>
          <w:rFonts w:hint="eastAsia"/>
        </w:rPr>
        <w:t>paper-venue</w:t>
      </w:r>
      <w:r>
        <w:rPr>
          <w:rFonts w:hint="eastAsia"/>
        </w:rPr>
        <w:t>三种</w:t>
      </w:r>
      <w:proofErr w:type="gramStart"/>
      <w:r>
        <w:rPr>
          <w:rFonts w:hint="eastAsia"/>
        </w:rPr>
        <w:t>图组成</w:t>
      </w:r>
      <w:proofErr w:type="gramEnd"/>
      <w:r>
        <w:rPr>
          <w:rFonts w:hint="eastAsia"/>
        </w:rPr>
        <w:t>的异质图来获取三类强有力的实体嵌入，并将这些嵌入用于后续的节点分类和链接预测任务当中。</w:t>
      </w:r>
    </w:p>
    <w:tbl>
      <w:tblPr>
        <w:tblStyle w:val="a3"/>
        <w:tblW w:w="0" w:type="auto"/>
        <w:tblLayout w:type="fixed"/>
        <w:tblLook w:val="04A0" w:firstRow="1" w:lastRow="0" w:firstColumn="1" w:lastColumn="0" w:noHBand="0" w:noVBand="1"/>
      </w:tblPr>
      <w:tblGrid>
        <w:gridCol w:w="2713"/>
        <w:gridCol w:w="5809"/>
      </w:tblGrid>
      <w:tr w:rsidR="007C1FB8" w14:paraId="0E6946E7" w14:textId="77777777">
        <w:tc>
          <w:tcPr>
            <w:tcW w:w="2713" w:type="dxa"/>
          </w:tcPr>
          <w:p w14:paraId="37306606" w14:textId="77777777" w:rsidR="007C1FB8" w:rsidRDefault="00C10D0F">
            <w:r>
              <w:rPr>
                <w:rFonts w:hint="eastAsia"/>
              </w:rPr>
              <w:t>HetGNN.py</w:t>
            </w:r>
          </w:p>
        </w:tc>
        <w:tc>
          <w:tcPr>
            <w:tcW w:w="5809" w:type="dxa"/>
          </w:tcPr>
          <w:p w14:paraId="56C6BAC3" w14:textId="77777777" w:rsidR="007C1FB8" w:rsidRDefault="00C10D0F">
            <w:r>
              <w:rPr>
                <w:rFonts w:hint="eastAsia"/>
              </w:rPr>
              <w:t>论文的核心模块</w:t>
            </w:r>
          </w:p>
          <w:p w14:paraId="20F7A8BA" w14:textId="77777777" w:rsidR="007C1FB8" w:rsidRDefault="007C1FB8"/>
          <w:p w14:paraId="5810B1E6" w14:textId="77777777" w:rsidR="007C1FB8" w:rsidRDefault="00C10D0F">
            <w:r>
              <w:rPr>
                <w:rFonts w:hint="eastAsia"/>
              </w:rPr>
              <w:t>【搭建数据生成器】：</w:t>
            </w:r>
          </w:p>
          <w:p w14:paraId="1385A597" w14:textId="77777777" w:rsidR="007C1FB8" w:rsidRDefault="00C10D0F">
            <w:pPr>
              <w:ind w:firstLineChars="200" w:firstLine="420"/>
            </w:pPr>
            <w:r>
              <w:rPr>
                <w:rFonts w:hint="eastAsia"/>
              </w:rPr>
              <w:t>首先利用</w:t>
            </w:r>
            <w:proofErr w:type="spellStart"/>
            <w:r>
              <w:rPr>
                <w:rFonts w:hint="eastAsia"/>
              </w:rPr>
              <w:t>args</w:t>
            </w:r>
            <w:proofErr w:type="spellEnd"/>
            <w:r>
              <w:rPr>
                <w:rFonts w:hint="eastAsia"/>
              </w:rPr>
              <w:t>参数获取模型需要的数据生成器，包含两类数据：</w:t>
            </w:r>
          </w:p>
          <w:p w14:paraId="092E4DF4" w14:textId="77777777" w:rsidR="007C1FB8" w:rsidRDefault="00C10D0F">
            <w:pPr>
              <w:ind w:firstLineChars="200" w:firstLine="420"/>
            </w:pPr>
            <w:r>
              <w:rPr>
                <w:rFonts w:hint="eastAsia"/>
              </w:rPr>
              <w:t>一类是三类实体与属性相关的嵌入表示，</w:t>
            </w:r>
            <w:proofErr w:type="gramStart"/>
            <w:r>
              <w:rPr>
                <w:rFonts w:hint="eastAsia"/>
              </w:rPr>
              <w:t>即特征</w:t>
            </w:r>
            <w:proofErr w:type="gramEnd"/>
            <w:r>
              <w:rPr>
                <w:rFonts w:hint="eastAsia"/>
              </w:rPr>
              <w:t>数据。主要包括</w:t>
            </w:r>
            <w:r>
              <w:rPr>
                <w:rFonts w:hint="eastAsia"/>
              </w:rPr>
              <w:t>paper</w:t>
            </w:r>
            <w:r>
              <w:rPr>
                <w:rFonts w:hint="eastAsia"/>
              </w:rPr>
              <w:t>的属性嵌入（</w:t>
            </w:r>
            <w:proofErr w:type="gramStart"/>
            <w:r>
              <w:rPr>
                <w:rFonts w:hint="eastAsia"/>
              </w:rPr>
              <w:t>预训练</w:t>
            </w:r>
            <w:proofErr w:type="gramEnd"/>
            <w:r>
              <w:rPr>
                <w:rFonts w:hint="eastAsia"/>
              </w:rPr>
              <w:t>嵌入、摘要、标题、对应的</w:t>
            </w:r>
            <w:r>
              <w:rPr>
                <w:rFonts w:hint="eastAsia"/>
              </w:rPr>
              <w:t>venue</w:t>
            </w:r>
            <w:r>
              <w:rPr>
                <w:rFonts w:hint="eastAsia"/>
              </w:rPr>
              <w:t>、对应的所有</w:t>
            </w:r>
            <w:r>
              <w:rPr>
                <w:rFonts w:hint="eastAsia"/>
              </w:rPr>
              <w:t>author</w:t>
            </w:r>
            <w:r>
              <w:rPr>
                <w:rFonts w:hint="eastAsia"/>
              </w:rPr>
              <w:t>）、</w:t>
            </w:r>
            <w:r>
              <w:rPr>
                <w:rFonts w:hint="eastAsia"/>
              </w:rPr>
              <w:t>author</w:t>
            </w:r>
            <w:r>
              <w:rPr>
                <w:rFonts w:hint="eastAsia"/>
              </w:rPr>
              <w:t>的属性嵌入（</w:t>
            </w:r>
            <w:proofErr w:type="gramStart"/>
            <w:r>
              <w:rPr>
                <w:rFonts w:hint="eastAsia"/>
              </w:rPr>
              <w:t>预训练</w:t>
            </w:r>
            <w:proofErr w:type="gramEnd"/>
            <w:r>
              <w:rPr>
                <w:rFonts w:hint="eastAsia"/>
              </w:rPr>
              <w:t>嵌入、发表的</w:t>
            </w:r>
            <w:r>
              <w:rPr>
                <w:rFonts w:hint="eastAsia"/>
              </w:rPr>
              <w:t>3</w:t>
            </w:r>
            <w:r>
              <w:rPr>
                <w:rFonts w:hint="eastAsia"/>
              </w:rPr>
              <w:t>篇</w:t>
            </w:r>
            <w:r>
              <w:rPr>
                <w:rFonts w:hint="eastAsia"/>
              </w:rPr>
              <w:t>paper</w:t>
            </w:r>
            <w:r>
              <w:rPr>
                <w:rFonts w:hint="eastAsia"/>
              </w:rPr>
              <w:t>）、</w:t>
            </w:r>
            <w:r>
              <w:rPr>
                <w:rFonts w:hint="eastAsia"/>
              </w:rPr>
              <w:t>venue</w:t>
            </w:r>
            <w:r>
              <w:rPr>
                <w:rFonts w:hint="eastAsia"/>
              </w:rPr>
              <w:t>的属性嵌入（</w:t>
            </w:r>
            <w:proofErr w:type="gramStart"/>
            <w:r>
              <w:rPr>
                <w:rFonts w:hint="eastAsia"/>
              </w:rPr>
              <w:t>预训练</w:t>
            </w:r>
            <w:proofErr w:type="gramEnd"/>
            <w:r>
              <w:rPr>
                <w:rFonts w:hint="eastAsia"/>
              </w:rPr>
              <w:t>嵌入、对应的</w:t>
            </w:r>
            <w:r>
              <w:rPr>
                <w:rFonts w:hint="eastAsia"/>
              </w:rPr>
              <w:t>5</w:t>
            </w:r>
            <w:r>
              <w:rPr>
                <w:rFonts w:hint="eastAsia"/>
              </w:rPr>
              <w:t>篇</w:t>
            </w:r>
            <w:r>
              <w:rPr>
                <w:rFonts w:hint="eastAsia"/>
              </w:rPr>
              <w:t>paper</w:t>
            </w:r>
            <w:r>
              <w:rPr>
                <w:rFonts w:hint="eastAsia"/>
              </w:rPr>
              <w:t>）；</w:t>
            </w:r>
          </w:p>
          <w:p w14:paraId="507130AD" w14:textId="77777777" w:rsidR="007C1FB8" w:rsidRDefault="00C10D0F">
            <w:pPr>
              <w:ind w:firstLineChars="200" w:firstLine="420"/>
            </w:pPr>
            <w:r>
              <w:rPr>
                <w:rFonts w:hint="eastAsia"/>
              </w:rPr>
              <w:t>二类是模型构建需要的其他数据。</w:t>
            </w:r>
            <w:r>
              <w:rPr>
                <w:rFonts w:hint="eastAsia"/>
              </w:rPr>
              <w:t xml:space="preserve"> </w:t>
            </w:r>
            <w:r>
              <w:rPr>
                <w:rFonts w:hint="eastAsia"/>
              </w:rPr>
              <w:t>主要包括用于训练集的</w:t>
            </w:r>
            <w:r>
              <w:rPr>
                <w:rFonts w:hint="eastAsia"/>
              </w:rPr>
              <w:t>author</w:t>
            </w:r>
            <w:r>
              <w:rPr>
                <w:rFonts w:hint="eastAsia"/>
              </w:rPr>
              <w:t>、</w:t>
            </w:r>
            <w:r>
              <w:rPr>
                <w:rFonts w:hint="eastAsia"/>
              </w:rPr>
              <w:t>paper</w:t>
            </w:r>
            <w:r>
              <w:rPr>
                <w:rFonts w:hint="eastAsia"/>
              </w:rPr>
              <w:t>、</w:t>
            </w:r>
            <w:r>
              <w:rPr>
                <w:rFonts w:hint="eastAsia"/>
              </w:rPr>
              <w:t>venue</w:t>
            </w:r>
            <w:r>
              <w:rPr>
                <w:rFonts w:hint="eastAsia"/>
              </w:rPr>
              <w:t>的节点编号列表，从随机游走数据中获取的每类结点当中每个结点所对应的</w:t>
            </w:r>
            <w:r>
              <w:rPr>
                <w:rFonts w:hint="eastAsia"/>
              </w:rPr>
              <w:t>10</w:t>
            </w:r>
            <w:r>
              <w:rPr>
                <w:rFonts w:hint="eastAsia"/>
              </w:rPr>
              <w:t>个</w:t>
            </w:r>
            <w:r>
              <w:rPr>
                <w:rFonts w:hint="eastAsia"/>
              </w:rPr>
              <w:t>paper</w:t>
            </w:r>
            <w:r>
              <w:rPr>
                <w:rFonts w:hint="eastAsia"/>
              </w:rPr>
              <w:t>节点邻居、</w:t>
            </w:r>
          </w:p>
          <w:p w14:paraId="21654F0A" w14:textId="77777777" w:rsidR="007C1FB8" w:rsidRDefault="00C10D0F">
            <w:r>
              <w:rPr>
                <w:rFonts w:hint="eastAsia"/>
              </w:rPr>
              <w:t>10</w:t>
            </w:r>
            <w:r>
              <w:rPr>
                <w:rFonts w:hint="eastAsia"/>
              </w:rPr>
              <w:t>个</w:t>
            </w:r>
            <w:r>
              <w:rPr>
                <w:rFonts w:hint="eastAsia"/>
              </w:rPr>
              <w:t>author</w:t>
            </w:r>
            <w:r>
              <w:rPr>
                <w:rFonts w:hint="eastAsia"/>
              </w:rPr>
              <w:t>节点邻居、</w:t>
            </w:r>
            <w:r>
              <w:rPr>
                <w:rFonts w:hint="eastAsia"/>
              </w:rPr>
              <w:t>3</w:t>
            </w:r>
            <w:r>
              <w:rPr>
                <w:rFonts w:hint="eastAsia"/>
              </w:rPr>
              <w:t>个</w:t>
            </w:r>
            <w:r>
              <w:rPr>
                <w:rFonts w:hint="eastAsia"/>
              </w:rPr>
              <w:t>venue</w:t>
            </w:r>
            <w:r>
              <w:rPr>
                <w:rFonts w:hint="eastAsia"/>
              </w:rPr>
              <w:t>节点邻居列表。</w:t>
            </w:r>
          </w:p>
          <w:p w14:paraId="46960594" w14:textId="77777777" w:rsidR="007C1FB8" w:rsidRDefault="007C1FB8">
            <w:pPr>
              <w:ind w:firstLineChars="200" w:firstLine="420"/>
            </w:pPr>
          </w:p>
          <w:p w14:paraId="0460DB88" w14:textId="77777777" w:rsidR="007C1FB8" w:rsidRDefault="00C10D0F">
            <w:r>
              <w:rPr>
                <w:rFonts w:hint="eastAsia"/>
              </w:rPr>
              <w:t>【创</w:t>
            </w:r>
            <w:r>
              <w:rPr>
                <w:rFonts w:hint="eastAsia"/>
              </w:rPr>
              <w:t>建模型】：</w:t>
            </w:r>
          </w:p>
          <w:p w14:paraId="12D29EF1" w14:textId="77777777" w:rsidR="007C1FB8" w:rsidRDefault="00C10D0F">
            <w:pPr>
              <w:ind w:firstLine="420"/>
            </w:pPr>
            <w:r>
              <w:rPr>
                <w:rFonts w:hint="eastAsia"/>
              </w:rPr>
              <w:t>利用获取的两类数据创建</w:t>
            </w:r>
            <w:proofErr w:type="spellStart"/>
            <w:r>
              <w:rPr>
                <w:rFonts w:hint="eastAsia"/>
              </w:rPr>
              <w:t>heteGNN</w:t>
            </w:r>
            <w:proofErr w:type="spellEnd"/>
            <w:r>
              <w:rPr>
                <w:rFonts w:hint="eastAsia"/>
              </w:rPr>
              <w:t>模型</w:t>
            </w:r>
          </w:p>
          <w:p w14:paraId="35282F4F" w14:textId="77777777" w:rsidR="007C1FB8" w:rsidRDefault="007C1FB8">
            <w:pPr>
              <w:ind w:firstLine="420"/>
            </w:pPr>
          </w:p>
          <w:p w14:paraId="61ABC689" w14:textId="77777777" w:rsidR="007C1FB8" w:rsidRDefault="00C10D0F">
            <w:r>
              <w:rPr>
                <w:rFonts w:hint="eastAsia"/>
              </w:rPr>
              <w:t>【模型训练】：</w:t>
            </w:r>
          </w:p>
          <w:p w14:paraId="15EC51A2" w14:textId="77777777" w:rsidR="007C1FB8" w:rsidRDefault="00C10D0F">
            <w:pPr>
              <w:ind w:firstLine="420"/>
            </w:pPr>
            <w:r>
              <w:rPr>
                <w:rFonts w:hint="eastAsia"/>
              </w:rPr>
              <w:t>共进行</w:t>
            </w:r>
            <w:r>
              <w:rPr>
                <w:rFonts w:hint="eastAsia"/>
              </w:rPr>
              <w:t>n</w:t>
            </w:r>
            <w:r>
              <w:rPr>
                <w:rFonts w:hint="eastAsia"/>
              </w:rPr>
              <w:t>次迭代，每次迭代的过程为：</w:t>
            </w:r>
          </w:p>
          <w:p w14:paraId="260481DB" w14:textId="77777777" w:rsidR="007C1FB8" w:rsidRDefault="00C10D0F">
            <w:pPr>
              <w:numPr>
                <w:ilvl w:val="0"/>
                <w:numId w:val="3"/>
              </w:numPr>
            </w:pPr>
            <w:r>
              <w:rPr>
                <w:rFonts w:hint="eastAsia"/>
              </w:rPr>
              <w:t>首先从随机游走数据当中采样</w:t>
            </w:r>
            <w:r>
              <w:rPr>
                <w:rFonts w:hint="eastAsia"/>
              </w:rPr>
              <w:t>9</w:t>
            </w:r>
            <w:r>
              <w:rPr>
                <w:rFonts w:hint="eastAsia"/>
              </w:rPr>
              <w:t>种类型的三元组数据，包括</w:t>
            </w:r>
            <w:r>
              <w:rPr>
                <w:rFonts w:hint="eastAsia"/>
              </w:rPr>
              <w:t xml:space="preserve">  (</w:t>
            </w:r>
            <w:proofErr w:type="spellStart"/>
            <w:r>
              <w:rPr>
                <w:rFonts w:hint="eastAsia"/>
              </w:rPr>
              <w:t>a,a,a</w:t>
            </w:r>
            <w:proofErr w:type="spellEnd"/>
            <w:r>
              <w:rPr>
                <w:rFonts w:hint="eastAsia"/>
              </w:rPr>
              <w:t>),(</w:t>
            </w:r>
            <w:proofErr w:type="spellStart"/>
            <w:r>
              <w:rPr>
                <w:rFonts w:hint="eastAsia"/>
              </w:rPr>
              <w:t>a,p,p</w:t>
            </w:r>
            <w:proofErr w:type="spellEnd"/>
            <w:r>
              <w:rPr>
                <w:rFonts w:hint="eastAsia"/>
              </w:rPr>
              <w:t>),(</w:t>
            </w:r>
            <w:proofErr w:type="spellStart"/>
            <w:r>
              <w:rPr>
                <w:rFonts w:hint="eastAsia"/>
              </w:rPr>
              <w:t>a,v,v</w:t>
            </w:r>
            <w:proofErr w:type="spellEnd"/>
            <w:r>
              <w:rPr>
                <w:rFonts w:hint="eastAsia"/>
              </w:rPr>
              <w:t>),(</w:t>
            </w:r>
            <w:proofErr w:type="spellStart"/>
            <w:r>
              <w:rPr>
                <w:rFonts w:hint="eastAsia"/>
              </w:rPr>
              <w:t>p,a,a</w:t>
            </w:r>
            <w:proofErr w:type="spellEnd"/>
            <w:r>
              <w:rPr>
                <w:rFonts w:hint="eastAsia"/>
              </w:rPr>
              <w:t>), (</w:t>
            </w:r>
            <w:proofErr w:type="spellStart"/>
            <w:r>
              <w:rPr>
                <w:rFonts w:hint="eastAsia"/>
              </w:rPr>
              <w:t>p,p,p</w:t>
            </w:r>
            <w:proofErr w:type="spellEnd"/>
            <w:r>
              <w:rPr>
                <w:rFonts w:hint="eastAsia"/>
              </w:rPr>
              <w:t>), (</w:t>
            </w:r>
            <w:proofErr w:type="spellStart"/>
            <w:r>
              <w:rPr>
                <w:rFonts w:hint="eastAsia"/>
              </w:rPr>
              <w:t>p,v,v</w:t>
            </w:r>
            <w:proofErr w:type="spellEnd"/>
            <w:r>
              <w:rPr>
                <w:rFonts w:hint="eastAsia"/>
              </w:rPr>
              <w:t>), (</w:t>
            </w:r>
            <w:proofErr w:type="spellStart"/>
            <w:r>
              <w:rPr>
                <w:rFonts w:hint="eastAsia"/>
              </w:rPr>
              <w:t>v,a,a</w:t>
            </w:r>
            <w:proofErr w:type="spellEnd"/>
            <w:r>
              <w:rPr>
                <w:rFonts w:hint="eastAsia"/>
              </w:rPr>
              <w:t>), (</w:t>
            </w:r>
            <w:proofErr w:type="spellStart"/>
            <w:r>
              <w:rPr>
                <w:rFonts w:hint="eastAsia"/>
              </w:rPr>
              <w:t>v,p,p</w:t>
            </w:r>
            <w:proofErr w:type="spellEnd"/>
            <w:r>
              <w:rPr>
                <w:rFonts w:hint="eastAsia"/>
              </w:rPr>
              <w:t>),(</w:t>
            </w:r>
            <w:proofErr w:type="spellStart"/>
            <w:r>
              <w:rPr>
                <w:rFonts w:hint="eastAsia"/>
              </w:rPr>
              <w:t>v,v,v</w:t>
            </w:r>
            <w:proofErr w:type="spellEnd"/>
            <w:r>
              <w:rPr>
                <w:rFonts w:hint="eastAsia"/>
              </w:rPr>
              <w:t>)</w:t>
            </w:r>
            <w:r>
              <w:rPr>
                <w:rFonts w:hint="eastAsia"/>
              </w:rPr>
              <w:t>；</w:t>
            </w:r>
          </w:p>
          <w:p w14:paraId="15F66569" w14:textId="77777777" w:rsidR="007C1FB8" w:rsidRDefault="00C10D0F">
            <w:pPr>
              <w:numPr>
                <w:ilvl w:val="0"/>
                <w:numId w:val="3"/>
              </w:numPr>
            </w:pPr>
            <w:r>
              <w:rPr>
                <w:rFonts w:hint="eastAsia"/>
              </w:rPr>
              <w:t>以</w:t>
            </w:r>
            <w:r>
              <w:rPr>
                <w:rFonts w:hint="eastAsia"/>
              </w:rPr>
              <w:t>9</w:t>
            </w:r>
            <w:r>
              <w:rPr>
                <w:rFonts w:hint="eastAsia"/>
              </w:rPr>
              <w:t>类三元组样本中的最短样本长度为基准，结合</w:t>
            </w:r>
            <w:proofErr w:type="spellStart"/>
            <w:r>
              <w:rPr>
                <w:rFonts w:hint="eastAsia"/>
              </w:rPr>
              <w:t>batch_size</w:t>
            </w:r>
            <w:proofErr w:type="spellEnd"/>
            <w:r>
              <w:rPr>
                <w:rFonts w:hint="eastAsia"/>
              </w:rPr>
              <w:t>来得到进行批处理的次数，每进行一次批处理，模型就训练一次；每一次批处理就是分</w:t>
            </w:r>
            <w:r>
              <w:rPr>
                <w:rFonts w:hint="eastAsia"/>
              </w:rPr>
              <w:t>9</w:t>
            </w:r>
            <w:r>
              <w:rPr>
                <w:rFonts w:hint="eastAsia"/>
              </w:rPr>
              <w:t>次从每类中单独抽取</w:t>
            </w:r>
            <w:proofErr w:type="spellStart"/>
            <w:r>
              <w:rPr>
                <w:rFonts w:hint="eastAsia"/>
              </w:rPr>
              <w:t>batch_size</w:t>
            </w:r>
            <w:proofErr w:type="spellEnd"/>
            <w:proofErr w:type="gramStart"/>
            <w:r>
              <w:rPr>
                <w:rFonts w:hint="eastAsia"/>
              </w:rPr>
              <w:t>个</w:t>
            </w:r>
            <w:proofErr w:type="gramEnd"/>
            <w:r>
              <w:rPr>
                <w:rFonts w:hint="eastAsia"/>
              </w:rPr>
              <w:t>三元组并将这类的三元组列表</w:t>
            </w:r>
            <w:proofErr w:type="gramStart"/>
            <w:r>
              <w:rPr>
                <w:rFonts w:hint="eastAsia"/>
              </w:rPr>
              <w:t>馈</w:t>
            </w:r>
            <w:proofErr w:type="gramEnd"/>
            <w:r>
              <w:rPr>
                <w:rFonts w:hint="eastAsia"/>
              </w:rPr>
              <w:t>入到</w:t>
            </w:r>
            <w:proofErr w:type="spellStart"/>
            <w:r>
              <w:rPr>
                <w:rFonts w:hint="eastAsia"/>
              </w:rPr>
              <w:t>HetGNN</w:t>
            </w:r>
            <w:proofErr w:type="spellEnd"/>
            <w:r>
              <w:rPr>
                <w:rFonts w:hint="eastAsia"/>
              </w:rPr>
              <w:t>模型当中，就能得到这类三元组中</w:t>
            </w:r>
            <w:proofErr w:type="spellStart"/>
            <w:r>
              <w:rPr>
                <w:rFonts w:hint="eastAsia"/>
              </w:rPr>
              <w:t>batch_size</w:t>
            </w:r>
            <w:proofErr w:type="spellEnd"/>
            <w:proofErr w:type="gramStart"/>
            <w:r>
              <w:rPr>
                <w:rFonts w:hint="eastAsia"/>
              </w:rPr>
              <w:t>个</w:t>
            </w:r>
            <w:proofErr w:type="gramEnd"/>
            <w:r>
              <w:rPr>
                <w:rFonts w:hint="eastAsia"/>
              </w:rPr>
              <w:t>中心节点的嵌入矩阵、</w:t>
            </w:r>
            <w:proofErr w:type="spellStart"/>
            <w:r>
              <w:rPr>
                <w:rFonts w:hint="eastAsia"/>
              </w:rPr>
              <w:t>batch_size</w:t>
            </w:r>
            <w:proofErr w:type="spellEnd"/>
            <w:proofErr w:type="gramStart"/>
            <w:r>
              <w:rPr>
                <w:rFonts w:hint="eastAsia"/>
              </w:rPr>
              <w:t>个</w:t>
            </w:r>
            <w:proofErr w:type="gramEnd"/>
            <w:r>
              <w:rPr>
                <w:rFonts w:hint="eastAsia"/>
              </w:rPr>
              <w:t>正样本节点的嵌入矩阵、</w:t>
            </w:r>
            <w:proofErr w:type="spellStart"/>
            <w:r>
              <w:rPr>
                <w:rFonts w:hint="eastAsia"/>
              </w:rPr>
              <w:t>batch_size</w:t>
            </w:r>
            <w:proofErr w:type="spellEnd"/>
            <w:proofErr w:type="gramStart"/>
            <w:r>
              <w:rPr>
                <w:rFonts w:hint="eastAsia"/>
              </w:rPr>
              <w:t>个</w:t>
            </w:r>
            <w:proofErr w:type="gramEnd"/>
            <w:r>
              <w:rPr>
                <w:rFonts w:hint="eastAsia"/>
              </w:rPr>
              <w:t>负样本节点的嵌入矩阵，一次批处理结束就能得到中心节点、正样本和负样本节点的（</w:t>
            </w:r>
            <w:r>
              <w:rPr>
                <w:rFonts w:hint="eastAsia"/>
              </w:rPr>
              <w:t>9</w:t>
            </w:r>
            <w:r>
              <w:rPr>
                <w:rFonts w:hint="eastAsia"/>
              </w:rPr>
              <w:t>，</w:t>
            </w:r>
            <w:proofErr w:type="spellStart"/>
            <w:r>
              <w:rPr>
                <w:rFonts w:hint="eastAsia"/>
              </w:rPr>
              <w:t>batch_size</w:t>
            </w:r>
            <w:proofErr w:type="spellEnd"/>
            <w:r>
              <w:rPr>
                <w:rFonts w:hint="eastAsia"/>
              </w:rPr>
              <w:t xml:space="preserve">, </w:t>
            </w:r>
            <w:proofErr w:type="spellStart"/>
            <w:r>
              <w:rPr>
                <w:rFonts w:hint="eastAsia"/>
              </w:rPr>
              <w:t>embed_dim</w:t>
            </w:r>
            <w:proofErr w:type="spellEnd"/>
            <w:r>
              <w:rPr>
                <w:rFonts w:hint="eastAsia"/>
              </w:rPr>
              <w:t>)</w:t>
            </w:r>
            <w:r>
              <w:rPr>
                <w:rFonts w:hint="eastAsia"/>
              </w:rPr>
              <w:t>嵌入矩阵。</w:t>
            </w:r>
          </w:p>
          <w:p w14:paraId="289D1F20" w14:textId="77777777" w:rsidR="007C1FB8" w:rsidRDefault="00C10D0F">
            <w:pPr>
              <w:numPr>
                <w:ilvl w:val="0"/>
                <w:numId w:val="3"/>
              </w:numPr>
            </w:pPr>
            <w:r>
              <w:rPr>
                <w:rFonts w:hint="eastAsia"/>
              </w:rPr>
              <w:t>将</w:t>
            </w:r>
            <w:r>
              <w:rPr>
                <w:rFonts w:hint="eastAsia"/>
              </w:rPr>
              <w:t>9</w:t>
            </w:r>
            <w:r>
              <w:rPr>
                <w:rFonts w:hint="eastAsia"/>
              </w:rPr>
              <w:t>类结果进</w:t>
            </w:r>
            <w:r>
              <w:rPr>
                <w:rFonts w:hint="eastAsia"/>
              </w:rPr>
              <w:t>行堆叠，分别得到中心结点、正样本和负样本结点的（</w:t>
            </w:r>
            <w:r>
              <w:rPr>
                <w:rFonts w:hint="eastAsia"/>
              </w:rPr>
              <w:t xml:space="preserve">9 * </w:t>
            </w:r>
            <w:proofErr w:type="spellStart"/>
            <w:r>
              <w:rPr>
                <w:rFonts w:hint="eastAsia"/>
              </w:rPr>
              <w:t>batch_size</w:t>
            </w:r>
            <w:proofErr w:type="spellEnd"/>
            <w:r>
              <w:rPr>
                <w:rFonts w:hint="eastAsia"/>
              </w:rPr>
              <w:t>, 1</w:t>
            </w:r>
            <w:r>
              <w:rPr>
                <w:rFonts w:hint="eastAsia"/>
              </w:rPr>
              <w:t>，</w:t>
            </w:r>
            <w:proofErr w:type="spellStart"/>
            <w:r>
              <w:rPr>
                <w:rFonts w:hint="eastAsia"/>
              </w:rPr>
              <w:t>embed_dim</w:t>
            </w:r>
            <w:proofErr w:type="spellEnd"/>
            <w:r>
              <w:rPr>
                <w:rFonts w:hint="eastAsia"/>
              </w:rPr>
              <w:t>)</w:t>
            </w:r>
            <w:r>
              <w:rPr>
                <w:rFonts w:hint="eastAsia"/>
              </w:rPr>
              <w:t>、</w:t>
            </w:r>
          </w:p>
          <w:p w14:paraId="2EBFC805" w14:textId="77777777" w:rsidR="007C1FB8" w:rsidRDefault="00C10D0F">
            <w:r>
              <w:rPr>
                <w:rFonts w:hint="eastAsia"/>
              </w:rPr>
              <w:t>（</w:t>
            </w:r>
            <w:r>
              <w:rPr>
                <w:rFonts w:hint="eastAsia"/>
              </w:rPr>
              <w:t xml:space="preserve">9 * </w:t>
            </w:r>
            <w:proofErr w:type="spellStart"/>
            <w:r>
              <w:rPr>
                <w:rFonts w:hint="eastAsia"/>
              </w:rPr>
              <w:t>batch_size</w:t>
            </w:r>
            <w:proofErr w:type="spellEnd"/>
            <w:r>
              <w:rPr>
                <w:rFonts w:hint="eastAsia"/>
              </w:rPr>
              <w:t xml:space="preserve">, </w:t>
            </w:r>
            <w:proofErr w:type="spellStart"/>
            <w:r>
              <w:rPr>
                <w:rFonts w:hint="eastAsia"/>
              </w:rPr>
              <w:t>embed_dim</w:t>
            </w:r>
            <w:proofErr w:type="spellEnd"/>
            <w:r>
              <w:rPr>
                <w:rFonts w:hint="eastAsia"/>
              </w:rPr>
              <w:t>，</w:t>
            </w:r>
            <w:r>
              <w:rPr>
                <w:rFonts w:hint="eastAsia"/>
              </w:rPr>
              <w:t>1</w:t>
            </w:r>
            <w:r>
              <w:rPr>
                <w:rFonts w:hint="eastAsia"/>
              </w:rPr>
              <w:t>）、（</w:t>
            </w:r>
            <w:r>
              <w:rPr>
                <w:rFonts w:hint="eastAsia"/>
              </w:rPr>
              <w:t xml:space="preserve">9 * </w:t>
            </w:r>
            <w:proofErr w:type="spellStart"/>
            <w:r>
              <w:rPr>
                <w:rFonts w:hint="eastAsia"/>
              </w:rPr>
              <w:t>batch_size</w:t>
            </w:r>
            <w:proofErr w:type="spellEnd"/>
            <w:r>
              <w:rPr>
                <w:rFonts w:hint="eastAsia"/>
              </w:rPr>
              <w:t xml:space="preserve">, </w:t>
            </w:r>
            <w:proofErr w:type="spellStart"/>
            <w:r>
              <w:rPr>
                <w:rFonts w:hint="eastAsia"/>
              </w:rPr>
              <w:t>embed_dim</w:t>
            </w:r>
            <w:proofErr w:type="spellEnd"/>
            <w:r>
              <w:rPr>
                <w:rFonts w:hint="eastAsia"/>
              </w:rPr>
              <w:t>，</w:t>
            </w:r>
            <w:r>
              <w:rPr>
                <w:rFonts w:hint="eastAsia"/>
              </w:rPr>
              <w:t>1</w:t>
            </w:r>
            <w:r>
              <w:rPr>
                <w:rFonts w:hint="eastAsia"/>
              </w:rPr>
              <w:t>）的嵌入矩阵，最后求解交叉</w:t>
            </w:r>
            <w:proofErr w:type="gramStart"/>
            <w:r>
              <w:rPr>
                <w:rFonts w:hint="eastAsia"/>
              </w:rPr>
              <w:t>熵</w:t>
            </w:r>
            <w:proofErr w:type="gramEnd"/>
            <w:r>
              <w:rPr>
                <w:rFonts w:hint="eastAsia"/>
              </w:rPr>
              <w:t>损失</w:t>
            </w:r>
          </w:p>
        </w:tc>
      </w:tr>
      <w:tr w:rsidR="007C1FB8" w14:paraId="45FBB42C" w14:textId="77777777">
        <w:tc>
          <w:tcPr>
            <w:tcW w:w="2713" w:type="dxa"/>
          </w:tcPr>
          <w:p w14:paraId="77D1D2A6" w14:textId="77777777" w:rsidR="007C1FB8" w:rsidRDefault="00C10D0F">
            <w:r>
              <w:rPr>
                <w:rFonts w:hint="eastAsia"/>
              </w:rPr>
              <w:t>data_generator.py</w:t>
            </w:r>
          </w:p>
        </w:tc>
        <w:tc>
          <w:tcPr>
            <w:tcW w:w="5809" w:type="dxa"/>
          </w:tcPr>
          <w:p w14:paraId="478B1620" w14:textId="77777777" w:rsidR="007C1FB8" w:rsidRDefault="00C10D0F">
            <w:r>
              <w:rPr>
                <w:rFonts w:hint="eastAsia"/>
              </w:rPr>
              <w:t>进行数据的相关处理，提供数据服务。</w:t>
            </w:r>
          </w:p>
          <w:p w14:paraId="3DDCB227" w14:textId="77777777" w:rsidR="007C1FB8" w:rsidRDefault="00C10D0F">
            <w:r>
              <w:rPr>
                <w:rFonts w:hint="eastAsia"/>
              </w:rPr>
              <w:t>除了主模块中的两类数据，还包括进行随机游走、计算随机游走采样率和采样三元组的功能。</w:t>
            </w:r>
          </w:p>
          <w:p w14:paraId="56AB448E" w14:textId="77777777" w:rsidR="007C1FB8" w:rsidRDefault="00C10D0F">
            <w:r>
              <w:rPr>
                <w:rFonts w:hint="eastAsia"/>
              </w:rPr>
              <w:lastRenderedPageBreak/>
              <w:t>【基于重启的随机游走】</w:t>
            </w:r>
          </w:p>
          <w:p w14:paraId="0371D2E2" w14:textId="77777777" w:rsidR="007C1FB8" w:rsidRDefault="00C10D0F">
            <w:pPr>
              <w:ind w:firstLineChars="100" w:firstLine="210"/>
            </w:pPr>
            <w:r>
              <w:rPr>
                <w:rFonts w:hint="eastAsia"/>
              </w:rPr>
              <w:t>即</w:t>
            </w:r>
            <w:proofErr w:type="spellStart"/>
            <w:r>
              <w:rPr>
                <w:rFonts w:hint="eastAsia"/>
              </w:rPr>
              <w:t>het_random_walk</w:t>
            </w:r>
            <w:proofErr w:type="spellEnd"/>
            <w:r>
              <w:rPr>
                <w:rFonts w:hint="eastAsia"/>
              </w:rPr>
              <w:t>函数，其目的是为了获取每类节点所对应的每</w:t>
            </w:r>
            <w:r>
              <w:rPr>
                <w:rFonts w:hint="eastAsia"/>
              </w:rPr>
              <w:t>个节点的长为</w:t>
            </w:r>
            <w:r>
              <w:rPr>
                <w:rFonts w:hint="eastAsia"/>
              </w:rPr>
              <w:t>100</w:t>
            </w:r>
            <w:r>
              <w:rPr>
                <w:rFonts w:hint="eastAsia"/>
              </w:rPr>
              <w:t>的随机游走序列，每个游走序列分别包含</w:t>
            </w:r>
            <w:r>
              <w:rPr>
                <w:rFonts w:hint="eastAsia"/>
              </w:rPr>
              <w:t>45</w:t>
            </w:r>
            <w:r>
              <w:rPr>
                <w:rFonts w:hint="eastAsia"/>
              </w:rPr>
              <w:t>个</w:t>
            </w:r>
            <w:r>
              <w:rPr>
                <w:rFonts w:hint="eastAsia"/>
              </w:rPr>
              <w:t>paper</w:t>
            </w:r>
            <w:r>
              <w:rPr>
                <w:rFonts w:hint="eastAsia"/>
              </w:rPr>
              <w:t>类节点、</w:t>
            </w:r>
            <w:r>
              <w:rPr>
                <w:rFonts w:hint="eastAsia"/>
              </w:rPr>
              <w:t>45</w:t>
            </w:r>
            <w:r>
              <w:rPr>
                <w:rFonts w:hint="eastAsia"/>
              </w:rPr>
              <w:t>个</w:t>
            </w:r>
            <w:r>
              <w:rPr>
                <w:rFonts w:hint="eastAsia"/>
              </w:rPr>
              <w:t>author</w:t>
            </w:r>
            <w:r>
              <w:rPr>
                <w:rFonts w:hint="eastAsia"/>
              </w:rPr>
              <w:t>类节点、</w:t>
            </w:r>
            <w:r>
              <w:rPr>
                <w:rFonts w:hint="eastAsia"/>
              </w:rPr>
              <w:t>10</w:t>
            </w:r>
            <w:r>
              <w:rPr>
                <w:rFonts w:hint="eastAsia"/>
              </w:rPr>
              <w:t>个</w:t>
            </w:r>
            <w:r>
              <w:rPr>
                <w:rFonts w:hint="eastAsia"/>
              </w:rPr>
              <w:t>venue</w:t>
            </w:r>
            <w:r>
              <w:rPr>
                <w:rFonts w:hint="eastAsia"/>
              </w:rPr>
              <w:t>类节点。</w:t>
            </w:r>
          </w:p>
          <w:p w14:paraId="40B3CCAB" w14:textId="77777777" w:rsidR="007C1FB8" w:rsidRDefault="00C10D0F">
            <w:pPr>
              <w:ind w:firstLineChars="100" w:firstLine="210"/>
            </w:pPr>
            <w:r>
              <w:rPr>
                <w:rFonts w:hint="eastAsia"/>
              </w:rPr>
              <w:t>其具体过程根据节点类别有细微的差异。以</w:t>
            </w:r>
            <w:r>
              <w:rPr>
                <w:rFonts w:hint="eastAsia"/>
              </w:rPr>
              <w:t>author</w:t>
            </w:r>
            <w:r>
              <w:rPr>
                <w:rFonts w:hint="eastAsia"/>
              </w:rPr>
              <w:t>节点为例说明：如果此</w:t>
            </w:r>
            <w:r>
              <w:rPr>
                <w:rFonts w:hint="eastAsia"/>
              </w:rPr>
              <w:t>author</w:t>
            </w:r>
            <w:r>
              <w:rPr>
                <w:rFonts w:hint="eastAsia"/>
              </w:rPr>
              <w:t>节点有</w:t>
            </w:r>
            <w:r>
              <w:rPr>
                <w:rFonts w:hint="eastAsia"/>
              </w:rPr>
              <w:t>paper</w:t>
            </w:r>
            <w:r>
              <w:rPr>
                <w:rFonts w:hint="eastAsia"/>
              </w:rPr>
              <w:t>节点邻居，则可以对其进行游走，不然无法进行游走；具体的游走中以一定概率来选择寻找邻居结点还是回退到起始节点重新开始；如果选择寻找邻居结点其依赖于游走序列的前一个节点，如果前一个节点是</w:t>
            </w:r>
            <w:r>
              <w:rPr>
                <w:rFonts w:hint="eastAsia"/>
              </w:rPr>
              <w:t>author</w:t>
            </w:r>
            <w:r>
              <w:rPr>
                <w:rFonts w:hint="eastAsia"/>
              </w:rPr>
              <w:t>节点，则下一个节点从其所有的</w:t>
            </w:r>
            <w:r>
              <w:rPr>
                <w:rFonts w:hint="eastAsia"/>
              </w:rPr>
              <w:t>paper</w:t>
            </w:r>
            <w:r>
              <w:rPr>
                <w:rFonts w:hint="eastAsia"/>
              </w:rPr>
              <w:t>节点中随机产生，如果前一个节点是</w:t>
            </w:r>
            <w:r>
              <w:rPr>
                <w:rFonts w:hint="eastAsia"/>
              </w:rPr>
              <w:t>paper</w:t>
            </w:r>
            <w:r>
              <w:rPr>
                <w:rFonts w:hint="eastAsia"/>
              </w:rPr>
              <w:t>节点，则下</w:t>
            </w:r>
            <w:r>
              <w:rPr>
                <w:rFonts w:hint="eastAsia"/>
              </w:rPr>
              <w:t>一个节点从其邻居中的</w:t>
            </w:r>
            <w:r>
              <w:rPr>
                <w:rFonts w:hint="eastAsia"/>
              </w:rPr>
              <w:t>author</w:t>
            </w:r>
            <w:r>
              <w:rPr>
                <w:rFonts w:hint="eastAsia"/>
              </w:rPr>
              <w:t>、</w:t>
            </w:r>
            <w:r>
              <w:rPr>
                <w:rFonts w:hint="eastAsia"/>
              </w:rPr>
              <w:t>venue</w:t>
            </w:r>
            <w:r>
              <w:rPr>
                <w:rFonts w:hint="eastAsia"/>
              </w:rPr>
              <w:t>节点中随机产生，如果前一个节点是</w:t>
            </w:r>
            <w:r>
              <w:rPr>
                <w:rFonts w:hint="eastAsia"/>
              </w:rPr>
              <w:t>venue</w:t>
            </w:r>
            <w:r>
              <w:rPr>
                <w:rFonts w:hint="eastAsia"/>
              </w:rPr>
              <w:t>节点，则下一个节点从其所有的</w:t>
            </w:r>
            <w:r>
              <w:rPr>
                <w:rFonts w:hint="eastAsia"/>
              </w:rPr>
              <w:t>paper</w:t>
            </w:r>
            <w:r>
              <w:rPr>
                <w:rFonts w:hint="eastAsia"/>
              </w:rPr>
              <w:t>邻居节点中随机产生；游走过程中必须满足每类节点的个数上限以及总序列长度为</w:t>
            </w:r>
            <w:r>
              <w:rPr>
                <w:rFonts w:hint="eastAsia"/>
              </w:rPr>
              <w:t>100</w:t>
            </w:r>
            <w:r>
              <w:rPr>
                <w:rFonts w:hint="eastAsia"/>
              </w:rPr>
              <w:t>的要求。</w:t>
            </w:r>
          </w:p>
          <w:p w14:paraId="4CBF882C" w14:textId="77777777" w:rsidR="007C1FB8" w:rsidRDefault="00C10D0F">
            <w:pPr>
              <w:ind w:firstLineChars="200" w:firstLine="420"/>
            </w:pPr>
            <w:r>
              <w:rPr>
                <w:rFonts w:hint="eastAsia"/>
              </w:rPr>
              <w:t>最后将产生的游走序列存储到</w:t>
            </w:r>
            <w:r>
              <w:rPr>
                <w:rFonts w:hint="eastAsia"/>
              </w:rPr>
              <w:t>het_neigh_train.txt</w:t>
            </w:r>
            <w:r>
              <w:rPr>
                <w:rFonts w:hint="eastAsia"/>
              </w:rPr>
              <w:t>文件的。</w:t>
            </w:r>
          </w:p>
          <w:p w14:paraId="6AD7E7D5" w14:textId="77777777" w:rsidR="007C1FB8" w:rsidRDefault="00C10D0F">
            <w:r>
              <w:rPr>
                <w:rFonts w:hint="eastAsia"/>
              </w:rPr>
              <w:t>【计算游走采样率和采样三元组】：在代码实现上是非常相似的，它们都是基于</w:t>
            </w:r>
            <w:r>
              <w:rPr>
                <w:rFonts w:hint="eastAsia"/>
              </w:rPr>
              <w:t>het_random_walk.txt</w:t>
            </w:r>
            <w:r>
              <w:rPr>
                <w:rFonts w:hint="eastAsia"/>
              </w:rPr>
              <w:t>这个文件并且都采用了滑动窗口算法，</w:t>
            </w:r>
            <w:r>
              <w:rPr>
                <w:rFonts w:hint="eastAsia"/>
              </w:rPr>
              <w:t xml:space="preserve"> </w:t>
            </w:r>
            <w:r>
              <w:rPr>
                <w:rFonts w:hint="eastAsia"/>
              </w:rPr>
              <w:t>不过是先计算采样率后面根据采样率进行采样。</w:t>
            </w:r>
            <w:r>
              <w:rPr>
                <w:rFonts w:hint="eastAsia"/>
              </w:rPr>
              <w:t>het_random_walk.txt</w:t>
            </w:r>
            <w:r>
              <w:rPr>
                <w:rFonts w:hint="eastAsia"/>
              </w:rPr>
              <w:t>包</w:t>
            </w:r>
            <w:r>
              <w:rPr>
                <w:rFonts w:hint="eastAsia"/>
              </w:rPr>
              <w:t>含了多条从</w:t>
            </w:r>
            <w:r>
              <w:rPr>
                <w:rFonts w:hint="eastAsia"/>
              </w:rPr>
              <w:t>author</w:t>
            </w:r>
            <w:r>
              <w:rPr>
                <w:rFonts w:hint="eastAsia"/>
              </w:rPr>
              <w:t>节点出发的长为</w:t>
            </w:r>
            <w:r>
              <w:rPr>
                <w:rFonts w:hint="eastAsia"/>
              </w:rPr>
              <w:t>30</w:t>
            </w:r>
            <w:r>
              <w:rPr>
                <w:rFonts w:hint="eastAsia"/>
              </w:rPr>
              <w:t>的随机游走序列。计算采样率时，从每条序列的每个节点的左右各</w:t>
            </w:r>
            <w:proofErr w:type="spellStart"/>
            <w:r>
              <w:rPr>
                <w:rFonts w:hint="eastAsia"/>
              </w:rPr>
              <w:t>window_size</w:t>
            </w:r>
            <w:proofErr w:type="spellEnd"/>
            <w:r>
              <w:rPr>
                <w:rFonts w:hint="eastAsia"/>
              </w:rPr>
              <w:t>大小的窗口内寻找邻居节点，根据当前结点和邻居结点的类型进行计数，最后得到了（</w:t>
            </w:r>
            <w:r>
              <w:rPr>
                <w:rFonts w:hint="eastAsia"/>
              </w:rPr>
              <w:t>a</w:t>
            </w:r>
            <w:r>
              <w:rPr>
                <w:rFonts w:hint="eastAsia"/>
              </w:rPr>
              <w:t>，</w:t>
            </w:r>
            <w:r>
              <w:rPr>
                <w:rFonts w:hint="eastAsia"/>
              </w:rPr>
              <w:t>a</w:t>
            </w:r>
            <w:r>
              <w:rPr>
                <w:rFonts w:hint="eastAsia"/>
              </w:rPr>
              <w:t>）、（</w:t>
            </w:r>
            <w:proofErr w:type="spellStart"/>
            <w:r>
              <w:rPr>
                <w:rFonts w:hint="eastAsia"/>
              </w:rPr>
              <w:t>a,p</w:t>
            </w:r>
            <w:proofErr w:type="spellEnd"/>
            <w:r>
              <w:rPr>
                <w:rFonts w:hint="eastAsia"/>
              </w:rPr>
              <w:t>）、（</w:t>
            </w:r>
            <w:proofErr w:type="spellStart"/>
            <w:r>
              <w:rPr>
                <w:rFonts w:hint="eastAsia"/>
              </w:rPr>
              <w:t>a,v</w:t>
            </w:r>
            <w:proofErr w:type="spellEnd"/>
            <w:r>
              <w:rPr>
                <w:rFonts w:hint="eastAsia"/>
              </w:rPr>
              <w:t>）、（</w:t>
            </w:r>
            <w:proofErr w:type="spellStart"/>
            <w:r>
              <w:rPr>
                <w:rFonts w:hint="eastAsia"/>
              </w:rPr>
              <w:t>p,a</w:t>
            </w:r>
            <w:proofErr w:type="spellEnd"/>
            <w:r>
              <w:rPr>
                <w:rFonts w:hint="eastAsia"/>
              </w:rPr>
              <w:t>)</w:t>
            </w:r>
            <w:r>
              <w:rPr>
                <w:rFonts w:hint="eastAsia"/>
              </w:rPr>
              <w:t>、（</w:t>
            </w:r>
            <w:r>
              <w:rPr>
                <w:rFonts w:hint="eastAsia"/>
              </w:rPr>
              <w:t>p</w:t>
            </w:r>
            <w:r>
              <w:rPr>
                <w:rFonts w:hint="eastAsia"/>
              </w:rPr>
              <w:t>，</w:t>
            </w:r>
            <w:r>
              <w:rPr>
                <w:rFonts w:hint="eastAsia"/>
              </w:rPr>
              <w:t>p</w:t>
            </w:r>
            <w:r>
              <w:rPr>
                <w:rFonts w:hint="eastAsia"/>
              </w:rPr>
              <w:t>），（</w:t>
            </w:r>
            <w:r>
              <w:rPr>
                <w:rFonts w:hint="eastAsia"/>
              </w:rPr>
              <w:t>p</w:t>
            </w:r>
            <w:r>
              <w:rPr>
                <w:rFonts w:hint="eastAsia"/>
              </w:rPr>
              <w:t>，</w:t>
            </w:r>
            <w:r>
              <w:rPr>
                <w:rFonts w:hint="eastAsia"/>
              </w:rPr>
              <w:t>v</w:t>
            </w:r>
            <w:r>
              <w:rPr>
                <w:rFonts w:hint="eastAsia"/>
              </w:rPr>
              <w:t>）、（</w:t>
            </w:r>
            <w:proofErr w:type="spellStart"/>
            <w:r>
              <w:rPr>
                <w:rFonts w:hint="eastAsia"/>
              </w:rPr>
              <w:t>v,a</w:t>
            </w:r>
            <w:proofErr w:type="spellEnd"/>
            <w:r>
              <w:rPr>
                <w:rFonts w:hint="eastAsia"/>
              </w:rPr>
              <w:t>）、（</w:t>
            </w:r>
            <w:proofErr w:type="spellStart"/>
            <w:r>
              <w:rPr>
                <w:rFonts w:hint="eastAsia"/>
              </w:rPr>
              <w:t>v,p</w:t>
            </w:r>
            <w:proofErr w:type="spellEnd"/>
            <w:r>
              <w:rPr>
                <w:rFonts w:hint="eastAsia"/>
              </w:rPr>
              <w:t>）、</w:t>
            </w:r>
          </w:p>
          <w:p w14:paraId="77E5CD23" w14:textId="77777777" w:rsidR="007C1FB8" w:rsidRDefault="00C10D0F">
            <w:r>
              <w:rPr>
                <w:rFonts w:hint="eastAsia"/>
              </w:rPr>
              <w:t>（</w:t>
            </w:r>
            <w:proofErr w:type="spellStart"/>
            <w:r>
              <w:rPr>
                <w:rFonts w:hint="eastAsia"/>
              </w:rPr>
              <w:t>v,v</w:t>
            </w:r>
            <w:proofErr w:type="spellEnd"/>
            <w:r>
              <w:rPr>
                <w:rFonts w:hint="eastAsia"/>
              </w:rPr>
              <w:t>）共</w:t>
            </w:r>
            <w:r>
              <w:rPr>
                <w:rFonts w:hint="eastAsia"/>
              </w:rPr>
              <w:t>9</w:t>
            </w:r>
            <w:r>
              <w:rPr>
                <w:rFonts w:hint="eastAsia"/>
              </w:rPr>
              <w:t>种类型的个数，最后结合</w:t>
            </w:r>
            <w:proofErr w:type="spellStart"/>
            <w:r>
              <w:rPr>
                <w:rFonts w:hint="eastAsia"/>
              </w:rPr>
              <w:t>batch_size</w:t>
            </w:r>
            <w:proofErr w:type="spellEnd"/>
            <w:r>
              <w:rPr>
                <w:rFonts w:hint="eastAsia"/>
              </w:rPr>
              <w:t>计算采样率。采样三元组类似，以一定概率选择邻居结点作为正样本，然后选择随机的同种类型节点作为负样本。</w:t>
            </w:r>
          </w:p>
        </w:tc>
      </w:tr>
      <w:tr w:rsidR="007C1FB8" w14:paraId="3FD72AF1" w14:textId="77777777">
        <w:tc>
          <w:tcPr>
            <w:tcW w:w="2713" w:type="dxa"/>
          </w:tcPr>
          <w:p w14:paraId="643BCA95" w14:textId="77777777" w:rsidR="007C1FB8" w:rsidRDefault="00C10D0F">
            <w:r>
              <w:rPr>
                <w:rFonts w:hint="eastAsia"/>
              </w:rPr>
              <w:lastRenderedPageBreak/>
              <w:t>tools.py</w:t>
            </w:r>
          </w:p>
        </w:tc>
        <w:tc>
          <w:tcPr>
            <w:tcW w:w="5809" w:type="dxa"/>
          </w:tcPr>
          <w:p w14:paraId="64D7A4B9" w14:textId="77777777" w:rsidR="007C1FB8" w:rsidRDefault="00C10D0F">
            <w:r>
              <w:rPr>
                <w:rFonts w:hint="eastAsia"/>
              </w:rPr>
              <w:t>模型类，主要包括三类节点的内容聚合模块、同</w:t>
            </w:r>
            <w:r>
              <w:rPr>
                <w:rFonts w:hint="eastAsia"/>
              </w:rPr>
              <w:t>一类型的聚合模块、不同类型节点的聚合，采用了双向的</w:t>
            </w:r>
            <w:r>
              <w:rPr>
                <w:rFonts w:hint="eastAsia"/>
              </w:rPr>
              <w:t>LSTM</w:t>
            </w:r>
          </w:p>
        </w:tc>
      </w:tr>
      <w:tr w:rsidR="007C1FB8" w14:paraId="1646A962" w14:textId="77777777">
        <w:tc>
          <w:tcPr>
            <w:tcW w:w="2713" w:type="dxa"/>
          </w:tcPr>
          <w:p w14:paraId="3C97424F" w14:textId="77777777" w:rsidR="007C1FB8" w:rsidRDefault="00C10D0F">
            <w:r>
              <w:rPr>
                <w:rFonts w:hint="eastAsia"/>
              </w:rPr>
              <w:t>args.py</w:t>
            </w:r>
          </w:p>
        </w:tc>
        <w:tc>
          <w:tcPr>
            <w:tcW w:w="5809" w:type="dxa"/>
          </w:tcPr>
          <w:p w14:paraId="11D7939D" w14:textId="77777777" w:rsidR="007C1FB8" w:rsidRDefault="00C10D0F">
            <w:r>
              <w:rPr>
                <w:rFonts w:hint="eastAsia"/>
              </w:rPr>
              <w:t>参数选项</w:t>
            </w:r>
          </w:p>
        </w:tc>
      </w:tr>
      <w:tr w:rsidR="007C1FB8" w14:paraId="1102A074" w14:textId="77777777">
        <w:tc>
          <w:tcPr>
            <w:tcW w:w="2713" w:type="dxa"/>
          </w:tcPr>
          <w:p w14:paraId="2FDCC2AF" w14:textId="77777777" w:rsidR="007C1FB8" w:rsidRDefault="00C10D0F">
            <w:r>
              <w:rPr>
                <w:rFonts w:hint="eastAsia"/>
              </w:rPr>
              <w:t>DeepWalk.py</w:t>
            </w:r>
          </w:p>
        </w:tc>
        <w:tc>
          <w:tcPr>
            <w:tcW w:w="5809" w:type="dxa"/>
          </w:tcPr>
          <w:p w14:paraId="43258240" w14:textId="77777777" w:rsidR="007C1FB8" w:rsidRDefault="00C10D0F">
            <w:r>
              <w:rPr>
                <w:rFonts w:hint="eastAsia"/>
              </w:rPr>
              <w:t>先从文本语料库</w:t>
            </w:r>
            <w:r>
              <w:rPr>
                <w:rFonts w:hint="eastAsia"/>
              </w:rPr>
              <w:t>txt</w:t>
            </w:r>
            <w:r>
              <w:rPr>
                <w:rFonts w:hint="eastAsia"/>
              </w:rPr>
              <w:t>文件中将多条序列读取成二维数组，最后利用</w:t>
            </w:r>
            <w:proofErr w:type="spellStart"/>
            <w:r>
              <w:rPr>
                <w:rFonts w:hint="eastAsia"/>
              </w:rPr>
              <w:t>wordVec</w:t>
            </w:r>
            <w:proofErr w:type="spellEnd"/>
            <w:r>
              <w:rPr>
                <w:rFonts w:hint="eastAsia"/>
              </w:rPr>
              <w:t>来生成语料库中节点的嵌入表示并持久化为文件</w:t>
            </w:r>
          </w:p>
        </w:tc>
      </w:tr>
      <w:tr w:rsidR="007C1FB8" w14:paraId="04850E43" w14:textId="77777777">
        <w:tc>
          <w:tcPr>
            <w:tcW w:w="2713" w:type="dxa"/>
          </w:tcPr>
          <w:p w14:paraId="2CD23565" w14:textId="77777777" w:rsidR="007C1FB8" w:rsidRDefault="00C10D0F">
            <w:r>
              <w:rPr>
                <w:rFonts w:hint="eastAsia"/>
              </w:rPr>
              <w:t>node_classification_model.py</w:t>
            </w:r>
          </w:p>
        </w:tc>
        <w:tc>
          <w:tcPr>
            <w:tcW w:w="5809" w:type="dxa"/>
          </w:tcPr>
          <w:p w14:paraId="17572076" w14:textId="77777777" w:rsidR="007C1FB8" w:rsidRDefault="00C10D0F">
            <w:r>
              <w:rPr>
                <w:rFonts w:hint="eastAsia"/>
              </w:rPr>
              <w:t>已有多个节点的嵌入表示，利用</w:t>
            </w:r>
            <w:proofErr w:type="spellStart"/>
            <w:r>
              <w:rPr>
                <w:rFonts w:hint="eastAsia"/>
              </w:rPr>
              <w:t>sklearn</w:t>
            </w:r>
            <w:proofErr w:type="spellEnd"/>
            <w:r>
              <w:rPr>
                <w:rFonts w:hint="eastAsia"/>
              </w:rPr>
              <w:t>的</w:t>
            </w:r>
            <w:proofErr w:type="spellStart"/>
            <w:r>
              <w:rPr>
                <w:rFonts w:hint="eastAsia"/>
              </w:rPr>
              <w:t>kmeans</w:t>
            </w:r>
            <w:proofErr w:type="spellEnd"/>
            <w:proofErr w:type="gramStart"/>
            <w:r>
              <w:rPr>
                <w:rFonts w:hint="eastAsia"/>
              </w:rPr>
              <w:t>库通过</w:t>
            </w:r>
            <w:proofErr w:type="gramEnd"/>
            <w:r>
              <w:rPr>
                <w:rFonts w:hint="eastAsia"/>
              </w:rPr>
              <w:t>嵌入数据来进行节点的分类</w:t>
            </w:r>
          </w:p>
        </w:tc>
      </w:tr>
      <w:tr w:rsidR="007C1FB8" w14:paraId="29C26437" w14:textId="77777777">
        <w:tc>
          <w:tcPr>
            <w:tcW w:w="2713" w:type="dxa"/>
          </w:tcPr>
          <w:p w14:paraId="7F80C713" w14:textId="77777777" w:rsidR="007C1FB8" w:rsidRDefault="00C10D0F">
            <w:r>
              <w:rPr>
                <w:rFonts w:hint="eastAsia"/>
              </w:rPr>
              <w:t>link_prediction.py</w:t>
            </w:r>
          </w:p>
        </w:tc>
        <w:tc>
          <w:tcPr>
            <w:tcW w:w="5809" w:type="dxa"/>
          </w:tcPr>
          <w:p w14:paraId="0A622096" w14:textId="77777777" w:rsidR="007C1FB8" w:rsidRDefault="00C10D0F">
            <w:r>
              <w:t>已有多个</w:t>
            </w:r>
            <w:r>
              <w:t>link</w:t>
            </w:r>
            <w:r>
              <w:t>的特征嵌入表示，利用</w:t>
            </w:r>
            <w:proofErr w:type="spellStart"/>
            <w:r>
              <w:t>LogisticRegression</w:t>
            </w:r>
            <w:proofErr w:type="spellEnd"/>
          </w:p>
          <w:p w14:paraId="7188D78E" w14:textId="77777777" w:rsidR="007C1FB8" w:rsidRDefault="00C10D0F">
            <w:r>
              <w:t>来进行模型训练，模型的</w:t>
            </w:r>
            <w:r>
              <w:t>target</w:t>
            </w:r>
            <w:r>
              <w:t>是链接是否存在，最后在测试集上的链接嵌入上给出预测</w:t>
            </w:r>
          </w:p>
        </w:tc>
      </w:tr>
    </w:tbl>
    <w:p w14:paraId="218B4EC0" w14:textId="77777777" w:rsidR="007C1FB8" w:rsidRDefault="007C1FB8"/>
    <w:p w14:paraId="7858DB23" w14:textId="77777777" w:rsidR="007C1FB8" w:rsidRDefault="007C1FB8"/>
    <w:p w14:paraId="03DBC12F" w14:textId="77777777" w:rsidR="007C1FB8" w:rsidRDefault="00C10D0F">
      <w:pPr>
        <w:numPr>
          <w:ilvl w:val="0"/>
          <w:numId w:val="2"/>
        </w:numPr>
        <w:rPr>
          <w:b/>
          <w:bCs/>
        </w:rPr>
      </w:pPr>
      <w:proofErr w:type="gramStart"/>
      <w:r>
        <w:rPr>
          <w:rFonts w:hint="eastAsia"/>
        </w:rPr>
        <w:t>针对毕设论文</w:t>
      </w:r>
      <w:proofErr w:type="gramEnd"/>
      <w:r>
        <w:rPr>
          <w:rFonts w:hint="eastAsia"/>
        </w:rPr>
        <w:t>症状</w:t>
      </w:r>
      <w:r>
        <w:rPr>
          <w:rFonts w:hint="eastAsia"/>
        </w:rPr>
        <w:t>-</w:t>
      </w:r>
      <w:r>
        <w:rPr>
          <w:rFonts w:hint="eastAsia"/>
        </w:rPr>
        <w:t>草药问题域编写</w:t>
      </w:r>
      <w:proofErr w:type="spellStart"/>
      <w:r>
        <w:rPr>
          <w:rFonts w:hint="eastAsia"/>
        </w:rPr>
        <w:t>HeteG</w:t>
      </w:r>
      <w:r>
        <w:rPr>
          <w:rFonts w:hint="eastAsia"/>
        </w:rPr>
        <w:t>C</w:t>
      </w:r>
      <w:r>
        <w:rPr>
          <w:rFonts w:hint="eastAsia"/>
        </w:rPr>
        <w:t>N</w:t>
      </w:r>
      <w:proofErr w:type="spellEnd"/>
      <w:r>
        <w:rPr>
          <w:rFonts w:hint="eastAsia"/>
        </w:rPr>
        <w:t>代码</w:t>
      </w:r>
    </w:p>
    <w:p w14:paraId="208ED81B" w14:textId="77777777" w:rsidR="007C1FB8" w:rsidRDefault="00C10D0F">
      <w:r>
        <w:rPr>
          <w:rFonts w:hint="eastAsia"/>
        </w:rPr>
        <w:t xml:space="preserve">      </w:t>
      </w:r>
      <w:r>
        <w:rPr>
          <w:rFonts w:hint="eastAsia"/>
        </w:rPr>
        <w:t>本来以为是只用将症状</w:t>
      </w:r>
      <w:r>
        <w:rPr>
          <w:rFonts w:hint="eastAsia"/>
        </w:rPr>
        <w:t>-</w:t>
      </w:r>
      <w:r>
        <w:rPr>
          <w:rFonts w:hint="eastAsia"/>
        </w:rPr>
        <w:t>草药对应的三种图组合成异质图然后按照</w:t>
      </w:r>
      <w:proofErr w:type="spellStart"/>
      <w:r>
        <w:rPr>
          <w:rFonts w:hint="eastAsia"/>
        </w:rPr>
        <w:t>HetGNN</w:t>
      </w:r>
      <w:proofErr w:type="spellEnd"/>
      <w:r>
        <w:rPr>
          <w:rFonts w:hint="eastAsia"/>
        </w:rPr>
        <w:t>论文一样的</w:t>
      </w:r>
      <w:proofErr w:type="gramStart"/>
      <w:r>
        <w:rPr>
          <w:rFonts w:hint="eastAsia"/>
        </w:rPr>
        <w:t>方法写即可</w:t>
      </w:r>
      <w:proofErr w:type="gramEnd"/>
      <w:r>
        <w:rPr>
          <w:rFonts w:hint="eastAsia"/>
        </w:rPr>
        <w:t>，但后发现这里的基线是</w:t>
      </w:r>
      <w:proofErr w:type="spellStart"/>
      <w:r>
        <w:rPr>
          <w:rFonts w:hint="eastAsia"/>
        </w:rPr>
        <w:t>HetGCN</w:t>
      </w:r>
      <w:proofErr w:type="spellEnd"/>
      <w:r>
        <w:rPr>
          <w:rFonts w:hint="eastAsia"/>
        </w:rPr>
        <w:t>，只是利用了</w:t>
      </w:r>
      <w:proofErr w:type="spellStart"/>
      <w:r>
        <w:rPr>
          <w:rFonts w:hint="eastAsia"/>
        </w:rPr>
        <w:t>HetGNN</w:t>
      </w:r>
      <w:proofErr w:type="spellEnd"/>
      <w:r>
        <w:rPr>
          <w:rFonts w:hint="eastAsia"/>
        </w:rPr>
        <w:t>组合异质图和用注意</w:t>
      </w:r>
      <w:r>
        <w:rPr>
          <w:rFonts w:hint="eastAsia"/>
        </w:rPr>
        <w:lastRenderedPageBreak/>
        <w:t>力机制聚合不同邻居节点的思想。目前</w:t>
      </w:r>
      <w:proofErr w:type="gramStart"/>
      <w:r>
        <w:rPr>
          <w:rFonts w:hint="eastAsia"/>
        </w:rPr>
        <w:t>刚理解</w:t>
      </w:r>
      <w:proofErr w:type="gramEnd"/>
      <w:r>
        <w:rPr>
          <w:rFonts w:hint="eastAsia"/>
        </w:rPr>
        <w:t>了计算过程，矩阵公式还没推出</w:t>
      </w:r>
    </w:p>
    <w:p w14:paraId="230547D8" w14:textId="77777777" w:rsidR="007C1FB8" w:rsidRDefault="007C1FB8"/>
    <w:p w14:paraId="1CA2009D" w14:textId="77777777" w:rsidR="007C1FB8" w:rsidRDefault="00C10D0F">
      <w:pPr>
        <w:numPr>
          <w:ilvl w:val="0"/>
          <w:numId w:val="2"/>
        </w:numPr>
      </w:pPr>
      <w:r>
        <w:rPr>
          <w:rFonts w:hint="eastAsia"/>
        </w:rPr>
        <w:t>修改符号图</w:t>
      </w:r>
      <w:r>
        <w:rPr>
          <w:rFonts w:hint="eastAsia"/>
        </w:rPr>
        <w:t>SGR</w:t>
      </w:r>
      <w:r>
        <w:rPr>
          <w:rFonts w:hint="eastAsia"/>
        </w:rPr>
        <w:t>的代码</w:t>
      </w:r>
    </w:p>
    <w:p w14:paraId="0DFE4408" w14:textId="77777777" w:rsidR="007C1FB8" w:rsidRDefault="00C10D0F">
      <w:pPr>
        <w:ind w:firstLine="420"/>
      </w:pPr>
      <w:r>
        <w:rPr>
          <w:rFonts w:hint="eastAsia"/>
        </w:rPr>
        <w:t>本周花了四五天修改代码，重新发现了不少问题：</w:t>
      </w:r>
    </w:p>
    <w:p w14:paraId="6E8494D6" w14:textId="77777777" w:rsidR="007C1FB8" w:rsidRDefault="00C10D0F">
      <w:pPr>
        <w:numPr>
          <w:ilvl w:val="0"/>
          <w:numId w:val="4"/>
        </w:numPr>
      </w:pPr>
      <w:r>
        <w:rPr>
          <w:rFonts w:hint="eastAsia"/>
        </w:rPr>
        <w:t>语义分割算法架构的了解</w:t>
      </w:r>
    </w:p>
    <w:tbl>
      <w:tblPr>
        <w:tblStyle w:val="a3"/>
        <w:tblW w:w="0" w:type="auto"/>
        <w:tblLook w:val="04A0" w:firstRow="1" w:lastRow="0" w:firstColumn="1" w:lastColumn="0" w:noHBand="0" w:noVBand="1"/>
      </w:tblPr>
      <w:tblGrid>
        <w:gridCol w:w="2188"/>
        <w:gridCol w:w="2292"/>
        <w:gridCol w:w="4042"/>
      </w:tblGrid>
      <w:tr w:rsidR="007C1FB8" w14:paraId="77786545" w14:textId="77777777">
        <w:tc>
          <w:tcPr>
            <w:tcW w:w="2188" w:type="dxa"/>
          </w:tcPr>
          <w:p w14:paraId="6F4EBCD7" w14:textId="77777777" w:rsidR="007C1FB8" w:rsidRDefault="00C10D0F">
            <w:r>
              <w:rPr>
                <w:rFonts w:hint="eastAsia"/>
              </w:rPr>
              <w:t>学长说的</w:t>
            </w:r>
          </w:p>
        </w:tc>
        <w:tc>
          <w:tcPr>
            <w:tcW w:w="2292" w:type="dxa"/>
          </w:tcPr>
          <w:p w14:paraId="3AAF81E9" w14:textId="77777777" w:rsidR="007C1FB8" w:rsidRDefault="00C10D0F">
            <w:r>
              <w:rPr>
                <w:rFonts w:hint="eastAsia"/>
              </w:rPr>
              <w:t>我之前理解的</w:t>
            </w:r>
          </w:p>
        </w:tc>
        <w:tc>
          <w:tcPr>
            <w:tcW w:w="4042" w:type="dxa"/>
          </w:tcPr>
          <w:p w14:paraId="7A17A095" w14:textId="77777777" w:rsidR="007C1FB8" w:rsidRDefault="00C10D0F">
            <w:r>
              <w:rPr>
                <w:rFonts w:hint="eastAsia"/>
              </w:rPr>
              <w:t>调查结果</w:t>
            </w:r>
          </w:p>
        </w:tc>
      </w:tr>
      <w:tr w:rsidR="007C1FB8" w14:paraId="1A6B0D08" w14:textId="77777777">
        <w:trPr>
          <w:trHeight w:val="2897"/>
        </w:trPr>
        <w:tc>
          <w:tcPr>
            <w:tcW w:w="2188" w:type="dxa"/>
          </w:tcPr>
          <w:p w14:paraId="60D1ECB2" w14:textId="77777777" w:rsidR="007C1FB8" w:rsidRDefault="00C10D0F">
            <w:r>
              <w:rPr>
                <w:rFonts w:hint="eastAsia"/>
              </w:rPr>
              <w:t>是不断下采样然后不断上采样至原图大小，最后与</w:t>
            </w:r>
            <w:r>
              <w:rPr>
                <w:rFonts w:hint="eastAsia"/>
              </w:rPr>
              <w:t>label</w:t>
            </w:r>
            <w:r>
              <w:rPr>
                <w:rFonts w:hint="eastAsia"/>
              </w:rPr>
              <w:t>图片进行损失计算</w:t>
            </w:r>
          </w:p>
        </w:tc>
        <w:tc>
          <w:tcPr>
            <w:tcW w:w="2292" w:type="dxa"/>
          </w:tcPr>
          <w:p w14:paraId="70724067" w14:textId="77777777" w:rsidR="007C1FB8" w:rsidRDefault="00C10D0F">
            <w:r>
              <w:rPr>
                <w:rFonts w:hint="eastAsia"/>
              </w:rPr>
              <w:t>我之前参考的代码</w:t>
            </w:r>
          </w:p>
          <w:p w14:paraId="6A1DA427" w14:textId="77777777" w:rsidR="007C1FB8" w:rsidRDefault="00C10D0F">
            <w:r>
              <w:rPr>
                <w:rFonts w:hint="eastAsia"/>
              </w:rPr>
              <w:t>是只有连续下采样的过程，最后是将</w:t>
            </w:r>
            <w:r>
              <w:rPr>
                <w:rFonts w:hint="eastAsia"/>
              </w:rPr>
              <w:t>label</w:t>
            </w:r>
            <w:r>
              <w:rPr>
                <w:rFonts w:hint="eastAsia"/>
              </w:rPr>
              <w:t>的尺寸改到与下采样</w:t>
            </w:r>
            <w:proofErr w:type="gramStart"/>
            <w:r>
              <w:rPr>
                <w:rFonts w:hint="eastAsia"/>
              </w:rPr>
              <w:t>后图片</w:t>
            </w:r>
            <w:proofErr w:type="gramEnd"/>
            <w:r>
              <w:rPr>
                <w:rFonts w:hint="eastAsia"/>
              </w:rPr>
              <w:t>的大小再进行损失计算</w:t>
            </w:r>
          </w:p>
        </w:tc>
        <w:tc>
          <w:tcPr>
            <w:tcW w:w="4042" w:type="dxa"/>
          </w:tcPr>
          <w:p w14:paraId="0E2F6C60" w14:textId="77777777" w:rsidR="007C1FB8" w:rsidRDefault="00C10D0F">
            <w:r>
              <w:rPr>
                <w:rFonts w:hint="eastAsia"/>
              </w:rPr>
              <w:t>学习了</w:t>
            </w:r>
            <w:proofErr w:type="spellStart"/>
            <w:r>
              <w:rPr>
                <w:rFonts w:hint="eastAsia"/>
              </w:rPr>
              <w:t>Unet</w:t>
            </w:r>
            <w:proofErr w:type="spellEnd"/>
            <w:r>
              <w:rPr>
                <w:rFonts w:hint="eastAsia"/>
              </w:rPr>
              <w:t>网络结构和代码，</w:t>
            </w:r>
            <w:proofErr w:type="spellStart"/>
            <w:r>
              <w:rPr>
                <w:rFonts w:hint="eastAsia"/>
              </w:rPr>
              <w:t>Unet</w:t>
            </w:r>
            <w:proofErr w:type="spellEnd"/>
            <w:r>
              <w:rPr>
                <w:rFonts w:hint="eastAsia"/>
              </w:rPr>
              <w:t>就是不断下采样和上采样</w:t>
            </w:r>
          </w:p>
          <w:p w14:paraId="4C5D4A2F" w14:textId="77777777" w:rsidR="007C1FB8" w:rsidRDefault="007C1FB8"/>
          <w:p w14:paraId="31F3C677" w14:textId="77777777" w:rsidR="007C1FB8" w:rsidRDefault="00C10D0F">
            <w:r>
              <w:rPr>
                <w:rFonts w:hint="eastAsia"/>
              </w:rPr>
              <w:t>找到了</w:t>
            </w:r>
            <w:proofErr w:type="spellStart"/>
            <w:r>
              <w:rPr>
                <w:rFonts w:hint="eastAsia"/>
              </w:rPr>
              <w:t>deeplab</w:t>
            </w:r>
            <w:proofErr w:type="spellEnd"/>
            <w:r>
              <w:rPr>
                <w:rFonts w:hint="eastAsia"/>
              </w:rPr>
              <w:t xml:space="preserve"> v2</w:t>
            </w:r>
            <w:r>
              <w:rPr>
                <w:rFonts w:hint="eastAsia"/>
              </w:rPr>
              <w:t>的论文，其方法是下采样</w:t>
            </w:r>
            <w:r>
              <w:rPr>
                <w:rFonts w:hint="eastAsia"/>
              </w:rPr>
              <w:t>8</w:t>
            </w:r>
            <w:r>
              <w:rPr>
                <w:rFonts w:hint="eastAsia"/>
              </w:rPr>
              <w:t>倍，然后</w:t>
            </w:r>
            <w:r>
              <w:rPr>
                <w:rFonts w:hint="eastAsia"/>
              </w:rPr>
              <w:t>label</w:t>
            </w:r>
            <w:r>
              <w:rPr>
                <w:rFonts w:hint="eastAsia"/>
              </w:rPr>
              <w:t>也</w:t>
            </w:r>
            <w:r>
              <w:rPr>
                <w:rFonts w:hint="eastAsia"/>
              </w:rPr>
              <w:t>resize</w:t>
            </w:r>
            <w:r>
              <w:rPr>
                <w:rFonts w:hint="eastAsia"/>
              </w:rPr>
              <w:t>为</w:t>
            </w:r>
            <w:r>
              <w:rPr>
                <w:rFonts w:hint="eastAsia"/>
              </w:rPr>
              <w:t xml:space="preserve">1/8, </w:t>
            </w:r>
            <w:r>
              <w:rPr>
                <w:rFonts w:hint="eastAsia"/>
              </w:rPr>
              <w:t>这说明我的方法也是可以的</w:t>
            </w:r>
          </w:p>
          <w:p w14:paraId="70119174" w14:textId="77777777" w:rsidR="007C1FB8" w:rsidRDefault="007C1FB8"/>
          <w:p w14:paraId="6D060141" w14:textId="77777777" w:rsidR="007C1FB8" w:rsidRDefault="00C10D0F">
            <w:r>
              <w:rPr>
                <w:rFonts w:hint="eastAsia"/>
              </w:rPr>
              <w:t>应该是上采样方法会更好，因为包含更多的信息</w:t>
            </w:r>
          </w:p>
        </w:tc>
      </w:tr>
    </w:tbl>
    <w:p w14:paraId="17DFAD79" w14:textId="77777777" w:rsidR="007C1FB8" w:rsidRDefault="007C1FB8"/>
    <w:p w14:paraId="7B0EABF5" w14:textId="77777777" w:rsidR="007C1FB8" w:rsidRDefault="00C10D0F">
      <w:pPr>
        <w:numPr>
          <w:ilvl w:val="0"/>
          <w:numId w:val="4"/>
        </w:numPr>
      </w:pPr>
      <w:r>
        <w:rPr>
          <w:rFonts w:hint="eastAsia"/>
        </w:rPr>
        <w:t>代码</w:t>
      </w:r>
      <w:r>
        <w:rPr>
          <w:rFonts w:hint="eastAsia"/>
        </w:rPr>
        <w:t>bug</w:t>
      </w:r>
    </w:p>
    <w:p w14:paraId="7CE7CE43" w14:textId="77777777" w:rsidR="007C1FB8" w:rsidRDefault="00C10D0F">
      <w:r>
        <w:rPr>
          <w:rFonts w:hint="eastAsia"/>
        </w:rPr>
        <w:t>【现象</w:t>
      </w:r>
      <w:r>
        <w:rPr>
          <w:rFonts w:hint="eastAsia"/>
        </w:rPr>
        <w:t>1</w:t>
      </w:r>
      <w:r>
        <w:rPr>
          <w:rFonts w:hint="eastAsia"/>
        </w:rPr>
        <w:t>】：发现代码不管训练多少次，在测试集上的得分是完全一模一样的，后发现使用随机初始</w:t>
      </w:r>
      <w:r>
        <w:rPr>
          <w:rFonts w:hint="eastAsia"/>
        </w:rPr>
        <w:t>化的模型也是得到一样的结果</w:t>
      </w:r>
    </w:p>
    <w:p w14:paraId="63E0CEB5" w14:textId="77777777" w:rsidR="007C1FB8" w:rsidRDefault="00C10D0F">
      <w:r>
        <w:rPr>
          <w:rFonts w:hint="eastAsia"/>
        </w:rPr>
        <w:t>【分析</w:t>
      </w:r>
      <w:r>
        <w:rPr>
          <w:rFonts w:hint="eastAsia"/>
        </w:rPr>
        <w:t>1</w:t>
      </w:r>
      <w:r>
        <w:rPr>
          <w:rFonts w:hint="eastAsia"/>
        </w:rPr>
        <w:t>】：我的训练过程中模型的参数根本就没有更新，相当于没有进行训练；后来发现是我参照的代码只将</w:t>
      </w:r>
      <w:proofErr w:type="spellStart"/>
      <w:r>
        <w:rPr>
          <w:rFonts w:hint="eastAsia"/>
        </w:rPr>
        <w:t>named_module</w:t>
      </w:r>
      <w:proofErr w:type="spellEnd"/>
      <w:r>
        <w:rPr>
          <w:rFonts w:hint="eastAsia"/>
        </w:rPr>
        <w:t>中的相关参数加入了</w:t>
      </w:r>
      <w:r>
        <w:rPr>
          <w:rFonts w:hint="eastAsia"/>
        </w:rPr>
        <w:t>SGD</w:t>
      </w:r>
      <w:r>
        <w:rPr>
          <w:rFonts w:hint="eastAsia"/>
        </w:rPr>
        <w:t>优化器中，而我通过</w:t>
      </w:r>
      <w:proofErr w:type="spellStart"/>
      <w:r>
        <w:rPr>
          <w:rFonts w:hint="eastAsia"/>
        </w:rPr>
        <w:t>register_parameter</w:t>
      </w:r>
      <w:proofErr w:type="spellEnd"/>
      <w:r>
        <w:rPr>
          <w:rFonts w:hint="eastAsia"/>
        </w:rPr>
        <w:t>注册的参数不在里面，也得不到训练</w:t>
      </w:r>
    </w:p>
    <w:p w14:paraId="4266E506" w14:textId="77777777" w:rsidR="007C1FB8" w:rsidRDefault="00C10D0F">
      <w:pPr>
        <w:jc w:val="center"/>
      </w:pPr>
      <w:r>
        <w:rPr>
          <w:noProof/>
        </w:rPr>
        <w:drawing>
          <wp:inline distT="0" distB="0" distL="114300" distR="114300" wp14:anchorId="73C33247" wp14:editId="226CD2DE">
            <wp:extent cx="3262630" cy="2721610"/>
            <wp:effectExtent l="0" t="0" r="139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262630" cy="2721610"/>
                    </a:xfrm>
                    <a:prstGeom prst="rect">
                      <a:avLst/>
                    </a:prstGeom>
                    <a:noFill/>
                    <a:ln>
                      <a:noFill/>
                    </a:ln>
                  </pic:spPr>
                </pic:pic>
              </a:graphicData>
            </a:graphic>
          </wp:inline>
        </w:drawing>
      </w:r>
      <w:r>
        <w:rPr>
          <w:rFonts w:hint="eastAsia"/>
        </w:rPr>
        <w:t xml:space="preserve">   </w:t>
      </w:r>
      <w:r>
        <w:rPr>
          <w:noProof/>
        </w:rPr>
        <w:drawing>
          <wp:inline distT="0" distB="0" distL="114300" distR="114300" wp14:anchorId="43E258E7" wp14:editId="5D796FFB">
            <wp:extent cx="2912745" cy="11811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912745" cy="1181100"/>
                    </a:xfrm>
                    <a:prstGeom prst="rect">
                      <a:avLst/>
                    </a:prstGeom>
                    <a:noFill/>
                    <a:ln>
                      <a:noFill/>
                    </a:ln>
                  </pic:spPr>
                </pic:pic>
              </a:graphicData>
            </a:graphic>
          </wp:inline>
        </w:drawing>
      </w:r>
    </w:p>
    <w:p w14:paraId="006CE6E8" w14:textId="77777777" w:rsidR="007C1FB8" w:rsidRDefault="007C1FB8">
      <w:pPr>
        <w:rPr>
          <w:b/>
          <w:bCs/>
        </w:rPr>
      </w:pPr>
    </w:p>
    <w:p w14:paraId="6CE30FF2" w14:textId="77777777" w:rsidR="007C1FB8" w:rsidRDefault="00C10D0F">
      <w:r>
        <w:rPr>
          <w:rFonts w:hint="eastAsia"/>
        </w:rPr>
        <w:t>【</w:t>
      </w:r>
      <w:r>
        <w:rPr>
          <w:rFonts w:hint="eastAsia"/>
        </w:rPr>
        <w:t>现象</w:t>
      </w:r>
      <w:r>
        <w:rPr>
          <w:rFonts w:hint="eastAsia"/>
        </w:rPr>
        <w:t>2</w:t>
      </w:r>
      <w:r>
        <w:rPr>
          <w:rFonts w:hint="eastAsia"/>
        </w:rPr>
        <w:t>】：从模型的第一次训练开始损失都是</w:t>
      </w:r>
      <w:r>
        <w:rPr>
          <w:rFonts w:hint="eastAsia"/>
        </w:rPr>
        <w:t>nan</w:t>
      </w:r>
      <w:r>
        <w:rPr>
          <w:rFonts w:hint="eastAsia"/>
        </w:rPr>
        <w:t>，训练了</w:t>
      </w:r>
      <w:r>
        <w:rPr>
          <w:rFonts w:hint="eastAsia"/>
        </w:rPr>
        <w:t>5000</w:t>
      </w:r>
      <w:r>
        <w:rPr>
          <w:rFonts w:hint="eastAsia"/>
        </w:rPr>
        <w:t>次仍然是</w:t>
      </w:r>
      <w:r>
        <w:rPr>
          <w:rFonts w:hint="eastAsia"/>
        </w:rPr>
        <w:t>nan</w:t>
      </w:r>
      <w:r>
        <w:rPr>
          <w:rFonts w:hint="eastAsia"/>
        </w:rPr>
        <w:t>；加上了</w:t>
      </w:r>
      <w:r>
        <w:rPr>
          <w:rFonts w:hint="eastAsia"/>
        </w:rPr>
        <w:lastRenderedPageBreak/>
        <w:t>with </w:t>
      </w:r>
      <w:proofErr w:type="spellStart"/>
      <w:r>
        <w:rPr>
          <w:rFonts w:hint="eastAsia"/>
        </w:rPr>
        <w:t>torch.autograd.set_detect_anomaly</w:t>
      </w:r>
      <w:proofErr w:type="spellEnd"/>
      <w:r>
        <w:rPr>
          <w:rFonts w:hint="eastAsia"/>
        </w:rPr>
        <w:t>(True)</w:t>
      </w:r>
      <w:r>
        <w:rPr>
          <w:rFonts w:hint="eastAsia"/>
        </w:rPr>
        <w:t>报各种各样的</w:t>
      </w:r>
      <w:r>
        <w:rPr>
          <w:rFonts w:hint="eastAsia"/>
        </w:rPr>
        <w:t>nan</w:t>
      </w:r>
      <w:r>
        <w:rPr>
          <w:rFonts w:hint="eastAsia"/>
        </w:rPr>
        <w:t>错误，修改学习率后发现可以运行一段时间，后面的数据就</w:t>
      </w:r>
      <w:proofErr w:type="gramStart"/>
      <w:r>
        <w:rPr>
          <w:rFonts w:hint="eastAsia"/>
        </w:rPr>
        <w:t>报同样</w:t>
      </w:r>
      <w:proofErr w:type="gramEnd"/>
      <w:r>
        <w:rPr>
          <w:rFonts w:hint="eastAsia"/>
        </w:rPr>
        <w:t>的错误；极少</w:t>
      </w:r>
      <w:proofErr w:type="gramStart"/>
      <w:r>
        <w:rPr>
          <w:rFonts w:hint="eastAsia"/>
        </w:rPr>
        <w:t>学习率能完整</w:t>
      </w:r>
      <w:proofErr w:type="gramEnd"/>
      <w:r>
        <w:rPr>
          <w:rFonts w:hint="eastAsia"/>
        </w:rPr>
        <w:t>跑完</w:t>
      </w:r>
      <w:r>
        <w:rPr>
          <w:rFonts w:hint="eastAsia"/>
        </w:rPr>
        <w:t>5000</w:t>
      </w:r>
      <w:r>
        <w:rPr>
          <w:rFonts w:hint="eastAsia"/>
        </w:rPr>
        <w:t>次，但是同样的学习率再跑一遍却又报错</w:t>
      </w:r>
    </w:p>
    <w:p w14:paraId="5DE7A38F" w14:textId="77777777" w:rsidR="007C1FB8" w:rsidRDefault="00C10D0F">
      <w:r>
        <w:rPr>
          <w:rFonts w:hint="eastAsia"/>
          <w:noProof/>
        </w:rPr>
        <w:drawing>
          <wp:inline distT="0" distB="0" distL="114300" distR="114300" wp14:anchorId="16C9D6C3" wp14:editId="5840C3DD">
            <wp:extent cx="5272405" cy="2562225"/>
            <wp:effectExtent l="0" t="0" r="4445" b="952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pic:cNvPicPr>
                  </pic:nvPicPr>
                  <pic:blipFill>
                    <a:blip r:embed="rId8"/>
                    <a:stretch>
                      <a:fillRect/>
                    </a:stretch>
                  </pic:blipFill>
                  <pic:spPr>
                    <a:xfrm>
                      <a:off x="0" y="0"/>
                      <a:ext cx="5272405" cy="2562225"/>
                    </a:xfrm>
                    <a:prstGeom prst="rect">
                      <a:avLst/>
                    </a:prstGeom>
                  </pic:spPr>
                </pic:pic>
              </a:graphicData>
            </a:graphic>
          </wp:inline>
        </w:drawing>
      </w:r>
    </w:p>
    <w:p w14:paraId="1A7A98DE" w14:textId="77777777" w:rsidR="007C1FB8" w:rsidRDefault="00C10D0F">
      <w:r>
        <w:rPr>
          <w:noProof/>
        </w:rPr>
        <w:drawing>
          <wp:inline distT="0" distB="0" distL="114300" distR="114300" wp14:anchorId="47A6EAFF" wp14:editId="6992202F">
            <wp:extent cx="5269230" cy="1094740"/>
            <wp:effectExtent l="0" t="0" r="762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1094740"/>
                    </a:xfrm>
                    <a:prstGeom prst="rect">
                      <a:avLst/>
                    </a:prstGeom>
                    <a:noFill/>
                    <a:ln>
                      <a:noFill/>
                    </a:ln>
                  </pic:spPr>
                </pic:pic>
              </a:graphicData>
            </a:graphic>
          </wp:inline>
        </w:drawing>
      </w:r>
    </w:p>
    <w:p w14:paraId="6C47300C" w14:textId="77777777" w:rsidR="007C1FB8" w:rsidRDefault="00C10D0F">
      <w:r>
        <w:rPr>
          <w:rFonts w:hint="eastAsia"/>
        </w:rPr>
        <w:t>【分析</w:t>
      </w:r>
      <w:r>
        <w:rPr>
          <w:rFonts w:hint="eastAsia"/>
        </w:rPr>
        <w:t>2</w:t>
      </w:r>
      <w:r>
        <w:rPr>
          <w:rFonts w:hint="eastAsia"/>
        </w:rPr>
        <w:t>】：原先以为是</w:t>
      </w:r>
      <w:r>
        <w:rPr>
          <w:rFonts w:hint="eastAsia"/>
        </w:rPr>
        <w:t>coco</w:t>
      </w:r>
      <w:r>
        <w:rPr>
          <w:rFonts w:hint="eastAsia"/>
        </w:rPr>
        <w:t>的知识</w:t>
      </w:r>
      <w:proofErr w:type="gramStart"/>
      <w:r>
        <w:rPr>
          <w:rFonts w:hint="eastAsia"/>
        </w:rPr>
        <w:t>图数据</w:t>
      </w:r>
      <w:proofErr w:type="gramEnd"/>
      <w:r>
        <w:rPr>
          <w:rFonts w:hint="eastAsia"/>
        </w:rPr>
        <w:t>有错误，随机性太强，导致一开始模型的预测结果与标签损失非常大，但是调整了很多次参数初始化方式、学习率后任然不行；查阅大量资料后发现可能是</w:t>
      </w:r>
      <w:proofErr w:type="spellStart"/>
      <w:r>
        <w:rPr>
          <w:rFonts w:hint="eastAsia"/>
        </w:rPr>
        <w:t>nn</w:t>
      </w:r>
      <w:r>
        <w:rPr>
          <w:rFonts w:hint="eastAsia"/>
        </w:rPr>
        <w:t>.CrossEntropyLoss</w:t>
      </w:r>
      <w:proofErr w:type="spellEnd"/>
      <w:r>
        <w:rPr>
          <w:rFonts w:hint="eastAsia"/>
        </w:rPr>
        <w:t>的两个参数矩阵中的预测结果为</w:t>
      </w:r>
      <w:r>
        <w:rPr>
          <w:rFonts w:hint="eastAsia"/>
        </w:rPr>
        <w:t>NAN</w:t>
      </w:r>
      <w:r>
        <w:rPr>
          <w:rFonts w:hint="eastAsia"/>
        </w:rPr>
        <w:t>，然后一步一步打印输出结果，发现是在</w:t>
      </w:r>
      <w:r>
        <w:rPr>
          <w:rFonts w:hint="eastAsia"/>
        </w:rPr>
        <w:t>SGR</w:t>
      </w:r>
      <w:r>
        <w:rPr>
          <w:rFonts w:hint="eastAsia"/>
        </w:rPr>
        <w:t>层的语义</w:t>
      </w:r>
      <w:r>
        <w:rPr>
          <w:rFonts w:hint="eastAsia"/>
        </w:rPr>
        <w:t>-</w:t>
      </w:r>
      <w:r>
        <w:rPr>
          <w:rFonts w:hint="eastAsia"/>
        </w:rPr>
        <w:t>本地模块的映射矩阵计算中，在</w:t>
      </w:r>
      <w:proofErr w:type="spellStart"/>
      <w:r>
        <w:rPr>
          <w:rFonts w:hint="eastAsia"/>
        </w:rPr>
        <w:t>softmax</w:t>
      </w:r>
      <w:proofErr w:type="spellEnd"/>
      <w:r>
        <w:rPr>
          <w:rFonts w:hint="eastAsia"/>
        </w:rPr>
        <w:t>后还加了一步不必要的归一化操作，导致出现了矩阵元素</w:t>
      </w:r>
      <w:r>
        <w:rPr>
          <w:rFonts w:hint="eastAsia"/>
        </w:rPr>
        <w:t xml:space="preserve"> e / 0.0</w:t>
      </w:r>
      <w:r>
        <w:rPr>
          <w:rFonts w:hint="eastAsia"/>
        </w:rPr>
        <w:t>这样的情况，因为</w:t>
      </w:r>
      <w:proofErr w:type="spellStart"/>
      <w:r>
        <w:rPr>
          <w:rFonts w:hint="eastAsia"/>
        </w:rPr>
        <w:t>softmax</w:t>
      </w:r>
      <w:proofErr w:type="spellEnd"/>
      <w:r>
        <w:rPr>
          <w:rFonts w:hint="eastAsia"/>
        </w:rPr>
        <w:t>的结果不一定含有</w:t>
      </w:r>
      <w:r>
        <w:rPr>
          <w:rFonts w:hint="eastAsia"/>
        </w:rPr>
        <w:t>0</w:t>
      </w:r>
      <w:r>
        <w:rPr>
          <w:rFonts w:hint="eastAsia"/>
        </w:rPr>
        <w:t>，所以会有一些数据不报错。</w:t>
      </w:r>
    </w:p>
    <w:p w14:paraId="020B2D6E" w14:textId="6D134125" w:rsidR="007C1FB8" w:rsidRDefault="00C10D0F">
      <w:r>
        <w:rPr>
          <w:rFonts w:hint="eastAsia"/>
        </w:rPr>
        <w:t>注：损失函数两个参数</w:t>
      </w:r>
      <w:proofErr w:type="gramStart"/>
      <w:r>
        <w:rPr>
          <w:rFonts w:hint="eastAsia"/>
        </w:rPr>
        <w:t>矩</w:t>
      </w:r>
      <w:proofErr w:type="gramEnd"/>
      <w:r>
        <w:rPr>
          <w:rFonts w:hint="eastAsia"/>
        </w:rPr>
        <w:t>只要</w:t>
      </w:r>
      <w:r w:rsidR="004330EF">
        <w:rPr>
          <w:rFonts w:hint="eastAsia"/>
        </w:rPr>
        <w:t>任意一个含有一个</w:t>
      </w:r>
      <w:r w:rsidR="004330EF">
        <w:rPr>
          <w:rFonts w:hint="eastAsia"/>
        </w:rPr>
        <w:t>nan</w:t>
      </w:r>
      <w:r w:rsidR="004330EF">
        <w:rPr>
          <w:rFonts w:hint="eastAsia"/>
        </w:rPr>
        <w:t>就会导致出现计算结果为</w:t>
      </w:r>
      <w:r w:rsidR="004330EF">
        <w:rPr>
          <w:rFonts w:hint="eastAsia"/>
        </w:rPr>
        <w:t>nan</w:t>
      </w:r>
    </w:p>
    <w:p w14:paraId="01DA8C30" w14:textId="77777777" w:rsidR="007C1FB8" w:rsidRDefault="00C10D0F">
      <w:r>
        <w:rPr>
          <w:rFonts w:hint="eastAsia"/>
          <w:noProof/>
        </w:rPr>
        <w:drawing>
          <wp:inline distT="0" distB="0" distL="114300" distR="114300" wp14:anchorId="25E9AC54" wp14:editId="1084D2A8">
            <wp:extent cx="5272405" cy="2562225"/>
            <wp:effectExtent l="0" t="0" r="4445"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0"/>
                    <a:stretch>
                      <a:fillRect/>
                    </a:stretch>
                  </pic:blipFill>
                  <pic:spPr>
                    <a:xfrm>
                      <a:off x="0" y="0"/>
                      <a:ext cx="5272405" cy="2562225"/>
                    </a:xfrm>
                    <a:prstGeom prst="rect">
                      <a:avLst/>
                    </a:prstGeom>
                  </pic:spPr>
                </pic:pic>
              </a:graphicData>
            </a:graphic>
          </wp:inline>
        </w:drawing>
      </w:r>
    </w:p>
    <w:p w14:paraId="3840BBE5" w14:textId="16B7152A" w:rsidR="007C1FB8" w:rsidRDefault="007C1FB8"/>
    <w:p w14:paraId="08B3B551" w14:textId="10651FE7" w:rsidR="004330EF" w:rsidRDefault="004330EF">
      <w:r>
        <w:rPr>
          <w:rFonts w:hint="eastAsia"/>
        </w:rPr>
        <w:t>【现象</w:t>
      </w:r>
      <w:r>
        <w:rPr>
          <w:rFonts w:hint="eastAsia"/>
        </w:rPr>
        <w:t>3</w:t>
      </w:r>
      <w:r>
        <w:rPr>
          <w:rFonts w:hint="eastAsia"/>
        </w:rPr>
        <w:t>】：每个</w:t>
      </w:r>
      <w:r>
        <w:rPr>
          <w:rFonts w:hint="eastAsia"/>
        </w:rPr>
        <w:t>epoch</w:t>
      </w:r>
      <w:r>
        <w:rPr>
          <w:rFonts w:hint="eastAsia"/>
        </w:rPr>
        <w:t>使用数据集中的两个</w:t>
      </w:r>
      <w:r>
        <w:rPr>
          <w:rFonts w:hint="eastAsia"/>
        </w:rPr>
        <w:t>batch</w:t>
      </w:r>
      <w:r>
        <w:rPr>
          <w:rFonts w:hint="eastAsia"/>
        </w:rPr>
        <w:t>，并且每个</w:t>
      </w:r>
      <w:r>
        <w:rPr>
          <w:rFonts w:hint="eastAsia"/>
        </w:rPr>
        <w:t>batch</w:t>
      </w:r>
      <w:r>
        <w:rPr>
          <w:rFonts w:hint="eastAsia"/>
        </w:rPr>
        <w:t>都使用</w:t>
      </w:r>
      <w:r>
        <w:rPr>
          <w:rFonts w:hint="eastAsia"/>
        </w:rPr>
        <w:t>backward</w:t>
      </w:r>
      <w:r>
        <w:rPr>
          <w:rFonts w:hint="eastAsia"/>
        </w:rPr>
        <w:t>，疑</w:t>
      </w:r>
      <w:r>
        <w:rPr>
          <w:rFonts w:hint="eastAsia"/>
        </w:rPr>
        <w:lastRenderedPageBreak/>
        <w:t>惑这里为什么不需要加上</w:t>
      </w:r>
      <w:proofErr w:type="spellStart"/>
      <w:r>
        <w:rPr>
          <w:rFonts w:hint="eastAsia"/>
        </w:rPr>
        <w:t>retain_</w:t>
      </w:r>
      <w:r>
        <w:t>graph</w:t>
      </w:r>
      <w:proofErr w:type="spellEnd"/>
    </w:p>
    <w:p w14:paraId="1285A674" w14:textId="602574B7" w:rsidR="004330EF" w:rsidRDefault="004330EF">
      <w:r>
        <w:rPr>
          <w:rFonts w:hint="eastAsia"/>
        </w:rPr>
        <w:t>【现象</w:t>
      </w:r>
      <w:r>
        <w:rPr>
          <w:rFonts w:hint="eastAsia"/>
        </w:rPr>
        <w:t>4</w:t>
      </w:r>
      <w:r>
        <w:rPr>
          <w:rFonts w:hint="eastAsia"/>
        </w:rPr>
        <w:t>】：</w:t>
      </w:r>
      <w:r w:rsidR="00CA7762">
        <w:rPr>
          <w:rFonts w:hint="eastAsia"/>
        </w:rPr>
        <w:t>无法使用</w:t>
      </w:r>
      <w:proofErr w:type="spellStart"/>
      <w:r w:rsidR="00CA7762">
        <w:rPr>
          <w:rFonts w:hint="eastAsia"/>
        </w:rPr>
        <w:t>pytorch</w:t>
      </w:r>
      <w:proofErr w:type="spellEnd"/>
      <w:r w:rsidR="00CA7762">
        <w:rPr>
          <w:rFonts w:hint="eastAsia"/>
        </w:rPr>
        <w:t>自带的</w:t>
      </w:r>
      <w:proofErr w:type="spellStart"/>
      <w:r w:rsidR="00CA7762">
        <w:rPr>
          <w:rFonts w:hint="eastAsia"/>
        </w:rPr>
        <w:t>Imagenet</w:t>
      </w:r>
      <w:proofErr w:type="spellEnd"/>
      <w:proofErr w:type="gramStart"/>
      <w:r w:rsidR="00CA7762">
        <w:rPr>
          <w:rFonts w:hint="eastAsia"/>
        </w:rPr>
        <w:t>预训练</w:t>
      </w:r>
      <w:proofErr w:type="gramEnd"/>
      <w:r w:rsidR="00CA7762">
        <w:rPr>
          <w:rFonts w:hint="eastAsia"/>
        </w:rPr>
        <w:t>的</w:t>
      </w:r>
      <w:proofErr w:type="spellStart"/>
      <w:r w:rsidR="00CA7762">
        <w:rPr>
          <w:rFonts w:hint="eastAsia"/>
        </w:rPr>
        <w:t>resnet</w:t>
      </w:r>
      <w:proofErr w:type="spellEnd"/>
      <w:r w:rsidR="00CA7762">
        <w:rPr>
          <w:rFonts w:hint="eastAsia"/>
        </w:rPr>
        <w:t>模型，因为跟自定义的模型名称和结构不一致，只能使用</w:t>
      </w:r>
      <w:r w:rsidR="00CA7762">
        <w:rPr>
          <w:rFonts w:hint="eastAsia"/>
        </w:rPr>
        <w:t>caffe</w:t>
      </w:r>
      <w:r w:rsidR="00CA7762">
        <w:rPr>
          <w:rFonts w:hint="eastAsia"/>
        </w:rPr>
        <w:t>在</w:t>
      </w:r>
      <w:r w:rsidR="00CA7762">
        <w:rPr>
          <w:rFonts w:hint="eastAsia"/>
        </w:rPr>
        <w:t>deeplabv1-coco</w:t>
      </w:r>
      <w:r w:rsidR="00CA7762">
        <w:rPr>
          <w:rFonts w:hint="eastAsia"/>
        </w:rPr>
        <w:t>上的</w:t>
      </w:r>
      <w:proofErr w:type="gramStart"/>
      <w:r w:rsidR="00CA7762">
        <w:rPr>
          <w:rFonts w:hint="eastAsia"/>
        </w:rPr>
        <w:t>预训练</w:t>
      </w:r>
      <w:proofErr w:type="gramEnd"/>
      <w:r w:rsidR="00CA7762">
        <w:rPr>
          <w:rFonts w:hint="eastAsia"/>
        </w:rPr>
        <w:t>参数</w:t>
      </w:r>
    </w:p>
    <w:p w14:paraId="17FB7650" w14:textId="24F688C5" w:rsidR="004C1031" w:rsidRDefault="004C1031"/>
    <w:p w14:paraId="223805DA" w14:textId="77777777" w:rsidR="008F60AE" w:rsidRDefault="004C1031">
      <w:r>
        <w:rPr>
          <w:rFonts w:hint="eastAsia"/>
        </w:rPr>
        <w:t>【目前实验结果】：</w:t>
      </w:r>
    </w:p>
    <w:p w14:paraId="4AEB5EB2" w14:textId="4CAFEBDB" w:rsidR="004C1031" w:rsidRDefault="008F60AE">
      <w:r w:rsidRPr="008F60AE">
        <w:rPr>
          <w:rFonts w:hint="eastAsia"/>
        </w:rPr>
        <w:t>昨晚才改出来核心</w:t>
      </w:r>
      <w:r w:rsidRPr="008F60AE">
        <w:rPr>
          <w:rFonts w:hint="eastAsia"/>
        </w:rPr>
        <w:t>bug</w:t>
      </w:r>
      <w:r w:rsidRPr="008F60AE">
        <w:rPr>
          <w:rFonts w:hint="eastAsia"/>
        </w:rPr>
        <w:t>，目前只</w:t>
      </w:r>
      <w:r w:rsidR="004C1031">
        <w:rPr>
          <w:rFonts w:hint="eastAsia"/>
        </w:rPr>
        <w:t>跑了</w:t>
      </w:r>
      <w:r w:rsidR="004C1031">
        <w:rPr>
          <w:rFonts w:hint="eastAsia"/>
        </w:rPr>
        <w:t>5</w:t>
      </w:r>
      <w:r w:rsidR="004C1031">
        <w:t xml:space="preserve">000 </w:t>
      </w:r>
      <w:r w:rsidR="004C1031">
        <w:rPr>
          <w:rFonts w:hint="eastAsia"/>
        </w:rPr>
        <w:t>epoch</w:t>
      </w:r>
      <w:r w:rsidR="004C1031">
        <w:rPr>
          <w:rFonts w:hint="eastAsia"/>
        </w:rPr>
        <w:t>，但是预测得分仍然很低</w:t>
      </w:r>
      <w:r>
        <w:rPr>
          <w:rFonts w:hint="eastAsia"/>
        </w:rPr>
        <w:t>,</w:t>
      </w:r>
      <w:r w:rsidR="0099652C" w:rsidRPr="0099652C">
        <w:rPr>
          <w:rFonts w:hint="eastAsia"/>
        </w:rPr>
        <w:t xml:space="preserve"> </w:t>
      </w:r>
      <w:r w:rsidR="0099652C" w:rsidRPr="0099652C">
        <w:rPr>
          <w:rFonts w:hint="eastAsia"/>
        </w:rPr>
        <w:t>只是比之前的稍微好一点</w:t>
      </w:r>
    </w:p>
    <w:p w14:paraId="3CF7DBE0" w14:textId="77777777" w:rsidR="00E914A4" w:rsidRDefault="00E914A4">
      <w:pPr>
        <w:rPr>
          <w:noProof/>
        </w:rPr>
      </w:pPr>
    </w:p>
    <w:p w14:paraId="3AD7398B" w14:textId="72443024" w:rsidR="004C1031" w:rsidRDefault="004C1031">
      <w:r>
        <w:rPr>
          <w:noProof/>
        </w:rPr>
        <w:drawing>
          <wp:inline distT="0" distB="0" distL="0" distR="0" wp14:anchorId="1650481A" wp14:editId="714B568C">
            <wp:extent cx="4295955" cy="288984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52" b="41737"/>
                    <a:stretch/>
                  </pic:blipFill>
                  <pic:spPr bwMode="auto">
                    <a:xfrm>
                      <a:off x="0" y="0"/>
                      <a:ext cx="4300313" cy="2892781"/>
                    </a:xfrm>
                    <a:prstGeom prst="rect">
                      <a:avLst/>
                    </a:prstGeom>
                    <a:ln>
                      <a:noFill/>
                    </a:ln>
                    <a:extLst>
                      <a:ext uri="{53640926-AAD7-44D8-BBD7-CCE9431645EC}">
                        <a14:shadowObscured xmlns:a14="http://schemas.microsoft.com/office/drawing/2010/main"/>
                      </a:ext>
                    </a:extLst>
                  </pic:spPr>
                </pic:pic>
              </a:graphicData>
            </a:graphic>
          </wp:inline>
        </w:drawing>
      </w:r>
    </w:p>
    <w:p w14:paraId="622CED58" w14:textId="3D496D9D" w:rsidR="004C1031" w:rsidRDefault="004C1031">
      <w:pPr>
        <w:rPr>
          <w:rFonts w:hint="eastAsia"/>
        </w:rPr>
      </w:pPr>
      <w:r>
        <w:rPr>
          <w:noProof/>
        </w:rPr>
        <w:drawing>
          <wp:inline distT="0" distB="0" distL="0" distR="0" wp14:anchorId="44FEE352" wp14:editId="42EE2CAC">
            <wp:extent cx="4874147" cy="303649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961" cy="3050088"/>
                    </a:xfrm>
                    <a:prstGeom prst="rect">
                      <a:avLst/>
                    </a:prstGeom>
                  </pic:spPr>
                </pic:pic>
              </a:graphicData>
            </a:graphic>
          </wp:inline>
        </w:drawing>
      </w:r>
    </w:p>
    <w:p w14:paraId="1C2C584C" w14:textId="77777777" w:rsidR="004330EF" w:rsidRDefault="004330EF">
      <w:pPr>
        <w:rPr>
          <w:rFonts w:hint="eastAsia"/>
        </w:rPr>
      </w:pPr>
    </w:p>
    <w:p w14:paraId="26752258" w14:textId="77777777" w:rsidR="007C1FB8" w:rsidRDefault="00C10D0F">
      <w:r>
        <w:rPr>
          <w:rFonts w:hint="eastAsia"/>
        </w:rPr>
        <w:t>4.</w:t>
      </w:r>
      <w:r>
        <w:rPr>
          <w:rFonts w:hint="eastAsia"/>
        </w:rPr>
        <w:t>其他杂知识</w:t>
      </w:r>
    </w:p>
    <w:p w14:paraId="76B35A37" w14:textId="77777777" w:rsidR="007C1FB8" w:rsidRDefault="00C10D0F">
      <w:r>
        <w:rPr>
          <w:rFonts w:hint="eastAsia"/>
        </w:rPr>
        <w:t>（</w:t>
      </w:r>
      <w:r>
        <w:rPr>
          <w:rFonts w:hint="eastAsia"/>
        </w:rPr>
        <w:t>1</w:t>
      </w:r>
      <w:r>
        <w:rPr>
          <w:rFonts w:hint="eastAsia"/>
        </w:rPr>
        <w:t>）</w:t>
      </w:r>
      <w:r>
        <w:rPr>
          <w:rFonts w:hint="eastAsia"/>
        </w:rPr>
        <w:t>稀疏矩阵转化为</w:t>
      </w:r>
      <w:proofErr w:type="spellStart"/>
      <w:r>
        <w:rPr>
          <w:rFonts w:hint="eastAsia"/>
        </w:rPr>
        <w:t>ndarray</w:t>
      </w:r>
      <w:proofErr w:type="spellEnd"/>
      <w:r>
        <w:rPr>
          <w:rFonts w:hint="eastAsia"/>
        </w:rPr>
        <w:t>使用</w:t>
      </w:r>
      <w:proofErr w:type="spellStart"/>
      <w:r>
        <w:rPr>
          <w:rFonts w:hint="eastAsia"/>
        </w:rPr>
        <w:t>s</w:t>
      </w:r>
      <w:r>
        <w:t>p.</w:t>
      </w:r>
      <w:r>
        <w:rPr>
          <w:rFonts w:hint="eastAsia"/>
        </w:rPr>
        <w:t>to</w:t>
      </w:r>
      <w:r>
        <w:t>array</w:t>
      </w:r>
      <w:proofErr w:type="spellEnd"/>
      <w:r>
        <w:rPr>
          <w:rFonts w:hint="eastAsia"/>
        </w:rPr>
        <w:t>，而转化为</w:t>
      </w:r>
      <w:r>
        <w:rPr>
          <w:rFonts w:hint="eastAsia"/>
        </w:rPr>
        <w:t>matrix</w:t>
      </w:r>
      <w:r>
        <w:rPr>
          <w:rFonts w:hint="eastAsia"/>
        </w:rPr>
        <w:t>必须使用</w:t>
      </w:r>
      <w:proofErr w:type="spellStart"/>
      <w:r>
        <w:rPr>
          <w:rFonts w:hint="eastAsia"/>
        </w:rPr>
        <w:t>sp</w:t>
      </w:r>
      <w:r>
        <w:t>.</w:t>
      </w:r>
      <w:r>
        <w:rPr>
          <w:rFonts w:hint="eastAsia"/>
        </w:rPr>
        <w:t>todense</w:t>
      </w:r>
      <w:proofErr w:type="spellEnd"/>
      <w:r>
        <w:rPr>
          <w:rFonts w:hint="eastAsia"/>
        </w:rPr>
        <w:t>，前者可以直接用【</w:t>
      </w:r>
      <w:r>
        <w:rPr>
          <w:rFonts w:hint="eastAsia"/>
        </w:rPr>
        <w:t>idx</w:t>
      </w:r>
      <w:r>
        <w:t>1</w:t>
      </w:r>
      <w:r>
        <w:rPr>
          <w:rFonts w:hint="eastAsia"/>
        </w:rPr>
        <w:t>】【</w:t>
      </w:r>
      <w:r>
        <w:rPr>
          <w:rFonts w:hint="eastAsia"/>
        </w:rPr>
        <w:t>idx</w:t>
      </w:r>
      <w:r>
        <w:t>2</w:t>
      </w:r>
      <w:r>
        <w:rPr>
          <w:rFonts w:hint="eastAsia"/>
        </w:rPr>
        <w:t>】的方式索</w:t>
      </w:r>
      <w:r>
        <w:rPr>
          <w:rFonts w:hint="eastAsia"/>
        </w:rPr>
        <w:t>引，后者必须使用【</w:t>
      </w:r>
      <w:r>
        <w:rPr>
          <w:rFonts w:hint="eastAsia"/>
        </w:rPr>
        <w:t>idx</w:t>
      </w:r>
      <w:r>
        <w:t>1</w:t>
      </w:r>
      <w:r>
        <w:rPr>
          <w:rFonts w:hint="eastAsia"/>
        </w:rPr>
        <w:t>，</w:t>
      </w:r>
      <w:r>
        <w:rPr>
          <w:rFonts w:hint="eastAsia"/>
        </w:rPr>
        <w:t>idx</w:t>
      </w:r>
      <w:r>
        <w:t>2</w:t>
      </w:r>
      <w:r>
        <w:rPr>
          <w:rFonts w:hint="eastAsia"/>
        </w:rPr>
        <w:t>】的方式</w:t>
      </w:r>
      <w:r>
        <w:rPr>
          <w:rFonts w:hint="eastAsia"/>
        </w:rPr>
        <w:t>；</w:t>
      </w:r>
    </w:p>
    <w:p w14:paraId="5998DE6C" w14:textId="77777777" w:rsidR="007C1FB8" w:rsidRDefault="00C10D0F">
      <w:r>
        <w:rPr>
          <w:rFonts w:hint="eastAsia"/>
        </w:rPr>
        <w:t>（</w:t>
      </w:r>
      <w:r>
        <w:rPr>
          <w:rFonts w:hint="eastAsia"/>
        </w:rPr>
        <w:t>2</w:t>
      </w:r>
      <w:r>
        <w:rPr>
          <w:rFonts w:hint="eastAsia"/>
        </w:rPr>
        <w:t>）反卷积和转置卷积的概念</w:t>
      </w:r>
    </w:p>
    <w:p w14:paraId="5899CB8C" w14:textId="77777777" w:rsidR="007C1FB8" w:rsidRDefault="00C10D0F">
      <w:r>
        <w:rPr>
          <w:rFonts w:hint="eastAsia"/>
        </w:rPr>
        <w:lastRenderedPageBreak/>
        <w:t>（</w:t>
      </w:r>
      <w:r>
        <w:rPr>
          <w:rFonts w:hint="eastAsia"/>
        </w:rPr>
        <w:t>3</w:t>
      </w:r>
      <w:r>
        <w:rPr>
          <w:rFonts w:hint="eastAsia"/>
        </w:rPr>
        <w:t>）加上空洞卷积后的图像尺寸计算</w:t>
      </w:r>
    </w:p>
    <w:p w14:paraId="1F228C6F" w14:textId="77777777" w:rsidR="007C1FB8" w:rsidRDefault="00C10D0F">
      <w:r>
        <w:rPr>
          <w:rFonts w:hint="eastAsia"/>
        </w:rPr>
        <w:t>等等</w:t>
      </w:r>
    </w:p>
    <w:p w14:paraId="0B72383F" w14:textId="77777777" w:rsidR="007C1FB8" w:rsidRDefault="007C1FB8"/>
    <w:p w14:paraId="37E48C06" w14:textId="77777777" w:rsidR="007C1FB8" w:rsidRDefault="00C10D0F">
      <w:pPr>
        <w:numPr>
          <w:ilvl w:val="0"/>
          <w:numId w:val="1"/>
        </w:numPr>
      </w:pPr>
      <w:r>
        <w:rPr>
          <w:rFonts w:hint="eastAsia"/>
        </w:rPr>
        <w:t>学习问题</w:t>
      </w:r>
    </w:p>
    <w:p w14:paraId="55DC926D" w14:textId="2E6356E4" w:rsidR="007C1FB8" w:rsidRDefault="00C10D0F">
      <w:pPr>
        <w:numPr>
          <w:ilvl w:val="0"/>
          <w:numId w:val="5"/>
        </w:numPr>
      </w:pPr>
      <w:proofErr w:type="gramStart"/>
      <w:r>
        <w:rPr>
          <w:rFonts w:hint="eastAsia"/>
        </w:rPr>
        <w:t>毕设这</w:t>
      </w:r>
      <w:proofErr w:type="gramEnd"/>
      <w:r>
        <w:rPr>
          <w:rFonts w:hint="eastAsia"/>
        </w:rPr>
        <w:t>周因为改</w:t>
      </w:r>
      <w:r w:rsidR="004C1031">
        <w:rPr>
          <w:rFonts w:hint="eastAsia"/>
        </w:rPr>
        <w:t>S</w:t>
      </w:r>
      <w:r w:rsidR="004C1031">
        <w:t>GR</w:t>
      </w:r>
      <w:r w:rsidR="004C1031">
        <w:rPr>
          <w:rFonts w:hint="eastAsia"/>
        </w:rPr>
        <w:t>代码的</w:t>
      </w:r>
      <w:r>
        <w:rPr>
          <w:rFonts w:hint="eastAsia"/>
        </w:rPr>
        <w:t>bug</w:t>
      </w:r>
      <w:r>
        <w:rPr>
          <w:rFonts w:hint="eastAsia"/>
        </w:rPr>
        <w:t>耽搁的比较久，需要加快点进度</w:t>
      </w:r>
    </w:p>
    <w:p w14:paraId="09EA4E0C" w14:textId="749FA638" w:rsidR="007C1FB8" w:rsidRDefault="007C1FB8"/>
    <w:p w14:paraId="7CC0CBCB" w14:textId="77777777" w:rsidR="007C1FB8" w:rsidRDefault="007C1FB8"/>
    <w:p w14:paraId="0B5715BF" w14:textId="77777777" w:rsidR="007C1FB8" w:rsidRDefault="00C10D0F">
      <w:pPr>
        <w:numPr>
          <w:ilvl w:val="0"/>
          <w:numId w:val="1"/>
        </w:numPr>
      </w:pPr>
      <w:r>
        <w:rPr>
          <w:rFonts w:hint="eastAsia"/>
        </w:rPr>
        <w:t>学习计划和安排</w:t>
      </w:r>
    </w:p>
    <w:p w14:paraId="26EA028D" w14:textId="77777777" w:rsidR="007C1FB8" w:rsidRDefault="00C10D0F">
      <w:pPr>
        <w:numPr>
          <w:ilvl w:val="0"/>
          <w:numId w:val="6"/>
        </w:numPr>
      </w:pPr>
      <w:r>
        <w:rPr>
          <w:rFonts w:hint="eastAsia"/>
        </w:rPr>
        <w:t>完成</w:t>
      </w:r>
      <w:proofErr w:type="spellStart"/>
      <w:r>
        <w:rPr>
          <w:rFonts w:hint="eastAsia"/>
        </w:rPr>
        <w:t>HetGCN</w:t>
      </w:r>
      <w:proofErr w:type="spellEnd"/>
      <w:r>
        <w:rPr>
          <w:rFonts w:hint="eastAsia"/>
        </w:rPr>
        <w:t>代码</w:t>
      </w:r>
    </w:p>
    <w:p w14:paraId="7A709D9B" w14:textId="77777777" w:rsidR="007C1FB8" w:rsidRDefault="00C10D0F">
      <w:pPr>
        <w:numPr>
          <w:ilvl w:val="0"/>
          <w:numId w:val="6"/>
        </w:numPr>
      </w:pPr>
      <w:r>
        <w:rPr>
          <w:rFonts w:hint="eastAsia"/>
        </w:rPr>
        <w:t>对其他的方法再进行细调</w:t>
      </w:r>
    </w:p>
    <w:p w14:paraId="4D5B40F6" w14:textId="77777777" w:rsidR="007C1FB8" w:rsidRDefault="00C10D0F">
      <w:pPr>
        <w:numPr>
          <w:ilvl w:val="0"/>
          <w:numId w:val="6"/>
        </w:numPr>
      </w:pPr>
      <w:r>
        <w:rPr>
          <w:rFonts w:hint="eastAsia"/>
        </w:rPr>
        <w:t>设计</w:t>
      </w:r>
      <w:proofErr w:type="gramStart"/>
      <w:r>
        <w:rPr>
          <w:rFonts w:hint="eastAsia"/>
        </w:rPr>
        <w:t>毕设展示</w:t>
      </w:r>
      <w:proofErr w:type="gramEnd"/>
      <w:r>
        <w:rPr>
          <w:rFonts w:hint="eastAsia"/>
        </w:rPr>
        <w:t>系统的原型</w:t>
      </w:r>
    </w:p>
    <w:p w14:paraId="40D80EBC" w14:textId="77777777" w:rsidR="007C1FB8" w:rsidRDefault="007C1FB8"/>
    <w:p w14:paraId="3BBA1551" w14:textId="77777777" w:rsidR="007C1FB8" w:rsidRDefault="007C1FB8"/>
    <w:p w14:paraId="15AEF394" w14:textId="77777777" w:rsidR="007C1FB8" w:rsidRDefault="007C1FB8"/>
    <w:sectPr w:rsidR="007C1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imesNewRoman">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6FBC8"/>
    <w:multiLevelType w:val="singleLevel"/>
    <w:tmpl w:val="8026FBC8"/>
    <w:lvl w:ilvl="0">
      <w:start w:val="1"/>
      <w:numFmt w:val="decimal"/>
      <w:suff w:val="space"/>
      <w:lvlText w:val="%1."/>
      <w:lvlJc w:val="left"/>
    </w:lvl>
  </w:abstractNum>
  <w:abstractNum w:abstractNumId="1" w15:restartNumberingAfterBreak="0">
    <w:nsid w:val="E79D0103"/>
    <w:multiLevelType w:val="singleLevel"/>
    <w:tmpl w:val="E79D0103"/>
    <w:lvl w:ilvl="0">
      <w:start w:val="1"/>
      <w:numFmt w:val="chineseCounting"/>
      <w:suff w:val="nothing"/>
      <w:lvlText w:val="%1．"/>
      <w:lvlJc w:val="left"/>
      <w:rPr>
        <w:rFonts w:hint="eastAsia"/>
      </w:rPr>
    </w:lvl>
  </w:abstractNum>
  <w:abstractNum w:abstractNumId="2" w15:restartNumberingAfterBreak="0">
    <w:nsid w:val="F9449626"/>
    <w:multiLevelType w:val="singleLevel"/>
    <w:tmpl w:val="F9449626"/>
    <w:lvl w:ilvl="0">
      <w:start w:val="1"/>
      <w:numFmt w:val="decimal"/>
      <w:suff w:val="nothing"/>
      <w:lvlText w:val="%1）"/>
      <w:lvlJc w:val="left"/>
    </w:lvl>
  </w:abstractNum>
  <w:abstractNum w:abstractNumId="3" w15:restartNumberingAfterBreak="0">
    <w:nsid w:val="19907808"/>
    <w:multiLevelType w:val="singleLevel"/>
    <w:tmpl w:val="19907808"/>
    <w:lvl w:ilvl="0">
      <w:start w:val="1"/>
      <w:numFmt w:val="decimal"/>
      <w:suff w:val="space"/>
      <w:lvlText w:val="%1."/>
      <w:lvlJc w:val="left"/>
    </w:lvl>
  </w:abstractNum>
  <w:abstractNum w:abstractNumId="4" w15:restartNumberingAfterBreak="0">
    <w:nsid w:val="43F3701B"/>
    <w:multiLevelType w:val="singleLevel"/>
    <w:tmpl w:val="43F3701B"/>
    <w:lvl w:ilvl="0">
      <w:start w:val="1"/>
      <w:numFmt w:val="decimal"/>
      <w:suff w:val="nothing"/>
      <w:lvlText w:val="（%1）"/>
      <w:lvlJc w:val="left"/>
    </w:lvl>
  </w:abstractNum>
  <w:abstractNum w:abstractNumId="5" w15:restartNumberingAfterBreak="0">
    <w:nsid w:val="60CE1328"/>
    <w:multiLevelType w:val="singleLevel"/>
    <w:tmpl w:val="60CE1328"/>
    <w:lvl w:ilvl="0">
      <w:start w:val="1"/>
      <w:numFmt w:val="decimal"/>
      <w:lvlText w:val="%1."/>
      <w:lvlJc w:val="left"/>
      <w:pPr>
        <w:tabs>
          <w:tab w:val="left" w:pos="312"/>
        </w:tabs>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11F5"/>
    <w:rsid w:val="00123985"/>
    <w:rsid w:val="00172A27"/>
    <w:rsid w:val="00260D6C"/>
    <w:rsid w:val="00342263"/>
    <w:rsid w:val="003C2D2B"/>
    <w:rsid w:val="00415CC5"/>
    <w:rsid w:val="004330EF"/>
    <w:rsid w:val="00495B24"/>
    <w:rsid w:val="004C1031"/>
    <w:rsid w:val="006C55ED"/>
    <w:rsid w:val="00743CC9"/>
    <w:rsid w:val="007B0D0F"/>
    <w:rsid w:val="007C1FB8"/>
    <w:rsid w:val="008457B2"/>
    <w:rsid w:val="0086237C"/>
    <w:rsid w:val="008F60AE"/>
    <w:rsid w:val="0099652C"/>
    <w:rsid w:val="009E6B27"/>
    <w:rsid w:val="00B02388"/>
    <w:rsid w:val="00C10D0F"/>
    <w:rsid w:val="00C136AA"/>
    <w:rsid w:val="00CA7762"/>
    <w:rsid w:val="00DB2D02"/>
    <w:rsid w:val="00E15875"/>
    <w:rsid w:val="00E914A4"/>
    <w:rsid w:val="00EC76E5"/>
    <w:rsid w:val="00FB05AA"/>
    <w:rsid w:val="01BC62F0"/>
    <w:rsid w:val="04E46CE4"/>
    <w:rsid w:val="05B159EB"/>
    <w:rsid w:val="05B85780"/>
    <w:rsid w:val="065A6444"/>
    <w:rsid w:val="06980B69"/>
    <w:rsid w:val="06B31189"/>
    <w:rsid w:val="07655879"/>
    <w:rsid w:val="07DB706E"/>
    <w:rsid w:val="081C36F8"/>
    <w:rsid w:val="085E7238"/>
    <w:rsid w:val="0B3A2468"/>
    <w:rsid w:val="0C0F2530"/>
    <w:rsid w:val="0C9C08BC"/>
    <w:rsid w:val="0D942E47"/>
    <w:rsid w:val="0E712751"/>
    <w:rsid w:val="0EB0662B"/>
    <w:rsid w:val="0F7B5CF0"/>
    <w:rsid w:val="0FC27657"/>
    <w:rsid w:val="0FF43036"/>
    <w:rsid w:val="10706D3A"/>
    <w:rsid w:val="12140AA3"/>
    <w:rsid w:val="122E73FB"/>
    <w:rsid w:val="1249656C"/>
    <w:rsid w:val="128B4F9F"/>
    <w:rsid w:val="13467FF3"/>
    <w:rsid w:val="13FC20A3"/>
    <w:rsid w:val="14BD4F61"/>
    <w:rsid w:val="152A3498"/>
    <w:rsid w:val="16A022CB"/>
    <w:rsid w:val="17560941"/>
    <w:rsid w:val="18666BC6"/>
    <w:rsid w:val="193A4CCB"/>
    <w:rsid w:val="19503373"/>
    <w:rsid w:val="19585A2C"/>
    <w:rsid w:val="19A74D41"/>
    <w:rsid w:val="19E1794A"/>
    <w:rsid w:val="1A522005"/>
    <w:rsid w:val="1A527E6E"/>
    <w:rsid w:val="1ADD4731"/>
    <w:rsid w:val="1B1034A3"/>
    <w:rsid w:val="1BB37CCB"/>
    <w:rsid w:val="1C906D5F"/>
    <w:rsid w:val="1CE7141B"/>
    <w:rsid w:val="1D9420A2"/>
    <w:rsid w:val="1E5D115F"/>
    <w:rsid w:val="1F365703"/>
    <w:rsid w:val="2068265D"/>
    <w:rsid w:val="20DE42B2"/>
    <w:rsid w:val="21B27CD9"/>
    <w:rsid w:val="21D117BF"/>
    <w:rsid w:val="22767358"/>
    <w:rsid w:val="22985C76"/>
    <w:rsid w:val="22A51BCF"/>
    <w:rsid w:val="240762F8"/>
    <w:rsid w:val="24271748"/>
    <w:rsid w:val="265512B1"/>
    <w:rsid w:val="2667747E"/>
    <w:rsid w:val="27635ECD"/>
    <w:rsid w:val="27A771FE"/>
    <w:rsid w:val="27D161F8"/>
    <w:rsid w:val="27DE3271"/>
    <w:rsid w:val="28165DA6"/>
    <w:rsid w:val="288145C9"/>
    <w:rsid w:val="289A076D"/>
    <w:rsid w:val="28C765C6"/>
    <w:rsid w:val="2A1126F8"/>
    <w:rsid w:val="2A232202"/>
    <w:rsid w:val="2AC541D0"/>
    <w:rsid w:val="2B5C1086"/>
    <w:rsid w:val="2B727CDF"/>
    <w:rsid w:val="2C931CB3"/>
    <w:rsid w:val="2E063538"/>
    <w:rsid w:val="2E64682D"/>
    <w:rsid w:val="2F262596"/>
    <w:rsid w:val="2F876BA1"/>
    <w:rsid w:val="2F8D666A"/>
    <w:rsid w:val="2FA77710"/>
    <w:rsid w:val="31152A7D"/>
    <w:rsid w:val="31BE287D"/>
    <w:rsid w:val="31BF47AB"/>
    <w:rsid w:val="32381124"/>
    <w:rsid w:val="32C332D5"/>
    <w:rsid w:val="32C37F38"/>
    <w:rsid w:val="330F4687"/>
    <w:rsid w:val="33303DD6"/>
    <w:rsid w:val="333212C0"/>
    <w:rsid w:val="33F45E48"/>
    <w:rsid w:val="348741C7"/>
    <w:rsid w:val="349D74FE"/>
    <w:rsid w:val="365C64F5"/>
    <w:rsid w:val="36847893"/>
    <w:rsid w:val="37730E58"/>
    <w:rsid w:val="38E31673"/>
    <w:rsid w:val="393F5769"/>
    <w:rsid w:val="39F75955"/>
    <w:rsid w:val="3B807345"/>
    <w:rsid w:val="3C7F5F3B"/>
    <w:rsid w:val="3C847DBB"/>
    <w:rsid w:val="3E7E1049"/>
    <w:rsid w:val="3ED61782"/>
    <w:rsid w:val="40722AEC"/>
    <w:rsid w:val="40E709DE"/>
    <w:rsid w:val="413052A7"/>
    <w:rsid w:val="42670291"/>
    <w:rsid w:val="438D13A2"/>
    <w:rsid w:val="449411A2"/>
    <w:rsid w:val="44AA40CC"/>
    <w:rsid w:val="44F454F0"/>
    <w:rsid w:val="457F08CC"/>
    <w:rsid w:val="46CE61C9"/>
    <w:rsid w:val="47B737D4"/>
    <w:rsid w:val="47B74402"/>
    <w:rsid w:val="49EB2D4B"/>
    <w:rsid w:val="4A1C70FF"/>
    <w:rsid w:val="4AEB0B29"/>
    <w:rsid w:val="4C8A390C"/>
    <w:rsid w:val="4D5560C1"/>
    <w:rsid w:val="4E4833A3"/>
    <w:rsid w:val="4E8B1D48"/>
    <w:rsid w:val="501E4F53"/>
    <w:rsid w:val="5138214B"/>
    <w:rsid w:val="523F1A86"/>
    <w:rsid w:val="52B70C66"/>
    <w:rsid w:val="53495F9C"/>
    <w:rsid w:val="536C31C7"/>
    <w:rsid w:val="53A50D49"/>
    <w:rsid w:val="53C749B6"/>
    <w:rsid w:val="54C72727"/>
    <w:rsid w:val="555D0D36"/>
    <w:rsid w:val="55C64919"/>
    <w:rsid w:val="55F23180"/>
    <w:rsid w:val="569E0A09"/>
    <w:rsid w:val="57A46222"/>
    <w:rsid w:val="57C05EB6"/>
    <w:rsid w:val="57D51878"/>
    <w:rsid w:val="58113AD6"/>
    <w:rsid w:val="583039DD"/>
    <w:rsid w:val="58551DBA"/>
    <w:rsid w:val="58C74BB4"/>
    <w:rsid w:val="5A4117F8"/>
    <w:rsid w:val="5AAD635B"/>
    <w:rsid w:val="5ACA5BC4"/>
    <w:rsid w:val="5B3E1EB6"/>
    <w:rsid w:val="5B4204A3"/>
    <w:rsid w:val="5B8A3F96"/>
    <w:rsid w:val="5CF93DAD"/>
    <w:rsid w:val="5D096322"/>
    <w:rsid w:val="5D48299F"/>
    <w:rsid w:val="5D9726BB"/>
    <w:rsid w:val="5DB52033"/>
    <w:rsid w:val="5F4B0BF3"/>
    <w:rsid w:val="618817E9"/>
    <w:rsid w:val="61DD70AD"/>
    <w:rsid w:val="620A1A91"/>
    <w:rsid w:val="63A41BE0"/>
    <w:rsid w:val="648D4FCD"/>
    <w:rsid w:val="651A641C"/>
    <w:rsid w:val="6528467B"/>
    <w:rsid w:val="65293E0A"/>
    <w:rsid w:val="66160AB5"/>
    <w:rsid w:val="662C76E7"/>
    <w:rsid w:val="66B64EA1"/>
    <w:rsid w:val="66C701E7"/>
    <w:rsid w:val="673477F3"/>
    <w:rsid w:val="67410772"/>
    <w:rsid w:val="682B1E8E"/>
    <w:rsid w:val="68382EC7"/>
    <w:rsid w:val="689A6154"/>
    <w:rsid w:val="69066458"/>
    <w:rsid w:val="6A4770FF"/>
    <w:rsid w:val="6A6A661E"/>
    <w:rsid w:val="6ACB3F34"/>
    <w:rsid w:val="6B1A01EB"/>
    <w:rsid w:val="6BAC091C"/>
    <w:rsid w:val="6CDE28BB"/>
    <w:rsid w:val="6D354E1E"/>
    <w:rsid w:val="6D3A368B"/>
    <w:rsid w:val="6E2C48F1"/>
    <w:rsid w:val="6F207CF8"/>
    <w:rsid w:val="6F472205"/>
    <w:rsid w:val="6F5B0CC9"/>
    <w:rsid w:val="6FD70D5A"/>
    <w:rsid w:val="71AB568A"/>
    <w:rsid w:val="7245422D"/>
    <w:rsid w:val="72466759"/>
    <w:rsid w:val="72F75FE8"/>
    <w:rsid w:val="73905535"/>
    <w:rsid w:val="73B7310E"/>
    <w:rsid w:val="73EB1E6A"/>
    <w:rsid w:val="74542B79"/>
    <w:rsid w:val="74D269C4"/>
    <w:rsid w:val="74D81673"/>
    <w:rsid w:val="74F56110"/>
    <w:rsid w:val="7569778E"/>
    <w:rsid w:val="757664F0"/>
    <w:rsid w:val="759A4D03"/>
    <w:rsid w:val="762D3643"/>
    <w:rsid w:val="776103BC"/>
    <w:rsid w:val="776727AD"/>
    <w:rsid w:val="78790E33"/>
    <w:rsid w:val="788778FB"/>
    <w:rsid w:val="78C40BA2"/>
    <w:rsid w:val="79064661"/>
    <w:rsid w:val="79641D05"/>
    <w:rsid w:val="79C142A3"/>
    <w:rsid w:val="79FE65D9"/>
    <w:rsid w:val="7A310A4F"/>
    <w:rsid w:val="7A776E7F"/>
    <w:rsid w:val="7A916C10"/>
    <w:rsid w:val="7A9B5B87"/>
    <w:rsid w:val="7BC71059"/>
    <w:rsid w:val="7BC8201D"/>
    <w:rsid w:val="7C1433DF"/>
    <w:rsid w:val="7C240009"/>
    <w:rsid w:val="7C3D7BBF"/>
    <w:rsid w:val="7CF35263"/>
    <w:rsid w:val="7D6607E6"/>
    <w:rsid w:val="7D7B5B21"/>
    <w:rsid w:val="7DC87FC1"/>
    <w:rsid w:val="7DDA7F0C"/>
    <w:rsid w:val="7E3174EE"/>
    <w:rsid w:val="7E9C363B"/>
    <w:rsid w:val="7FC47A60"/>
    <w:rsid w:val="7FEA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E6ED3"/>
  <w15:docId w15:val="{A605E0DC-D39A-47A6-8631-78D9C634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数据结构实习"/>
    <w:basedOn w:val="a"/>
    <w:qFormat/>
    <w:rPr>
      <w:rFonts w:eastAsia="微软雅黑"/>
      <w:sz w:val="22"/>
      <w:szCs w:val="22"/>
    </w:rPr>
  </w:style>
  <w:style w:type="paragraph" w:customStyle="1" w:styleId="a5">
    <w:name w:val="数据结构代码"/>
    <w:basedOn w:val="a4"/>
    <w:qFormat/>
    <w:rPr>
      <w:rFonts w:ascii="Times New Roman" w:eastAsia="TimesNewRoman" w:hAnsi="Times New Roman"/>
    </w:rPr>
  </w:style>
  <w:style w:type="paragraph" w:customStyle="1" w:styleId="a6">
    <w:name w:val="内容标题"/>
    <w:basedOn w:val="2"/>
    <w:next w:val="a"/>
    <w:qFormat/>
    <w:rPr>
      <w:rFonts w:asciiTheme="majorHAnsi" w:eastAsiaTheme="majorEastAsia" w:hAnsiTheme="majorHAnsi" w:cstheme="majorBidi"/>
      <w:b w:val="0"/>
      <w:bCs/>
      <w:sz w:val="24"/>
      <w:szCs w:val="32"/>
    </w:rPr>
  </w:style>
  <w:style w:type="paragraph" w:customStyle="1" w:styleId="a7">
    <w:name w:val="实训代码"/>
    <w:basedOn w:val="a"/>
    <w:qFormat/>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dc:creator>
  <cp:lastModifiedBy>邹 刘文</cp:lastModifiedBy>
  <cp:revision>28</cp:revision>
  <dcterms:created xsi:type="dcterms:W3CDTF">2020-05-27T00:07:00Z</dcterms:created>
  <dcterms:modified xsi:type="dcterms:W3CDTF">2021-03-28T03:10:00Z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