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09D8" w14:textId="77777777" w:rsidR="00E26C33" w:rsidRDefault="000F386B" w:rsidP="00E26C33">
      <w:pPr>
        <w:rPr>
          <w:b/>
          <w:sz w:val="24"/>
          <w:szCs w:val="24"/>
        </w:rPr>
      </w:pPr>
      <w:r>
        <w:rPr>
          <w:b/>
          <w:sz w:val="24"/>
          <w:szCs w:val="24"/>
        </w:rPr>
        <w:t>答辩内容</w:t>
      </w:r>
      <w:r>
        <w:rPr>
          <w:rFonts w:hint="eastAsia"/>
          <w:b/>
          <w:sz w:val="24"/>
          <w:szCs w:val="24"/>
        </w:rPr>
        <w:t>：</w:t>
      </w:r>
    </w:p>
    <w:p w14:paraId="76F8A81B" w14:textId="3398659C" w:rsidR="00E26C33" w:rsidRDefault="00E26C33" w:rsidP="00723667">
      <w:pPr>
        <w:ind w:firstLineChars="200" w:firstLine="420"/>
        <w:rPr>
          <w:b/>
          <w:sz w:val="24"/>
          <w:szCs w:val="24"/>
        </w:rPr>
      </w:pPr>
      <w:r>
        <w:t>首先介绍了本研究课题“</w:t>
      </w:r>
      <w:r>
        <w:rPr>
          <w:rFonts w:hint="eastAsia"/>
        </w:rPr>
        <w:t>基于深度学习的中药推荐方法的研究和实现</w:t>
      </w:r>
      <w:r>
        <w:t>”的研究背景与研究意义</w:t>
      </w:r>
      <w:r>
        <w:rPr>
          <w:rFonts w:hint="eastAsia"/>
        </w:rPr>
        <w:t>并简单概述了相关的技术和理论，接着我重点分析了S</w:t>
      </w:r>
      <w:r>
        <w:t>MGCN</w:t>
      </w:r>
      <w:r>
        <w:rPr>
          <w:rFonts w:hint="eastAsia"/>
        </w:rPr>
        <w:t>模型和三大经典模型N</w:t>
      </w:r>
      <w:r>
        <w:t>GCF</w:t>
      </w:r>
      <w:r>
        <w:rPr>
          <w:rFonts w:hint="eastAsia"/>
        </w:rPr>
        <w:t>、</w:t>
      </w:r>
      <w:proofErr w:type="spellStart"/>
      <w:r>
        <w:t>H</w:t>
      </w:r>
      <w:r>
        <w:rPr>
          <w:rFonts w:hint="eastAsia"/>
        </w:rPr>
        <w:t>et</w:t>
      </w:r>
      <w:r>
        <w:t>GCN</w:t>
      </w:r>
      <w:proofErr w:type="spellEnd"/>
      <w:r>
        <w:rPr>
          <w:rFonts w:hint="eastAsia"/>
        </w:rPr>
        <w:t>、</w:t>
      </w:r>
      <w:proofErr w:type="spellStart"/>
      <w:r>
        <w:rPr>
          <w:rFonts w:hint="eastAsia"/>
        </w:rPr>
        <w:t>P</w:t>
      </w:r>
      <w:r>
        <w:t>inSage</w:t>
      </w:r>
      <w:proofErr w:type="spellEnd"/>
      <w:r>
        <w:rPr>
          <w:rFonts w:hint="eastAsia"/>
        </w:rPr>
        <w:t>的数学原理，然后我展示了对照实验、消融实验和超参数实验的实验结果与结论，最后我演示了中药推荐可视化系统的运行效果，</w:t>
      </w:r>
      <w:r w:rsidR="00E145CB">
        <w:rPr>
          <w:rFonts w:hint="eastAsia"/>
        </w:rPr>
        <w:t>以</w:t>
      </w:r>
      <w:r w:rsidR="00AF387E">
        <w:rPr>
          <w:rFonts w:hint="eastAsia"/>
        </w:rPr>
        <w:t>直接感知</w:t>
      </w:r>
      <w:r w:rsidR="00E145CB">
        <w:rPr>
          <w:rFonts w:hint="eastAsia"/>
        </w:rPr>
        <w:t>算法的推荐效果。</w:t>
      </w:r>
    </w:p>
    <w:p w14:paraId="787EEB0F" w14:textId="77777777" w:rsidR="00723667" w:rsidRPr="00E26C33" w:rsidRDefault="00723667" w:rsidP="00723667">
      <w:pPr>
        <w:ind w:firstLineChars="200" w:firstLine="480"/>
        <w:rPr>
          <w:rFonts w:hint="eastAsia"/>
          <w:b/>
          <w:sz w:val="24"/>
          <w:szCs w:val="24"/>
        </w:rPr>
      </w:pPr>
    </w:p>
    <w:p w14:paraId="35C4F92E" w14:textId="1BB76501" w:rsidR="000F386B" w:rsidRDefault="000F386B" w:rsidP="000F386B">
      <w:pPr>
        <w:rPr>
          <w:b/>
          <w:sz w:val="24"/>
          <w:szCs w:val="24"/>
        </w:rPr>
      </w:pPr>
      <w:proofErr w:type="gramStart"/>
      <w:r>
        <w:rPr>
          <w:b/>
          <w:sz w:val="24"/>
          <w:szCs w:val="24"/>
        </w:rPr>
        <w:t>答辩组</w:t>
      </w:r>
      <w:proofErr w:type="gramEnd"/>
      <w:r>
        <w:rPr>
          <w:b/>
          <w:sz w:val="24"/>
          <w:szCs w:val="24"/>
        </w:rPr>
        <w:t>老师提问</w:t>
      </w:r>
      <w:r>
        <w:rPr>
          <w:rFonts w:hint="eastAsia"/>
          <w:b/>
          <w:sz w:val="24"/>
          <w:szCs w:val="24"/>
        </w:rPr>
        <w:t>：</w:t>
      </w:r>
    </w:p>
    <w:p w14:paraId="5F43363C" w14:textId="03C239E6" w:rsidR="000F386B" w:rsidRDefault="000F386B" w:rsidP="000F386B">
      <w:pPr>
        <w:pStyle w:val="a3"/>
        <w:numPr>
          <w:ilvl w:val="0"/>
          <w:numId w:val="2"/>
        </w:numPr>
        <w:ind w:firstLineChars="0"/>
      </w:pPr>
      <w:r>
        <w:rPr>
          <w:rFonts w:hint="eastAsia"/>
        </w:rPr>
        <w:t>你的</w:t>
      </w:r>
      <w:r>
        <w:rPr>
          <w:rFonts w:hint="eastAsia"/>
        </w:rPr>
        <w:t>毕设论文中这</w:t>
      </w:r>
      <w:r>
        <w:rPr>
          <w:rFonts w:hint="eastAsia"/>
        </w:rPr>
        <w:t>些</w:t>
      </w:r>
      <w:r>
        <w:rPr>
          <w:rFonts w:hint="eastAsia"/>
        </w:rPr>
        <w:t>算法模型的核心区别</w:t>
      </w:r>
      <w:r>
        <w:rPr>
          <w:rFonts w:hint="eastAsia"/>
        </w:rPr>
        <w:t>在什么地方呢</w:t>
      </w:r>
      <w:r>
        <w:rPr>
          <w:rFonts w:hint="eastAsia"/>
        </w:rPr>
        <w:t>？S</w:t>
      </w:r>
      <w:r>
        <w:t>MGCN</w:t>
      </w:r>
      <w:r>
        <w:rPr>
          <w:rFonts w:hint="eastAsia"/>
        </w:rPr>
        <w:t>模型</w:t>
      </w:r>
      <w:r w:rsidR="009C4F57">
        <w:rPr>
          <w:rFonts w:hint="eastAsia"/>
        </w:rPr>
        <w:t>中是你自己创新的吗</w:t>
      </w:r>
      <w:r w:rsidR="00E66D80">
        <w:rPr>
          <w:rFonts w:hint="eastAsia"/>
        </w:rPr>
        <w:t>，如果是论文复现你有什么改进之处吗</w:t>
      </w:r>
      <w:r>
        <w:rPr>
          <w:rFonts w:hint="eastAsia"/>
        </w:rPr>
        <w:t>？S</w:t>
      </w:r>
      <w:r>
        <w:t>MGCN</w:t>
      </w:r>
      <w:r>
        <w:rPr>
          <w:rFonts w:hint="eastAsia"/>
        </w:rPr>
        <w:t>模型的优势体现在哪些方面呢？</w:t>
      </w:r>
    </w:p>
    <w:p w14:paraId="1B26AEDC" w14:textId="77777777" w:rsidR="000F386B" w:rsidRDefault="000F386B" w:rsidP="000F386B">
      <w:pPr>
        <w:pStyle w:val="a3"/>
        <w:ind w:left="360" w:firstLineChars="0" w:firstLine="0"/>
        <w:rPr>
          <w:rFonts w:hint="eastAsia"/>
        </w:rPr>
      </w:pPr>
    </w:p>
    <w:p w14:paraId="3084896B" w14:textId="68A69419" w:rsidR="000F386B" w:rsidRDefault="000F386B" w:rsidP="000F386B">
      <w:pPr>
        <w:pStyle w:val="a3"/>
        <w:numPr>
          <w:ilvl w:val="0"/>
          <w:numId w:val="2"/>
        </w:numPr>
        <w:ind w:firstLineChars="0"/>
      </w:pPr>
      <w:r>
        <w:rPr>
          <w:rFonts w:hint="eastAsia"/>
        </w:rPr>
        <w:t>能否</w:t>
      </w:r>
      <w:r>
        <w:rPr>
          <w:rFonts w:hint="eastAsia"/>
        </w:rPr>
        <w:t>向我们简单地</w:t>
      </w:r>
      <w:r>
        <w:rPr>
          <w:rFonts w:hint="eastAsia"/>
        </w:rPr>
        <w:t>解释</w:t>
      </w:r>
      <w:proofErr w:type="gramStart"/>
      <w:r>
        <w:rPr>
          <w:rFonts w:hint="eastAsia"/>
        </w:rPr>
        <w:t>一下图</w:t>
      </w:r>
      <w:proofErr w:type="gramEnd"/>
      <w:r>
        <w:rPr>
          <w:rFonts w:hint="eastAsia"/>
        </w:rPr>
        <w:t>卷积的</w:t>
      </w:r>
      <w:r>
        <w:rPr>
          <w:rFonts w:hint="eastAsia"/>
        </w:rPr>
        <w:t>工作机制呢？核心是使用</w:t>
      </w:r>
      <w:r w:rsidR="00F113BC">
        <w:rPr>
          <w:rFonts w:hint="eastAsia"/>
        </w:rPr>
        <w:t>图的</w:t>
      </w:r>
      <w:r>
        <w:rPr>
          <w:rFonts w:hint="eastAsia"/>
        </w:rPr>
        <w:t>邻接矩阵</w:t>
      </w:r>
      <w:r w:rsidR="00F113BC">
        <w:rPr>
          <w:rFonts w:hint="eastAsia"/>
        </w:rPr>
        <w:t>吗？</w:t>
      </w:r>
    </w:p>
    <w:p w14:paraId="7B92FBD9" w14:textId="77777777" w:rsidR="00F113BC" w:rsidRDefault="00F113BC" w:rsidP="00F113BC">
      <w:pPr>
        <w:pStyle w:val="a3"/>
        <w:rPr>
          <w:rFonts w:hint="eastAsia"/>
        </w:rPr>
      </w:pPr>
    </w:p>
    <w:p w14:paraId="598C6F34" w14:textId="3E1FC39C" w:rsidR="00F113BC" w:rsidRDefault="005F3FF1" w:rsidP="000F386B">
      <w:pPr>
        <w:pStyle w:val="a3"/>
        <w:numPr>
          <w:ilvl w:val="0"/>
          <w:numId w:val="2"/>
        </w:numPr>
        <w:ind w:firstLineChars="0"/>
        <w:rPr>
          <w:rFonts w:hint="eastAsia"/>
        </w:rPr>
      </w:pPr>
      <w:r>
        <w:rPr>
          <w:rFonts w:hint="eastAsia"/>
        </w:rPr>
        <w:t>输入不同的症状组合，同一算法推荐的草药集合有可能会相同吗？</w:t>
      </w:r>
    </w:p>
    <w:p w14:paraId="067E9A06" w14:textId="41E7794C" w:rsidR="000F386B" w:rsidRDefault="000F386B" w:rsidP="00E66D80">
      <w:pPr>
        <w:rPr>
          <w:rFonts w:hint="eastAsia"/>
        </w:rPr>
      </w:pPr>
    </w:p>
    <w:p w14:paraId="68253D63" w14:textId="2290C5CD" w:rsidR="000F386B" w:rsidRDefault="000F386B" w:rsidP="000F386B">
      <w:pPr>
        <w:rPr>
          <w:b/>
          <w:sz w:val="24"/>
          <w:szCs w:val="24"/>
        </w:rPr>
      </w:pPr>
      <w:r>
        <w:rPr>
          <w:b/>
          <w:sz w:val="24"/>
          <w:szCs w:val="24"/>
        </w:rPr>
        <w:t>学生回答</w:t>
      </w:r>
      <w:r>
        <w:rPr>
          <w:rFonts w:hint="eastAsia"/>
          <w:b/>
          <w:sz w:val="24"/>
          <w:szCs w:val="24"/>
        </w:rPr>
        <w:t>：</w:t>
      </w:r>
    </w:p>
    <w:p w14:paraId="04A5F4FB" w14:textId="674160E0" w:rsidR="00A04227" w:rsidRDefault="00A04227" w:rsidP="00E47F88">
      <w:pPr>
        <w:pStyle w:val="a3"/>
        <w:numPr>
          <w:ilvl w:val="0"/>
          <w:numId w:val="3"/>
        </w:numPr>
        <w:ind w:firstLineChars="0"/>
      </w:pPr>
      <w:r>
        <w:rPr>
          <w:rFonts w:hint="eastAsia"/>
        </w:rPr>
        <w:t>我毕设论文中的算法可以分为两部分，一是</w:t>
      </w:r>
      <w:r>
        <w:t>2020</w:t>
      </w:r>
      <w:r>
        <w:rPr>
          <w:rFonts w:hint="eastAsia"/>
        </w:rPr>
        <w:t>年由华东师范大学团队提出的专门针对中草药推荐问题的S</w:t>
      </w:r>
      <w:r>
        <w:t>MGCN</w:t>
      </w:r>
      <w:r>
        <w:rPr>
          <w:rFonts w:hint="eastAsia"/>
        </w:rPr>
        <w:t>模型，这也是我毕设复现的论文基础，并非我自己创新的；另一类是从传统的电子商务领域即用户商品推荐迁移过来的其他经典算法。S</w:t>
      </w:r>
      <w:r>
        <w:t>MGCN</w:t>
      </w:r>
      <w:r>
        <w:rPr>
          <w:rFonts w:hint="eastAsia"/>
        </w:rPr>
        <w:t>模型主要</w:t>
      </w:r>
      <w:r w:rsidR="004B6BA1">
        <w:rPr>
          <w:rFonts w:hint="eastAsia"/>
        </w:rPr>
        <w:t>优势是提出了</w:t>
      </w:r>
      <w:r>
        <w:rPr>
          <w:rFonts w:hint="eastAsia"/>
        </w:rPr>
        <w:t>分别面向症状和中药的</w:t>
      </w:r>
      <w:proofErr w:type="spellStart"/>
      <w:r w:rsidR="004B6BA1">
        <w:rPr>
          <w:rFonts w:hint="eastAsia"/>
        </w:rPr>
        <w:t>B</w:t>
      </w:r>
      <w:r w:rsidR="004B6BA1">
        <w:t>ipar</w:t>
      </w:r>
      <w:proofErr w:type="spellEnd"/>
      <w:r w:rsidR="004B6BA1">
        <w:t>-GCN</w:t>
      </w:r>
      <w:r w:rsidR="004B6BA1">
        <w:rPr>
          <w:rFonts w:hint="eastAsia"/>
        </w:rPr>
        <w:t>、考虑同类实体关系的S</w:t>
      </w:r>
      <w:r w:rsidR="004B6BA1">
        <w:t>GE</w:t>
      </w:r>
      <w:r w:rsidR="004B6BA1">
        <w:rPr>
          <w:rFonts w:hint="eastAsia"/>
        </w:rPr>
        <w:t>以及考虑中医问诊过程的</w:t>
      </w:r>
      <w:r w:rsidR="004B6BA1">
        <w:t>SI</w:t>
      </w:r>
      <w:proofErr w:type="gramStart"/>
      <w:r w:rsidR="004B6BA1">
        <w:rPr>
          <w:rFonts w:hint="eastAsia"/>
        </w:rPr>
        <w:t>层这3个</w:t>
      </w:r>
      <w:proofErr w:type="gramEnd"/>
      <w:r w:rsidR="004B6BA1">
        <w:rPr>
          <w:rFonts w:hint="eastAsia"/>
        </w:rPr>
        <w:t>组件，</w:t>
      </w:r>
      <w:r w:rsidR="008F2434">
        <w:rPr>
          <w:rFonts w:hint="eastAsia"/>
        </w:rPr>
        <w:t>能够预测出其他模型预测不出来的草药</w:t>
      </w:r>
      <w:r w:rsidR="004B6BA1">
        <w:rPr>
          <w:rFonts w:hint="eastAsia"/>
        </w:rPr>
        <w:t>。</w:t>
      </w:r>
      <w:r w:rsidR="00E47F88">
        <w:rPr>
          <w:rFonts w:hint="eastAsia"/>
        </w:rPr>
        <w:t>我有想过把S</w:t>
      </w:r>
      <w:r w:rsidR="00E47F88">
        <w:t>MGCN</w:t>
      </w:r>
      <w:r w:rsidR="00E47F88">
        <w:rPr>
          <w:rFonts w:hint="eastAsia"/>
        </w:rPr>
        <w:t>和传统模型的组件进行组合，</w:t>
      </w:r>
      <w:r w:rsidR="00E47F88">
        <w:t>后续我会跟进修改，感谢老师指正！</w:t>
      </w:r>
    </w:p>
    <w:p w14:paraId="14920045" w14:textId="402125D1" w:rsidR="007B6614" w:rsidRDefault="007B6614" w:rsidP="007B6614">
      <w:pPr>
        <w:rPr>
          <w:rFonts w:hint="eastAsia"/>
        </w:rPr>
      </w:pPr>
    </w:p>
    <w:p w14:paraId="52B49918" w14:textId="0AC1E834" w:rsidR="007B6614" w:rsidRDefault="007B6614" w:rsidP="007B6614">
      <w:pPr>
        <w:pStyle w:val="a3"/>
        <w:numPr>
          <w:ilvl w:val="0"/>
          <w:numId w:val="3"/>
        </w:numPr>
        <w:ind w:firstLineChars="0"/>
      </w:pPr>
      <w:r>
        <w:rPr>
          <w:rFonts w:hint="eastAsia"/>
        </w:rPr>
        <w:t>图卷积就是将数据结构中的g</w:t>
      </w:r>
      <w:r>
        <w:t>raph</w:t>
      </w:r>
      <w:proofErr w:type="gramStart"/>
      <w:r>
        <w:rPr>
          <w:rFonts w:hint="eastAsia"/>
        </w:rPr>
        <w:t>来作</w:t>
      </w:r>
      <w:proofErr w:type="gramEnd"/>
      <w:r>
        <w:rPr>
          <w:rFonts w:hint="eastAsia"/>
        </w:rPr>
        <w:t>为神经网络的输入，既可以解决深度学习的可解释性问题，也可以使得代码撰写更加灵活而不依赖于底层的函数库。我用一个形象的比方来说明一下</w:t>
      </w:r>
      <w:r w:rsidR="00913344">
        <w:rPr>
          <w:rFonts w:hint="eastAsia"/>
        </w:rPr>
        <w:t>G</w:t>
      </w:r>
      <w:r w:rsidR="00913344">
        <w:t>CN</w:t>
      </w:r>
      <w:r w:rsidR="00913344">
        <w:rPr>
          <w:rFonts w:hint="eastAsia"/>
        </w:rPr>
        <w:t>的过程</w:t>
      </w:r>
      <w:r>
        <w:rPr>
          <w:rFonts w:hint="eastAsia"/>
        </w:rPr>
        <w:t>：我有很多朋友，我和我的诸多朋友之间组成一个以我为中心的graph结构，我和我的朋友都知道关于某一学科领域的部分知识；我的朋友把他们已经掌握的知识各自概括成1句话告诉我，这就是邻居节点构造消息；我将所有的</w:t>
      </w:r>
      <w:proofErr w:type="gramStart"/>
      <w:r>
        <w:rPr>
          <w:rFonts w:hint="eastAsia"/>
        </w:rPr>
        <w:t>单句话</w:t>
      </w:r>
      <w:proofErr w:type="gramEnd"/>
      <w:r>
        <w:rPr>
          <w:rFonts w:hint="eastAsia"/>
        </w:rPr>
        <w:t>进行总结归纳得出一段话，这就是聚合邻居消息；我将总结得到的和我自身的知识进行整合，增进了关于这一学科的理解，这就是节点更新；类似的过程也时时刻刻同时发生在我朋友以及朋友的朋友身上，</w:t>
      </w:r>
      <w:r w:rsidR="00A74526">
        <w:rPr>
          <w:rFonts w:hint="eastAsia"/>
        </w:rPr>
        <w:t>这就是矩阵传播的过程。</w:t>
      </w:r>
      <w:r w:rsidR="00913344">
        <w:rPr>
          <w:rFonts w:hint="eastAsia"/>
        </w:rPr>
        <w:t>用到了邻接矩阵，但不是简单的邻接矩阵，</w:t>
      </w:r>
      <w:r w:rsidR="00425D3B">
        <w:rPr>
          <w:rFonts w:hint="eastAsia"/>
        </w:rPr>
        <w:t>用到了一些矩阵算子对邻居矩阵进行变换，比如拉普拉斯算子。</w:t>
      </w:r>
      <w:r w:rsidR="00E614D3">
        <w:rPr>
          <w:rFonts w:hint="eastAsia"/>
        </w:rPr>
        <w:t>谢谢老师提醒，论文中我</w:t>
      </w:r>
      <w:r w:rsidR="001F1B40">
        <w:rPr>
          <w:rFonts w:hint="eastAsia"/>
        </w:rPr>
        <w:t>后面</w:t>
      </w:r>
      <w:r w:rsidR="00E614D3">
        <w:rPr>
          <w:rFonts w:hint="eastAsia"/>
        </w:rPr>
        <w:t>会把这一部分描述得更加清晰一些</w:t>
      </w:r>
      <w:r w:rsidR="00976B18">
        <w:t>！</w:t>
      </w:r>
    </w:p>
    <w:p w14:paraId="238D9428" w14:textId="09799029" w:rsidR="00A445AC" w:rsidRDefault="00A445AC" w:rsidP="00A445AC">
      <w:pPr>
        <w:rPr>
          <w:rFonts w:hint="eastAsia"/>
        </w:rPr>
      </w:pPr>
    </w:p>
    <w:p w14:paraId="179C2F44" w14:textId="15CDF3C6" w:rsidR="00A445AC" w:rsidRDefault="00E00F67" w:rsidP="00A445AC">
      <w:pPr>
        <w:pStyle w:val="a3"/>
        <w:numPr>
          <w:ilvl w:val="0"/>
          <w:numId w:val="3"/>
        </w:numPr>
        <w:ind w:firstLineChars="0"/>
        <w:rPr>
          <w:rFonts w:hint="eastAsia"/>
        </w:rPr>
      </w:pPr>
      <w:r>
        <w:rPr>
          <w:rFonts w:hint="eastAsia"/>
        </w:rPr>
        <w:t>这个是有可能的，完全取决于输入的症状组合所对应的综合征嵌入，如果不同症状组计算得到的综合征嵌入相同，那么推荐结果也是相同的。究其根本，我们是首先计算每1个症状的嵌入，再通过M</w:t>
      </w:r>
      <w:r>
        <w:t>LP</w:t>
      </w:r>
      <w:r>
        <w:rPr>
          <w:rFonts w:hint="eastAsia"/>
        </w:rPr>
        <w:t>得到代表所有这些症状的综合征</w:t>
      </w:r>
      <w:r w:rsidR="0020537B">
        <w:rPr>
          <w:rFonts w:hint="eastAsia"/>
        </w:rPr>
        <w:t>嵌入</w:t>
      </w:r>
      <w:r>
        <w:rPr>
          <w:rFonts w:hint="eastAsia"/>
        </w:rPr>
        <w:t>，</w:t>
      </w:r>
      <w:r w:rsidR="000A5850">
        <w:rPr>
          <w:rFonts w:hint="eastAsia"/>
        </w:rPr>
        <w:t>最后</w:t>
      </w:r>
      <w:r>
        <w:rPr>
          <w:rFonts w:hint="eastAsia"/>
        </w:rPr>
        <w:t>综合征</w:t>
      </w:r>
      <w:r w:rsidR="0020537B">
        <w:rPr>
          <w:rFonts w:hint="eastAsia"/>
        </w:rPr>
        <w:t>嵌入</w:t>
      </w:r>
      <w:r>
        <w:rPr>
          <w:rFonts w:hint="eastAsia"/>
        </w:rPr>
        <w:t>和所有草药嵌入进行内积得分，得分排名靠前的即为推荐的草药集合。</w:t>
      </w:r>
      <w:r w:rsidR="001F1B40">
        <w:rPr>
          <w:rFonts w:hint="eastAsia"/>
        </w:rPr>
        <w:t>谢谢老师提醒，可能这样会造成较多的推荐结果重复，降低了模型的灵敏性，我后面再</w:t>
      </w:r>
      <w:r w:rsidR="00EB3A35">
        <w:rPr>
          <w:rFonts w:hint="eastAsia"/>
        </w:rPr>
        <w:t>调研一下！</w:t>
      </w:r>
    </w:p>
    <w:p w14:paraId="2701050B" w14:textId="51E92D01" w:rsidR="00E66D80" w:rsidRPr="00E66D80" w:rsidRDefault="00E66D80" w:rsidP="00E66D80">
      <w:pPr>
        <w:rPr>
          <w:rFonts w:hint="eastAsia"/>
          <w:b/>
          <w:sz w:val="24"/>
          <w:szCs w:val="24"/>
        </w:rPr>
      </w:pPr>
    </w:p>
    <w:sectPr w:rsidR="00E66D80" w:rsidRPr="00E66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5A2"/>
    <w:multiLevelType w:val="hybridMultilevel"/>
    <w:tmpl w:val="20302D1E"/>
    <w:lvl w:ilvl="0" w:tplc="C2CA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5B45F7"/>
    <w:multiLevelType w:val="hybridMultilevel"/>
    <w:tmpl w:val="244869E0"/>
    <w:lvl w:ilvl="0" w:tplc="F762E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436DB7"/>
    <w:multiLevelType w:val="hybridMultilevel"/>
    <w:tmpl w:val="C658B014"/>
    <w:lvl w:ilvl="0" w:tplc="D0362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09"/>
    <w:rsid w:val="000A5850"/>
    <w:rsid w:val="000F386B"/>
    <w:rsid w:val="001F1B40"/>
    <w:rsid w:val="0020537B"/>
    <w:rsid w:val="00425D3B"/>
    <w:rsid w:val="004B6BA1"/>
    <w:rsid w:val="005F3FF1"/>
    <w:rsid w:val="00723667"/>
    <w:rsid w:val="007B6614"/>
    <w:rsid w:val="008F2434"/>
    <w:rsid w:val="00913344"/>
    <w:rsid w:val="00976B18"/>
    <w:rsid w:val="009C4F57"/>
    <w:rsid w:val="009D4709"/>
    <w:rsid w:val="00A04227"/>
    <w:rsid w:val="00A445AC"/>
    <w:rsid w:val="00A74526"/>
    <w:rsid w:val="00AF387E"/>
    <w:rsid w:val="00E00F67"/>
    <w:rsid w:val="00E145CB"/>
    <w:rsid w:val="00E26C33"/>
    <w:rsid w:val="00E47F88"/>
    <w:rsid w:val="00E614D3"/>
    <w:rsid w:val="00E66D80"/>
    <w:rsid w:val="00EA3F12"/>
    <w:rsid w:val="00EB3A35"/>
    <w:rsid w:val="00F113BC"/>
    <w:rsid w:val="00F6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941"/>
  <w15:chartTrackingRefBased/>
  <w15:docId w15:val="{5C964587-743C-4807-BBE1-8A990EF9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8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刘文</dc:creator>
  <cp:keywords/>
  <dc:description/>
  <cp:lastModifiedBy>邹 刘文</cp:lastModifiedBy>
  <cp:revision>22</cp:revision>
  <dcterms:created xsi:type="dcterms:W3CDTF">2021-06-07T12:14:00Z</dcterms:created>
  <dcterms:modified xsi:type="dcterms:W3CDTF">2021-06-07T13:22:00Z</dcterms:modified>
</cp:coreProperties>
</file>