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997C" w14:textId="4B44BC9C" w:rsidR="00A61576" w:rsidRPr="009923F4" w:rsidRDefault="009923F4" w:rsidP="009923F4">
      <w:pPr>
        <w:jc w:val="center"/>
        <w:rPr>
          <w:b/>
          <w:bCs/>
        </w:rPr>
      </w:pPr>
      <w:r w:rsidRPr="009923F4">
        <w:rPr>
          <w:b/>
          <w:bCs/>
        </w:rPr>
        <w:t>INVESTIGACIÓN PAISES.</w:t>
      </w:r>
    </w:p>
    <w:p w14:paraId="270499B2" w14:textId="1BFB1A00" w:rsidR="009923F4" w:rsidRDefault="009923F4">
      <w:pPr>
        <w:rPr>
          <w:b/>
          <w:bCs/>
        </w:rPr>
      </w:pPr>
      <w:r w:rsidRPr="009923F4">
        <w:rPr>
          <w:b/>
          <w:bCs/>
        </w:rPr>
        <w:t>CONGO.</w:t>
      </w:r>
    </w:p>
    <w:p w14:paraId="67273A96" w14:textId="77777777" w:rsidR="00EA2A47" w:rsidRDefault="00693D64" w:rsidP="00693D64">
      <w:r>
        <w:t>UBICACIÓN: El Congo, también conocido como Congo-Brazzaville, se encuentra en la región central de África. Limita con Gabón al oeste, Camerún y la República Centroafricana al norte, la República Democrática del Congo al este y al sur, y Angola al suroeste.</w:t>
      </w:r>
    </w:p>
    <w:p w14:paraId="74E2C417" w14:textId="4AF0BC33" w:rsidR="00693D64" w:rsidRDefault="00EA2A47" w:rsidP="005B1891">
      <w:pPr>
        <w:jc w:val="center"/>
      </w:pPr>
      <w:r>
        <w:rPr>
          <w:noProof/>
        </w:rPr>
        <w:drawing>
          <wp:inline distT="0" distB="0" distL="0" distR="0" wp14:anchorId="076D772F" wp14:editId="30320AD7">
            <wp:extent cx="1962150" cy="19109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785" cy="19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891">
        <w:rPr>
          <w:noProof/>
        </w:rPr>
        <w:drawing>
          <wp:inline distT="0" distB="0" distL="0" distR="0" wp14:anchorId="505B21DF" wp14:editId="13D19AA8">
            <wp:extent cx="2575871" cy="1935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57" cy="19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A733" w14:textId="77777777" w:rsidR="00EA2A47" w:rsidRDefault="00EA2A47" w:rsidP="00693D64"/>
    <w:p w14:paraId="4A2FB714" w14:textId="6A9F98AC" w:rsidR="00693D64" w:rsidRDefault="00693D64" w:rsidP="00693D64">
      <w:r>
        <w:t>POBLACIÓN: Según estimaciones del Banco Mundial, la población del Congo en 2021 es de alrededor de 5,5 millones de habitantes.</w:t>
      </w:r>
    </w:p>
    <w:p w14:paraId="4FBC5D66" w14:textId="4AC45FE4" w:rsidR="00693D64" w:rsidRDefault="00693D64" w:rsidP="00693D64">
      <w:r>
        <w:t xml:space="preserve">GOBIERNO: El Congo es una república presidencialista, donde el presidente es el jefe de Estado y de gobierno. Actualmente, el presidente del Congo es Denis </w:t>
      </w:r>
      <w:proofErr w:type="spellStart"/>
      <w:r>
        <w:t>Sassou</w:t>
      </w:r>
      <w:proofErr w:type="spellEnd"/>
      <w:r>
        <w:t xml:space="preserve"> </w:t>
      </w:r>
      <w:proofErr w:type="spellStart"/>
      <w:r>
        <w:t>Nguesso</w:t>
      </w:r>
      <w:proofErr w:type="spellEnd"/>
      <w:r>
        <w:t>, quien ha estado en el poder desde 1997.</w:t>
      </w:r>
    </w:p>
    <w:p w14:paraId="301B60B3" w14:textId="0FF6688E" w:rsidR="00693D64" w:rsidRDefault="00693D64" w:rsidP="00693D64">
      <w:r>
        <w:t xml:space="preserve">COLORES DE LA BANDERA: La bandera del Congo consta de tres franjas verticales de igual tamaño. </w:t>
      </w:r>
      <w:r w:rsidR="003A563C" w:rsidRPr="003A563C">
        <w:t>La bandera es verde y simboliza fertilidad y esperanza, el amarillo los materiales del color del oro y el rojo el poder del pueblo.</w:t>
      </w:r>
    </w:p>
    <w:p w14:paraId="7B15CE5F" w14:textId="33A9A967" w:rsidR="00EA2A47" w:rsidRDefault="00EA2A47" w:rsidP="005B1891">
      <w:pPr>
        <w:jc w:val="center"/>
      </w:pPr>
      <w:r>
        <w:rPr>
          <w:noProof/>
        </w:rPr>
        <w:drawing>
          <wp:inline distT="0" distB="0" distL="0" distR="0" wp14:anchorId="4DC03D1D" wp14:editId="41C813BA">
            <wp:extent cx="2571750" cy="1714500"/>
            <wp:effectExtent l="0" t="0" r="0" b="0"/>
            <wp:docPr id="3" name="Imagen 3" descr="Bandera de la República del Cong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ndera de la República del Cong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90E5" w14:textId="4AD78352" w:rsidR="00693D64" w:rsidRDefault="00693D64" w:rsidP="00693D64">
      <w:r>
        <w:t xml:space="preserve">CULTURA: El Congo tiene una rica cultura tradicional, que incluye danzas, música y festivales como la fiesta de la independencia, que se celebra el 15 de agosto de cada </w:t>
      </w:r>
      <w:r>
        <w:lastRenderedPageBreak/>
        <w:t xml:space="preserve">año. La música tradicional del Congo incluye el </w:t>
      </w:r>
      <w:proofErr w:type="spellStart"/>
      <w:r>
        <w:t>soukous</w:t>
      </w:r>
      <w:proofErr w:type="spellEnd"/>
      <w:r>
        <w:t>, una mezcla de ritmos africanos y caribeños.</w:t>
      </w:r>
    </w:p>
    <w:p w14:paraId="2E3BDE2B" w14:textId="08A20647" w:rsidR="00693D64" w:rsidRDefault="00693D64" w:rsidP="00693D64">
      <w:r>
        <w:t>RELIGIÓN: La mayoría de la población del Congo practica el cristianismo, principalmente el catolicismo y el protestantismo. También hay una minoría de seguidores del islam y de religiones tradicionales africanas.</w:t>
      </w:r>
    </w:p>
    <w:p w14:paraId="6E02265E" w14:textId="2B7F2DDA" w:rsidR="00693D64" w:rsidRDefault="00693D64" w:rsidP="00693D64">
      <w:r>
        <w:t>ARTE: El arte del Congo incluye esculturas, textiles y pinturas, muchas de las cuales están inspiradas en la naturaleza y la cultura tradicional del país.</w:t>
      </w:r>
    </w:p>
    <w:p w14:paraId="184776B7" w14:textId="77777777" w:rsidR="00693D64" w:rsidRDefault="00693D64" w:rsidP="00693D64">
      <w:r>
        <w:t>ECONOMÍA: El Congo es un país rico en recursos naturales, incluyendo petróleo, gas natural, diamantes y madera. Sin embargo, la economía del país sigue siendo dependiente del petróleo y los recursos naturales, y su PIB per cápita es uno de los más bajos del mundo.</w:t>
      </w:r>
    </w:p>
    <w:p w14:paraId="79A46319" w14:textId="578EB1CA" w:rsidR="00693D64" w:rsidRDefault="00693D64" w:rsidP="00693D64">
      <w:r>
        <w:t>EDUCACIÓN: El sistema educativo del Congo está compuesto por la educación primaria, secundaria y terciaria. Aunque la educación es gratuita y obligatoria hasta los 16 años, la calidad de la educación es baja debido a la falta de recursos y personal capacitado.</w:t>
      </w:r>
    </w:p>
    <w:p w14:paraId="27A48C5F" w14:textId="132CD80D" w:rsidR="00693D64" w:rsidRDefault="00693D64" w:rsidP="00693D64">
      <w:r>
        <w:t xml:space="preserve">CONDICIONES DE TRABAJO: </w:t>
      </w:r>
      <w:r w:rsidRPr="00693D64">
        <w:t>El Congo tiene un elevado porcentaje de población activa dedicada a la agricultura y la pesca. Sin embargo, la mayoría de los trabajadores no tienen acceso a seguridad social y derechos sindicales. La explotación laboral y la trata de personas también son problemas graves en el país.</w:t>
      </w:r>
    </w:p>
    <w:p w14:paraId="0FE7B730" w14:textId="476B6528" w:rsidR="00693D64" w:rsidRDefault="00693D64" w:rsidP="00693D64">
      <w:r>
        <w:t>SALUD: El sistema de salud del Congo es deficiente, con una escasez de personal médico y recursos. Las principales enfermedades en el país incluyen la malaria, la fiebre del dengue y la fiebre amarilla.</w:t>
      </w:r>
    </w:p>
    <w:p w14:paraId="659092E5" w14:textId="7E149CA0" w:rsidR="00693D64" w:rsidRDefault="00693D64" w:rsidP="00693D64">
      <w:r>
        <w:t>RIQUEZA NATURAL: El Congo es rico en recursos naturales, incluyendo petróleo, gas natural, diamantes, madera y otros minerales como el cobalto, el oro y el hierro.</w:t>
      </w:r>
    </w:p>
    <w:p w14:paraId="7183F07C" w14:textId="038BB601" w:rsidR="00693D64" w:rsidRDefault="00693D64" w:rsidP="00693D64">
      <w:r>
        <w:t>DESASTRES NATURALES: El Congo es propenso a desastres naturales como inundaciones, sequías y tormentas tropicales</w:t>
      </w:r>
    </w:p>
    <w:p w14:paraId="4F0A047C" w14:textId="23A819BC" w:rsidR="00693D64" w:rsidRDefault="00693D64" w:rsidP="00693D64">
      <w:r>
        <w:t>TURISMO:</w:t>
      </w:r>
      <w:r>
        <w:t xml:space="preserve"> </w:t>
      </w:r>
      <w:r>
        <w:t xml:space="preserve">El turismo en el Congo es limitado debido a la falta de infraestructuras y servicios turísticos. Sin embargo, el país cuenta con atractivos turísticos como el Parque Nacional de </w:t>
      </w:r>
      <w:proofErr w:type="spellStart"/>
      <w:r>
        <w:t>Odzala-Kokoua</w:t>
      </w:r>
      <w:proofErr w:type="spellEnd"/>
      <w:r>
        <w:t>, que alberga una gran variedad de vida silvestre, incluyendo gorilas, elefantes y leopardos.</w:t>
      </w:r>
    </w:p>
    <w:p w14:paraId="07008A5B" w14:textId="7A5035E5" w:rsidR="00693D64" w:rsidRDefault="00693D64" w:rsidP="00693D64">
      <w:r>
        <w:t>TRÁMITES, VISAS:</w:t>
      </w:r>
      <w:r>
        <w:t xml:space="preserve"> </w:t>
      </w:r>
      <w:r>
        <w:t>Los ciudadanos de la mayoría de los países requieren una visa para entrar al Congo. Las visas pueden ser obtenidas en las embajadas y consulados del país. Además, es importante tener en cuenta que las condiciones de seguridad en el país son inestables y pueden cambiar rápidamente.</w:t>
      </w:r>
    </w:p>
    <w:p w14:paraId="21D1FE5C" w14:textId="48D24807" w:rsidR="00693D64" w:rsidRDefault="00693D64" w:rsidP="00693D64">
      <w:r>
        <w:t>RELACIÓN CON MÉXICO:</w:t>
      </w:r>
      <w:r>
        <w:t xml:space="preserve"> </w:t>
      </w:r>
      <w:r>
        <w:t>Las relaciones entre el Congo y México son limitadas. No hay una gran presencia de empresas mexicanas en el Congo, pero existen algunas oportunidades para la inversión y el comercio. Además, el gobierno congoleño ofrece becas de estudio para estudiantes internacionales que deseen estudiar en el país.</w:t>
      </w:r>
    </w:p>
    <w:p w14:paraId="79497720" w14:textId="3A693786" w:rsidR="00C0643D" w:rsidRDefault="00C0643D" w:rsidP="00693D64">
      <w:r>
        <w:lastRenderedPageBreak/>
        <w:t>Datos</w:t>
      </w:r>
      <w:r>
        <w:t xml:space="preserve"> curiosos</w:t>
      </w:r>
      <w:r>
        <w:t xml:space="preserve">: </w:t>
      </w:r>
    </w:p>
    <w:p w14:paraId="26069F16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>El Congo es el único país del mundo que tiene dos capitales: Brazzaville y Kinshasa. Estas dos ciudades están ubicadas en orillas opuestas del río Congo y son las ciudades más grandes del país.</w:t>
      </w:r>
    </w:p>
    <w:p w14:paraId="6711DDE4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 xml:space="preserve">El presidente congoleño Denis </w:t>
      </w:r>
      <w:proofErr w:type="spellStart"/>
      <w:r>
        <w:t>Sassou</w:t>
      </w:r>
      <w:proofErr w:type="spellEnd"/>
      <w:r>
        <w:t xml:space="preserve"> </w:t>
      </w:r>
      <w:proofErr w:type="spellStart"/>
      <w:r>
        <w:t>Nguesso</w:t>
      </w:r>
      <w:proofErr w:type="spellEnd"/>
      <w:r>
        <w:t xml:space="preserve"> es uno de los líderes más longevos del mundo, habiendo sido presidente durante más de 35 años en dos períodos distintos.</w:t>
      </w:r>
    </w:p>
    <w:p w14:paraId="337A57EF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>El Congo es el hogar de la selva tropical más grande después del Amazonas, que cubre más de la mitad del territorio del país.</w:t>
      </w:r>
    </w:p>
    <w:p w14:paraId="778C3912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 xml:space="preserve">En la ciudad de </w:t>
      </w:r>
      <w:proofErr w:type="spellStart"/>
      <w:r>
        <w:t>Pointe-Noire</w:t>
      </w:r>
      <w:proofErr w:type="spellEnd"/>
      <w:r>
        <w:t>, hay un mercado de pescado donde los pescadores locales venden sus capturas en una subasta inversa: el precio comienza alto y se va reduciendo hasta que alguien ofrece un precio.</w:t>
      </w:r>
    </w:p>
    <w:p w14:paraId="59767228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>En el Congo se habla una gran variedad de lenguas y dialectos, pero el idioma oficial es el francés.</w:t>
      </w:r>
    </w:p>
    <w:p w14:paraId="300643DF" w14:textId="77777777" w:rsidR="00B22949" w:rsidRDefault="00B22949" w:rsidP="00B22949">
      <w:pPr>
        <w:pStyle w:val="Prrafodelista"/>
        <w:numPr>
          <w:ilvl w:val="0"/>
          <w:numId w:val="4"/>
        </w:numPr>
      </w:pPr>
      <w:r>
        <w:t>El Congo es famoso por sus danzas tribales tradicionales, algunas de las cuales se realizan en zancos.</w:t>
      </w:r>
    </w:p>
    <w:p w14:paraId="24ECF11C" w14:textId="1070D981" w:rsidR="00C0643D" w:rsidRDefault="00B22949" w:rsidP="00B22949">
      <w:pPr>
        <w:pStyle w:val="Prrafodelista"/>
        <w:numPr>
          <w:ilvl w:val="0"/>
          <w:numId w:val="4"/>
        </w:numPr>
      </w:pPr>
      <w:r>
        <w:t xml:space="preserve">En la ciudad de Brazzaville, hay un monumento conocido como "La </w:t>
      </w:r>
      <w:proofErr w:type="spellStart"/>
      <w:r>
        <w:t>Basilique</w:t>
      </w:r>
      <w:proofErr w:type="spellEnd"/>
      <w:r>
        <w:t xml:space="preserve"> </w:t>
      </w:r>
      <w:proofErr w:type="spellStart"/>
      <w:r>
        <w:t>Sainte</w:t>
      </w:r>
      <w:proofErr w:type="spellEnd"/>
      <w:r>
        <w:t>-Anne du Congo", que es una réplica exacta de la Basílica del Sagrado Corazón en París, Francia.</w:t>
      </w:r>
    </w:p>
    <w:p w14:paraId="5454EFB2" w14:textId="77777777" w:rsidR="005B1891" w:rsidRDefault="005B1891" w:rsidP="005B1891">
      <w:pPr>
        <w:pStyle w:val="Prrafodelista"/>
      </w:pPr>
    </w:p>
    <w:p w14:paraId="3FAC4EF9" w14:textId="11250328" w:rsidR="00C0643D" w:rsidRPr="005B1891" w:rsidRDefault="00C0643D" w:rsidP="00C0643D">
      <w:pPr>
        <w:rPr>
          <w:b/>
          <w:bCs/>
        </w:rPr>
      </w:pPr>
      <w:r w:rsidRPr="005B1891">
        <w:rPr>
          <w:b/>
          <w:bCs/>
        </w:rPr>
        <w:t>PORTUGAL.</w:t>
      </w:r>
    </w:p>
    <w:p w14:paraId="59D90A62" w14:textId="4B2198ED" w:rsidR="00C0643D" w:rsidRDefault="00C0643D" w:rsidP="00C0643D">
      <w:r>
        <w:t>UBICACIÓN: Portugal se encuentra en la península ibérica, en el extremo suroeste de Europa. Limita al norte y este con España, y al sur y oeste con el Océano Atlántico.</w:t>
      </w:r>
    </w:p>
    <w:p w14:paraId="1084E171" w14:textId="4CC01DAA" w:rsidR="00FF46DF" w:rsidRDefault="00FF46DF" w:rsidP="00FF46DF">
      <w:pPr>
        <w:jc w:val="center"/>
      </w:pPr>
      <w:r>
        <w:rPr>
          <w:noProof/>
        </w:rPr>
        <w:drawing>
          <wp:inline distT="0" distB="0" distL="0" distR="0" wp14:anchorId="678594B8" wp14:editId="402AD75D">
            <wp:extent cx="1781896" cy="19113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152" cy="19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EDC00" wp14:editId="681F1932">
            <wp:extent cx="2533650" cy="1903756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675" cy="19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3971" w14:textId="349C5465" w:rsidR="00C0643D" w:rsidRDefault="00C0643D" w:rsidP="00C0643D">
      <w:r>
        <w:t>POBLACIÓN: Según datos del Banco Mundial de 2021, la población de Portugal es de aproximadamente 10,3 millones de personas.</w:t>
      </w:r>
    </w:p>
    <w:p w14:paraId="32B3D892" w14:textId="7E1FCDF9" w:rsidR="00C0643D" w:rsidRDefault="00C0643D" w:rsidP="00C0643D">
      <w:r>
        <w:t>GOBIERNO: Portugal es una república democrática parlamentaria, con un presidente como jefe de estado y un primer ministro como jefe de gobierno.</w:t>
      </w:r>
    </w:p>
    <w:p w14:paraId="57BF2554" w14:textId="201B3BA1" w:rsidR="00C0643D" w:rsidRDefault="00C0643D" w:rsidP="00C0643D">
      <w:r>
        <w:t xml:space="preserve">COLORES DE LA BANDERA: La bandera de Portugal es de color verde y rojo, con un escudo de armas en el centro. El verde representa a las tierras y el rojo a la sangre de </w:t>
      </w:r>
      <w:r>
        <w:lastRenderedPageBreak/>
        <w:t>los héroes nacionales. El escudo de armas contiene cinco escudos y representa la historia del país.</w:t>
      </w:r>
    </w:p>
    <w:p w14:paraId="4FCB5D1D" w14:textId="03B86F5B" w:rsidR="00FF46DF" w:rsidRDefault="00FF46DF" w:rsidP="00FF46DF">
      <w:pPr>
        <w:tabs>
          <w:tab w:val="left" w:pos="4500"/>
        </w:tabs>
        <w:jc w:val="center"/>
      </w:pPr>
      <w:r>
        <w:rPr>
          <w:noProof/>
        </w:rPr>
        <w:drawing>
          <wp:inline distT="0" distB="0" distL="0" distR="0" wp14:anchorId="04EA50F4" wp14:editId="17206A6C">
            <wp:extent cx="2660650" cy="17272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3BA" w14:textId="16E2B4E0" w:rsidR="00C0643D" w:rsidRDefault="00C0643D" w:rsidP="00C0643D">
      <w:r>
        <w:t>CULTURA: Portugal tiene una rica cultura, con una variedad de festivales y música tradicional. Uno de los festivales más famosos es la Feria de San Antonio en Lisboa, que se celebra cada junio con música, baile y comida. La música tradicional portuguesa incluye el fado, un estilo de música melancólica que se remonta al siglo XIX.</w:t>
      </w:r>
    </w:p>
    <w:p w14:paraId="448D696B" w14:textId="1241A063" w:rsidR="00C0643D" w:rsidRDefault="00C0643D" w:rsidP="00C0643D">
      <w:r>
        <w:t>RELIGIÓN: La religión predominante en Portugal es el cristianismo, en particular el catolicismo.</w:t>
      </w:r>
    </w:p>
    <w:p w14:paraId="50AD0C8B" w14:textId="2F20C2EC" w:rsidR="00C0643D" w:rsidRDefault="00C0643D" w:rsidP="00C0643D">
      <w:r>
        <w:t>ARTE: Portugal tiene una larga tradición en arte, especialmente en la pintura, la arquitectura y la escultura. Uno de los artistas más famosos de Portugal es el pintor Amadeo de Souza-Cardoso.</w:t>
      </w:r>
    </w:p>
    <w:p w14:paraId="06D582AC" w14:textId="15CB30ED" w:rsidR="00C0643D" w:rsidRDefault="00C0643D" w:rsidP="00C0643D">
      <w:r>
        <w:t xml:space="preserve">ECONOMÍA: Portugal es una economía de mercado y es miembro de la Unión Europea. Algunas de las principales empresas locales incluyen la petrolera </w:t>
      </w:r>
      <w:proofErr w:type="spellStart"/>
      <w:r>
        <w:t>Galp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y el banco Caixa </w:t>
      </w:r>
      <w:proofErr w:type="spellStart"/>
      <w:r>
        <w:t>Geral</w:t>
      </w:r>
      <w:proofErr w:type="spellEnd"/>
      <w:r>
        <w:t xml:space="preserve"> de Depósitos. Portugal también atrae a empresas extranjeras en sectores como la tecnología y el turismo. Según datos del Banco Mundial de 2021, el PIB de Portugal fue de aproximadamente $250,2 mil millones y el PIB per cápita fue de aproximadamente $24,3 mil.</w:t>
      </w:r>
    </w:p>
    <w:p w14:paraId="2A2EFC82" w14:textId="3D739295" w:rsidR="00C0643D" w:rsidRDefault="00C0643D" w:rsidP="00C0643D">
      <w:r>
        <w:t>EDUCACIÓN: Portugal tiene un sistema educativo público gratuito y obligatorio hasta los 18 años. Las principales universidades del país incluyen la Universidad de Lisboa y la Universidad de Oporto.</w:t>
      </w:r>
    </w:p>
    <w:p w14:paraId="6799C87D" w14:textId="77777777" w:rsidR="00C0643D" w:rsidRDefault="00C0643D" w:rsidP="00C0643D">
      <w:r>
        <w:t>CONDICIONES DE TRABAJO: Portugal tiene una serie de derechos laborales y protecciones sociales, incluyendo el derecho a formar sindicatos y a negociar colectivamente. El país también tiene un sistema de seguridad social que cubre a los trabajadores y sus familias.</w:t>
      </w:r>
    </w:p>
    <w:p w14:paraId="2740266D" w14:textId="1223B644" w:rsidR="00C0643D" w:rsidRDefault="00C0643D" w:rsidP="00C0643D">
      <w:r>
        <w:t>SALUD: Portugal tiene un sistema de salud público que es gratuito para todos los ciudadanos y residentes del país. El país también cuenta con una serie de hospitales privados y clínicas.</w:t>
      </w:r>
    </w:p>
    <w:p w14:paraId="4FA2146E" w14:textId="1728C53F" w:rsidR="00C0643D" w:rsidRDefault="00C0643D" w:rsidP="00C0643D">
      <w:r>
        <w:lastRenderedPageBreak/>
        <w:t>RIQUEZA NATURAL: Portugal tiene una variedad de recursos naturales, incluyendo la agricultura, la pesca y la minería. El país también tiene un gran potencial para la energía renovable, especialmente la energía eólica y solar.</w:t>
      </w:r>
    </w:p>
    <w:p w14:paraId="6B6E5405" w14:textId="7F1400E7" w:rsidR="00C0643D" w:rsidRDefault="00C0643D" w:rsidP="00C0643D">
      <w:r>
        <w:t>DESASTRES NATURALES: Portugal es propenso a los incendios forestales, especialmente durante los meses de verano.</w:t>
      </w:r>
    </w:p>
    <w:p w14:paraId="14A7C205" w14:textId="77777777" w:rsidR="00C0643D" w:rsidRDefault="00C0643D" w:rsidP="00C0643D">
      <w:r>
        <w:t>TURISMO: Portugal es un destino turístico popular, especialmente por su clima cálido, playas y patrimonio</w:t>
      </w:r>
      <w:r w:rsidRPr="00C0643D">
        <w:t xml:space="preserve"> </w:t>
      </w:r>
      <w:r>
        <w:t>cultural. Algunos de los lugares turísticos más famosos de Portugal incluyen la Torre de Belém y el Monasterio de los Jerónimos en Lisboa, y la ciudad de Oporto, famosa por sus bodegas de vino.</w:t>
      </w:r>
    </w:p>
    <w:p w14:paraId="1B91E566" w14:textId="1508FB92" w:rsidR="00C0643D" w:rsidRDefault="00C0643D" w:rsidP="00C0643D">
      <w:r>
        <w:t>TRÁMITES, VISAS: Los ciudadanos mexicanos pueden visitar Portugal sin necesidad de visa por un período máximo de 90 días. Para estadías más largas o para estudiar o trabajar en Portugal, se necesitan permisos y visas especiales. Los trámites de visado deben realizarse en la Embajada de Portugal en México.</w:t>
      </w:r>
    </w:p>
    <w:p w14:paraId="53F6D0A6" w14:textId="02CAF337" w:rsidR="00C0643D" w:rsidRDefault="00C0643D" w:rsidP="00C0643D">
      <w:r>
        <w:t>RELACIÓN CON MÉXICO: Portugal y México tienen relaciones diplomáticas desde 1822. En términos comerciales, Portugal es el 11° socio comercial de México en Europa. También existen programas de becas para estudiar en Portugal para ciudadanos mexicanos.</w:t>
      </w:r>
    </w:p>
    <w:p w14:paraId="3EE13DB4" w14:textId="0317E142" w:rsidR="00C0643D" w:rsidRDefault="00C0643D" w:rsidP="00C0643D">
      <w:r>
        <w:t>Datos curiosos:</w:t>
      </w:r>
    </w:p>
    <w:p w14:paraId="7F046CCF" w14:textId="5CEB2EC9" w:rsidR="00C0643D" w:rsidRDefault="00C0643D" w:rsidP="00C0643D">
      <w:pPr>
        <w:pStyle w:val="Prrafodelista"/>
        <w:numPr>
          <w:ilvl w:val="0"/>
          <w:numId w:val="3"/>
        </w:numPr>
      </w:pPr>
      <w:r>
        <w:t>Portugal es el país donde se consume más pescado per cápita en todo el mundo, con una media de 56,8 kg por persona al año.</w:t>
      </w:r>
    </w:p>
    <w:p w14:paraId="146BE569" w14:textId="6709296A" w:rsidR="00C0643D" w:rsidRDefault="00C0643D" w:rsidP="00C0643D">
      <w:pPr>
        <w:pStyle w:val="Prrafodelista"/>
        <w:numPr>
          <w:ilvl w:val="0"/>
          <w:numId w:val="3"/>
        </w:numPr>
      </w:pPr>
      <w:r>
        <w:t>En el siglo XVII, Portugal fue el primer país en utilizar el correo aéreo para enviar cartas entre Portugal y Brasil</w:t>
      </w:r>
      <w:r>
        <w:t>.</w:t>
      </w:r>
    </w:p>
    <w:p w14:paraId="39CBD926" w14:textId="5A9690C3" w:rsidR="00C0643D" w:rsidRDefault="00C0643D" w:rsidP="00C0643D">
      <w:pPr>
        <w:pStyle w:val="Prrafodelista"/>
        <w:numPr>
          <w:ilvl w:val="0"/>
          <w:numId w:val="3"/>
        </w:numPr>
      </w:pPr>
      <w:r>
        <w:t>El país tiene la carretera más larga del mundo hecha completamente de piedra, la Estrada Nacional 2, que se extiende por 739 kilómetros de norte a sur.</w:t>
      </w:r>
    </w:p>
    <w:p w14:paraId="778759F7" w14:textId="5A7F240B" w:rsidR="00C0643D" w:rsidRDefault="00C0643D" w:rsidP="00C0643D">
      <w:pPr>
        <w:pStyle w:val="Prrafodelista"/>
        <w:numPr>
          <w:ilvl w:val="0"/>
          <w:numId w:val="3"/>
        </w:numPr>
      </w:pPr>
      <w:r>
        <w:t xml:space="preserve">Portugal es el hogar de la Biblioteca </w:t>
      </w:r>
      <w:proofErr w:type="spellStart"/>
      <w:r>
        <w:t>Joanina</w:t>
      </w:r>
      <w:proofErr w:type="spellEnd"/>
      <w:r>
        <w:t xml:space="preserve"> en </w:t>
      </w:r>
      <w:proofErr w:type="spellStart"/>
      <w:r>
        <w:t>Coimbra</w:t>
      </w:r>
      <w:proofErr w:type="spellEnd"/>
      <w:r>
        <w:t>, que tiene un sistema de ventilación único que mantiene los libros en perfecto estado. Los murciélagos son los responsables de mantener los insectos fuera de la biblioteca y se pueden ver colgando en los techos.</w:t>
      </w:r>
    </w:p>
    <w:p w14:paraId="15464078" w14:textId="4D47E73E" w:rsidR="00C0643D" w:rsidRDefault="00C0643D" w:rsidP="00C0643D">
      <w:pPr>
        <w:pStyle w:val="Prrafodelista"/>
        <w:numPr>
          <w:ilvl w:val="0"/>
          <w:numId w:val="3"/>
        </w:numPr>
      </w:pPr>
      <w:r>
        <w:t>La torre de Pisa no es la única torre inclinada de Europa. Portugal tiene su propia torre inclinada, la Torre de San Cipriano, en la ciudad de Viseu.</w:t>
      </w:r>
    </w:p>
    <w:p w14:paraId="55A86AED" w14:textId="1BB015FA" w:rsidR="00C0643D" w:rsidRDefault="00C0643D" w:rsidP="00C0643D">
      <w:pPr>
        <w:pStyle w:val="Prrafodelista"/>
        <w:numPr>
          <w:ilvl w:val="0"/>
          <w:numId w:val="3"/>
        </w:numPr>
      </w:pPr>
      <w:r>
        <w:t>La palabra portuguesa "saudade" es considerada única y no tiene una traducción exacta en ningún otro idioma. Es una sensación de melancolía o nostalgia por algo que ya no está presente.</w:t>
      </w:r>
    </w:p>
    <w:p w14:paraId="4629513B" w14:textId="2FCDA588" w:rsidR="00C0643D" w:rsidRDefault="00C0643D" w:rsidP="00C0643D">
      <w:pPr>
        <w:pStyle w:val="Prrafodelista"/>
        <w:numPr>
          <w:ilvl w:val="0"/>
          <w:numId w:val="3"/>
        </w:numPr>
      </w:pPr>
      <w:r>
        <w:t>En la isla de Madeira, se celebra el Festival del Fuego, donde la gente lleva antorchas encendidas y corre por las calles en honor a San Juan. Además, se prepara una gran hoguera en el centro de la ciudad para quemar muñecos gigantes de paja y madera.</w:t>
      </w:r>
    </w:p>
    <w:p w14:paraId="7F54263F" w14:textId="46820CA6" w:rsidR="00B22949" w:rsidRDefault="00B22949" w:rsidP="00B22949"/>
    <w:p w14:paraId="062C256F" w14:textId="51EA28DF" w:rsidR="00B22949" w:rsidRPr="00B22949" w:rsidRDefault="00B22949" w:rsidP="00B22949">
      <w:pPr>
        <w:rPr>
          <w:b/>
          <w:bCs/>
        </w:rPr>
      </w:pPr>
      <w:r w:rsidRPr="00B22949">
        <w:rPr>
          <w:b/>
          <w:bCs/>
        </w:rPr>
        <w:lastRenderedPageBreak/>
        <w:t>TAILANDIA.</w:t>
      </w:r>
    </w:p>
    <w:p w14:paraId="13511BE1" w14:textId="57A4DFE4" w:rsidR="00B22949" w:rsidRDefault="00B22949" w:rsidP="00B22949">
      <w:r>
        <w:t>UBICACIÓN:</w:t>
      </w:r>
      <w:r>
        <w:t xml:space="preserve"> </w:t>
      </w:r>
      <w:r>
        <w:t>Tailandia se encuentra en el sureste de Asia, limitando al norte y al este con Laos, al este con Camboya, al sur con el Golfo de Tailandia y Malasia, y al oeste con el Mar de Andamán y Myanmar.</w:t>
      </w:r>
    </w:p>
    <w:p w14:paraId="6B2E0E1C" w14:textId="312228DD" w:rsidR="00FF46DF" w:rsidRDefault="00FF46DF" w:rsidP="00FF46DF">
      <w:pPr>
        <w:jc w:val="center"/>
      </w:pPr>
      <w:r>
        <w:rPr>
          <w:noProof/>
        </w:rPr>
        <w:drawing>
          <wp:inline distT="0" distB="0" distL="0" distR="0" wp14:anchorId="48D8AAD2" wp14:editId="3B3F41CE">
            <wp:extent cx="2010412" cy="189230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69" cy="19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E08D2" wp14:editId="34808EEC">
            <wp:extent cx="1145207" cy="24824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69" cy="25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928F" w14:textId="4AF73A4F" w:rsidR="00B22949" w:rsidRDefault="00B22949" w:rsidP="00B22949">
      <w:r>
        <w:t>POBLACIÓN:</w:t>
      </w:r>
      <w:r>
        <w:t xml:space="preserve"> </w:t>
      </w:r>
      <w:r>
        <w:t>La población de Tailandia es de alrededor de 69 millones de personas, según las estimaciones de 2021.</w:t>
      </w:r>
    </w:p>
    <w:p w14:paraId="6AA854F0" w14:textId="4172C6D9" w:rsidR="00B22949" w:rsidRDefault="00B22949" w:rsidP="00B22949">
      <w:r>
        <w:t>GOBIERNO:</w:t>
      </w:r>
      <w:r>
        <w:t xml:space="preserve"> </w:t>
      </w:r>
      <w:r>
        <w:t xml:space="preserve">Tailandia es una monarquía constitucional. El rey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Vajiralongkorn</w:t>
      </w:r>
      <w:proofErr w:type="spellEnd"/>
      <w:r>
        <w:t xml:space="preserve"> es el jefe de estado, mientras que el primer ministro es el jefe de gobierno.</w:t>
      </w:r>
    </w:p>
    <w:p w14:paraId="1ED6C964" w14:textId="42F7B406" w:rsidR="00B22949" w:rsidRDefault="00B22949" w:rsidP="00B22949">
      <w:r>
        <w:t>COLORES DE LA BANDERA:</w:t>
      </w:r>
      <w:r>
        <w:t xml:space="preserve"> </w:t>
      </w:r>
      <w:r>
        <w:t>La bandera de Tailandia consta de cinco franjas horizontales: roja, blanca, azul, blanca y roja. El rojo simboliza a la nación, el blanco representa la religión (budismo), y el azul representa la monarquía.</w:t>
      </w:r>
    </w:p>
    <w:p w14:paraId="33C21E2D" w14:textId="00CB8B97" w:rsidR="00FF46DF" w:rsidRDefault="00FF46DF" w:rsidP="00FF46DF">
      <w:pPr>
        <w:jc w:val="center"/>
      </w:pPr>
      <w:r>
        <w:rPr>
          <w:noProof/>
        </w:rPr>
        <w:drawing>
          <wp:inline distT="0" distB="0" distL="0" distR="0" wp14:anchorId="6F89596E" wp14:editId="0BE8E5FB">
            <wp:extent cx="2425700" cy="1619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B88" w14:textId="77777777" w:rsidR="00B22949" w:rsidRDefault="00B22949" w:rsidP="00B22949">
      <w:r>
        <w:t>CULTURA:</w:t>
      </w:r>
      <w:r>
        <w:t xml:space="preserve"> </w:t>
      </w:r>
      <w:r>
        <w:t xml:space="preserve">Tailandia tiene una rica cultura, con numerosas festividades y eventos que se celebran durante todo el año. Algunos de los festivales más populares incluyen el </w:t>
      </w:r>
      <w:proofErr w:type="spellStart"/>
      <w:r>
        <w:t>Songkran</w:t>
      </w:r>
      <w:proofErr w:type="spellEnd"/>
      <w:r>
        <w:t xml:space="preserve"> (año nuevo tailandés), el </w:t>
      </w:r>
      <w:proofErr w:type="spellStart"/>
      <w:r>
        <w:t>Loy</w:t>
      </w:r>
      <w:proofErr w:type="spellEnd"/>
      <w:r>
        <w:t xml:space="preserve"> </w:t>
      </w:r>
      <w:proofErr w:type="spellStart"/>
      <w:r>
        <w:t>Krathong</w:t>
      </w:r>
      <w:proofErr w:type="spellEnd"/>
      <w:r>
        <w:t xml:space="preserve"> (festival de las luces flotantes), y el Festival del Búfalo de </w:t>
      </w:r>
      <w:proofErr w:type="spellStart"/>
      <w:r>
        <w:t>Chonburi</w:t>
      </w:r>
      <w:proofErr w:type="spellEnd"/>
      <w:r>
        <w:t>. La música tradicional tailandesa es conocida como "</w:t>
      </w:r>
      <w:proofErr w:type="spellStart"/>
      <w:r>
        <w:t>molam</w:t>
      </w:r>
      <w:proofErr w:type="spellEnd"/>
      <w:r>
        <w:t>", y la danza tradicional es conocida como "</w:t>
      </w:r>
      <w:proofErr w:type="spellStart"/>
      <w:r>
        <w:t>khon</w:t>
      </w:r>
      <w:proofErr w:type="spellEnd"/>
      <w:r>
        <w:t xml:space="preserve">". El país también es conocido por sus artesanías, como la seda tejida a mano y </w:t>
      </w:r>
      <w:proofErr w:type="gramStart"/>
      <w:r>
        <w:t>los tallas</w:t>
      </w:r>
      <w:proofErr w:type="gramEnd"/>
      <w:r>
        <w:t xml:space="preserve"> de madera.</w:t>
      </w:r>
    </w:p>
    <w:p w14:paraId="49948E29" w14:textId="29B89B5B" w:rsidR="00B22949" w:rsidRDefault="00B22949" w:rsidP="00B22949">
      <w:r>
        <w:lastRenderedPageBreak/>
        <w:t>RELIGIÓN:</w:t>
      </w:r>
      <w:r>
        <w:t xml:space="preserve"> </w:t>
      </w:r>
      <w:r>
        <w:t xml:space="preserve">El budismo es la religión predominante en Tailandia, seguida por alrededor del 95% de la población. También hay pequeñas comunidades de musulmanes, cristianos </w:t>
      </w:r>
      <w:proofErr w:type="spellStart"/>
      <w:r>
        <w:t>y</w:t>
      </w:r>
      <w:proofErr w:type="spellEnd"/>
      <w:r>
        <w:t xml:space="preserve"> hindúes.</w:t>
      </w:r>
    </w:p>
    <w:p w14:paraId="7E6A664B" w14:textId="69DD9579" w:rsidR="00B22949" w:rsidRDefault="00B22949" w:rsidP="00B22949">
      <w:r>
        <w:t>ARTE:</w:t>
      </w:r>
      <w:r>
        <w:t xml:space="preserve"> </w:t>
      </w:r>
      <w:r>
        <w:t>El arte tradicional tailandés incluye pinturas, esculturas, tejidos y artesanías en madera. El Templo del Buda Esmeralda en Bangkok es un ejemplo de la arquitectura y arte tailandeses, con su tejado dorado y sus numerosas esculturas y murales.</w:t>
      </w:r>
    </w:p>
    <w:p w14:paraId="11AAF12F" w14:textId="2F213F3E" w:rsidR="00B22949" w:rsidRDefault="00B22949" w:rsidP="00B22949">
      <w:r>
        <w:t>ECONOMÍA:</w:t>
      </w:r>
      <w:r>
        <w:t xml:space="preserve"> </w:t>
      </w:r>
      <w:r>
        <w:t xml:space="preserve">Tailandia es una economía emergente y está considerada como uno de los "tigres asiáticos". Su PIB nominal en 2021 fue de alrededor de 543 mil millones de dólares, y el PIB per cápita fue de aproximadamente 7,800 dólares. La economía tailandesa se basa principalmente en la agricultura, la industria manufacturera y el turismo. Entre las empresas locales destacan </w:t>
      </w:r>
      <w:proofErr w:type="spellStart"/>
      <w:r>
        <w:t>Charoen</w:t>
      </w:r>
      <w:proofErr w:type="spellEnd"/>
      <w:r>
        <w:t xml:space="preserve"> </w:t>
      </w:r>
      <w:proofErr w:type="spellStart"/>
      <w:r>
        <w:t>Pokphand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CP </w:t>
      </w:r>
      <w:proofErr w:type="spellStart"/>
      <w:r>
        <w:t>All</w:t>
      </w:r>
      <w:proofErr w:type="spellEnd"/>
      <w:r>
        <w:t xml:space="preserve">, y PTT </w:t>
      </w:r>
      <w:proofErr w:type="spellStart"/>
      <w:r>
        <w:t>Public</w:t>
      </w:r>
      <w:proofErr w:type="spellEnd"/>
      <w:r>
        <w:t xml:space="preserve"> Company </w:t>
      </w:r>
      <w:proofErr w:type="spellStart"/>
      <w:r>
        <w:t>Limited</w:t>
      </w:r>
      <w:proofErr w:type="spellEnd"/>
      <w:r>
        <w:t>. Entre las empresas extranjeras, destacan Toyota, Honda, y Ford.</w:t>
      </w:r>
    </w:p>
    <w:p w14:paraId="4EEFB665" w14:textId="457DB61A" w:rsidR="00B22949" w:rsidRDefault="00B22949" w:rsidP="00B22949">
      <w:r>
        <w:t>EDUCACIÓN:</w:t>
      </w:r>
      <w:r>
        <w:t xml:space="preserve"> </w:t>
      </w:r>
      <w:r>
        <w:t>La educación es gratuita y obligatoria para los niños en Tailandia desde los 6 hasta los 14 años. El país cuenta con numerosas universidades y escuelas técnicas.</w:t>
      </w:r>
    </w:p>
    <w:p w14:paraId="1F2EC4C3" w14:textId="1FE5D7D0" w:rsidR="00B22949" w:rsidRDefault="00B22949" w:rsidP="00B22949">
      <w:r>
        <w:t>CONDICIONES DE TRABAJO:</w:t>
      </w:r>
      <w:r>
        <w:t xml:space="preserve"> </w:t>
      </w:r>
      <w:r>
        <w:t>Tailandia tiene una legislación laboral que garantiza ciertos derechos y protecciones a los trabajadores, como el derecho a la seguridad social y la sindicalización. Sin embargo, algunos trabajadores migrantes y de la economía informal pueden enfrentar condiciones laborales precarias.</w:t>
      </w:r>
    </w:p>
    <w:p w14:paraId="2F7E6206" w14:textId="50ED575B" w:rsidR="00B22949" w:rsidRDefault="00B22949" w:rsidP="00B22949">
      <w:r>
        <w:t>RIQUEZA NATURAL: Tailandia es famosa por sus playas de arena blanca, hermosos arrecifes de coral y selvas tropicales. También es el hogar de muchos animales exóticos, como tigres, elefantes y monos. Además, el país es conocido por su producción de arroz, caucho, madera, frutas tropicales, como el mango y la piña, y por su rica industria pesquera.</w:t>
      </w:r>
    </w:p>
    <w:p w14:paraId="3C3D0DB5" w14:textId="18726BC4" w:rsidR="004243CA" w:rsidRDefault="004243CA" w:rsidP="00B22949">
      <w:r>
        <w:t xml:space="preserve">SALUD: </w:t>
      </w:r>
      <w:r w:rsidRPr="004243CA">
        <w:t>La salud en Tailandia ha mejorado significativamente en las últimas décadas, gracias a la inversión en infraestructura de salud y la implementación de políticas públicas para mejorar la prevención y tratamiento de enfermedades. A pesar de esto, el país aún enfrenta desafíos en la lucha contra enfermedades infecciosas, como el VIH/SIDA, la tuberculosis y el dengue. Además, la calidad de la atención médica puede variar significativamente entre las zonas rurales y urbanas del país.</w:t>
      </w:r>
    </w:p>
    <w:p w14:paraId="3043C1F0" w14:textId="64E0F3BA" w:rsidR="00B22949" w:rsidRDefault="00B22949" w:rsidP="00B22949">
      <w:r>
        <w:t>DESASTRES NATURALES: Tailandia está expuesta a una variedad de desastres naturales, como inundaciones, terremotos, tormentas tropicales y tsunamis. En particular, el tsunami de 2004 que afectó a varios países de la región, incluyendo Tailandia, causó la muerte de más de 5,000 personas y dejó a miles de personas sin hogar.</w:t>
      </w:r>
    </w:p>
    <w:p w14:paraId="22C4A822" w14:textId="3F411F39" w:rsidR="00B22949" w:rsidRDefault="00B22949" w:rsidP="00B22949">
      <w:r>
        <w:t xml:space="preserve">TURISMO: Tailandia es uno de los destinos turísticos más populares del mundo. Según las estadísticas, en 2019 el país recibió a más de 39 millones de visitantes internacionales, y el turismo representa una parte importante de la economía tailandesa. </w:t>
      </w:r>
      <w:r>
        <w:lastRenderedPageBreak/>
        <w:t>Los turistas visitan Tailandia por sus playas, templos, cultura y gastronomía, entre otras atracciones.</w:t>
      </w:r>
    </w:p>
    <w:p w14:paraId="6C431A82" w14:textId="2F3023FA" w:rsidR="00B22949" w:rsidRDefault="00B22949" w:rsidP="00B22949">
      <w:r>
        <w:t>TRÁMITES, VISAS: Los turistas de algunos países pueden ingresar a Tailandia sin necesidad de una visa si su estancia es menor a 30 días. Para estadías más largas o para aquellos que desean trabajar o estudiar en Tailandia, se requiere una visa correspondiente. El proceso de solicitud de visa varía según el tipo de visa y el país de origen del solicitante.</w:t>
      </w:r>
    </w:p>
    <w:p w14:paraId="4F95013B" w14:textId="762FA2DB" w:rsidR="00B22949" w:rsidRDefault="00B22949" w:rsidP="00B22949">
      <w:r>
        <w:t>RELACIÓN CON MÉXICO: Las relaciones entre Tailandia y México son buenas, pero no son particularmente estrechas. Los dos países han tenido relaciones diplomáticas desde 1975 y han firmado acuerdos comerciales y de inversión. En 2020, el comercio bilateral entre los dos países ascendió a alrededor de 1,500 millones de dólares estadounidenses.</w:t>
      </w:r>
    </w:p>
    <w:p w14:paraId="1C87A7CB" w14:textId="410F4B8A" w:rsidR="00693D64" w:rsidRDefault="00693D64" w:rsidP="00B22949">
      <w:r>
        <w:t>Datos curiosos:</w:t>
      </w:r>
    </w:p>
    <w:p w14:paraId="17DD172F" w14:textId="4AD857FA" w:rsidR="00693D64" w:rsidRDefault="00693D64" w:rsidP="00693D64">
      <w:pPr>
        <w:pStyle w:val="Prrafodelista"/>
        <w:numPr>
          <w:ilvl w:val="0"/>
          <w:numId w:val="5"/>
        </w:numPr>
      </w:pPr>
      <w:r>
        <w:t>Tailandia tiene la tasa más alta de amputaciones en el mundo debido a accidentes de tráfico.</w:t>
      </w:r>
    </w:p>
    <w:p w14:paraId="7EC0ABA4" w14:textId="4599339A" w:rsidR="00693D64" w:rsidRDefault="00693D64" w:rsidP="00693D64">
      <w:pPr>
        <w:pStyle w:val="Prrafodelista"/>
        <w:numPr>
          <w:ilvl w:val="0"/>
          <w:numId w:val="5"/>
        </w:numPr>
      </w:pPr>
      <w:r>
        <w:t xml:space="preserve">En la provincia de </w:t>
      </w:r>
      <w:proofErr w:type="spellStart"/>
      <w:r>
        <w:t>Lopburi</w:t>
      </w:r>
      <w:proofErr w:type="spellEnd"/>
      <w:r>
        <w:t>, los monos son considerados sagrados y se les permite corretear libremente por la ciudad.</w:t>
      </w:r>
    </w:p>
    <w:p w14:paraId="64C0CD79" w14:textId="35861B09" w:rsidR="00693D64" w:rsidRDefault="00693D64" w:rsidP="00693D64">
      <w:pPr>
        <w:pStyle w:val="Prrafodelista"/>
        <w:numPr>
          <w:ilvl w:val="0"/>
          <w:numId w:val="5"/>
        </w:numPr>
      </w:pPr>
      <w:r>
        <w:t>En Tailandia, es considerado de mala suerte pisar dinero ya que tiene la imagen del rey impresa en él.</w:t>
      </w:r>
    </w:p>
    <w:p w14:paraId="761A9440" w14:textId="4625F58F" w:rsidR="00693D64" w:rsidRDefault="00693D64" w:rsidP="00693D64">
      <w:pPr>
        <w:pStyle w:val="Prrafodelista"/>
        <w:numPr>
          <w:ilvl w:val="0"/>
          <w:numId w:val="5"/>
        </w:numPr>
      </w:pPr>
      <w:r>
        <w:t xml:space="preserve">En la isla de </w:t>
      </w:r>
      <w:proofErr w:type="spellStart"/>
      <w:r>
        <w:t>Koh</w:t>
      </w:r>
      <w:proofErr w:type="spellEnd"/>
      <w:r>
        <w:t xml:space="preserve"> Lipe, los turistas tienen que pagar una "tarifa de belleza" para ayudar a preservar la isla.</w:t>
      </w:r>
    </w:p>
    <w:p w14:paraId="11893235" w14:textId="04D4E0B4" w:rsidR="00693D64" w:rsidRDefault="00693D64" w:rsidP="00693D64">
      <w:pPr>
        <w:pStyle w:val="Prrafodelista"/>
        <w:numPr>
          <w:ilvl w:val="0"/>
          <w:numId w:val="5"/>
        </w:numPr>
      </w:pPr>
      <w:r>
        <w:t>La historia de Ramayana es muy popular en Tailandia y muchos templos y monumentos están dedicados a los personajes de esta epopeya hindú.</w:t>
      </w:r>
    </w:p>
    <w:p w14:paraId="5D553C9B" w14:textId="46C5647D" w:rsidR="00693D64" w:rsidRDefault="00693D64" w:rsidP="00693D64">
      <w:pPr>
        <w:pStyle w:val="Prrafodelista"/>
        <w:numPr>
          <w:ilvl w:val="0"/>
          <w:numId w:val="5"/>
        </w:numPr>
      </w:pPr>
      <w:r>
        <w:t xml:space="preserve">El rey tailandés, Bhumibol </w:t>
      </w:r>
      <w:proofErr w:type="spellStart"/>
      <w:r>
        <w:t>Adulyadej</w:t>
      </w:r>
      <w:proofErr w:type="spellEnd"/>
      <w:r>
        <w:t>, es considerado un saxofonista consumado y ha lanzado varios álbumes de jazz.</w:t>
      </w:r>
    </w:p>
    <w:p w14:paraId="02D1C94C" w14:textId="2A02F162" w:rsidR="00693D64" w:rsidRPr="009923F4" w:rsidRDefault="00693D64" w:rsidP="00693D64">
      <w:pPr>
        <w:pStyle w:val="Prrafodelista"/>
        <w:numPr>
          <w:ilvl w:val="0"/>
          <w:numId w:val="5"/>
        </w:numPr>
      </w:pPr>
      <w:r>
        <w:t>Tailandia tiene una flor llamada "</w:t>
      </w:r>
      <w:proofErr w:type="spellStart"/>
      <w:r>
        <w:t>corpse</w:t>
      </w:r>
      <w:proofErr w:type="spellEnd"/>
      <w:r>
        <w:t xml:space="preserve"> </w:t>
      </w:r>
      <w:proofErr w:type="spellStart"/>
      <w:r>
        <w:t>flower</w:t>
      </w:r>
      <w:proofErr w:type="spellEnd"/>
      <w:r>
        <w:t>" (flor cadáver) que emite un fuerte olor a carne podrida cuando florece.</w:t>
      </w:r>
    </w:p>
    <w:sectPr w:rsidR="00693D64" w:rsidRPr="0099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4E47"/>
    <w:multiLevelType w:val="hybridMultilevel"/>
    <w:tmpl w:val="8994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6CA0"/>
    <w:multiLevelType w:val="hybridMultilevel"/>
    <w:tmpl w:val="0E18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2629F"/>
    <w:multiLevelType w:val="hybridMultilevel"/>
    <w:tmpl w:val="789E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43041"/>
    <w:multiLevelType w:val="hybridMultilevel"/>
    <w:tmpl w:val="B5D4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93779"/>
    <w:multiLevelType w:val="hybridMultilevel"/>
    <w:tmpl w:val="D5D2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91945">
    <w:abstractNumId w:val="1"/>
  </w:num>
  <w:num w:numId="2" w16cid:durableId="199123636">
    <w:abstractNumId w:val="3"/>
  </w:num>
  <w:num w:numId="3" w16cid:durableId="141191878">
    <w:abstractNumId w:val="2"/>
  </w:num>
  <w:num w:numId="4" w16cid:durableId="1909073781">
    <w:abstractNumId w:val="4"/>
  </w:num>
  <w:num w:numId="5" w16cid:durableId="42476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F4"/>
    <w:rsid w:val="002B32F1"/>
    <w:rsid w:val="003A563C"/>
    <w:rsid w:val="004243CA"/>
    <w:rsid w:val="00554621"/>
    <w:rsid w:val="005B1891"/>
    <w:rsid w:val="00642B7B"/>
    <w:rsid w:val="00693D64"/>
    <w:rsid w:val="009923F4"/>
    <w:rsid w:val="00A61576"/>
    <w:rsid w:val="00B22949"/>
    <w:rsid w:val="00C0643D"/>
    <w:rsid w:val="00E631E5"/>
    <w:rsid w:val="00EA2A47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51B9"/>
  <w15:chartTrackingRefBased/>
  <w15:docId w15:val="{7250B280-D1B1-4EDB-A927-8D3CE8A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99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5994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969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63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3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90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78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6630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563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808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4393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317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0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2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21313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843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2651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7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5</cp:revision>
  <dcterms:created xsi:type="dcterms:W3CDTF">2023-03-01T22:01:00Z</dcterms:created>
  <dcterms:modified xsi:type="dcterms:W3CDTF">2023-03-01T23:26:00Z</dcterms:modified>
</cp:coreProperties>
</file>