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6612C" w14:textId="77777777" w:rsidR="009C1152" w:rsidRPr="003953F6" w:rsidRDefault="00AE0742" w:rsidP="00AE0742">
      <w:pPr>
        <w:jc w:val="center"/>
        <w:rPr>
          <w:b/>
          <w:lang w:val="es-ES"/>
        </w:rPr>
      </w:pPr>
      <w:r w:rsidRPr="003953F6">
        <w:rPr>
          <w:b/>
          <w:lang w:val="es-ES"/>
        </w:rPr>
        <w:t>CUESTIONARIO 9</w:t>
      </w:r>
      <w:r w:rsidR="00F71BA3" w:rsidRPr="003953F6">
        <w:rPr>
          <w:b/>
          <w:lang w:val="es-ES"/>
        </w:rPr>
        <w:t>b</w:t>
      </w:r>
    </w:p>
    <w:p w14:paraId="6FEA8888" w14:textId="77777777" w:rsidR="00AE0742" w:rsidRDefault="00AE0742" w:rsidP="00AE0742">
      <w:pPr>
        <w:rPr>
          <w:lang w:val="es-ES"/>
        </w:rPr>
      </w:pPr>
    </w:p>
    <w:p w14:paraId="1384C86A" w14:textId="77777777" w:rsidR="000B6AA0" w:rsidRDefault="000B6AA0" w:rsidP="000B6AA0">
      <w:pPr>
        <w:pStyle w:val="Prrafodelista"/>
        <w:numPr>
          <w:ilvl w:val="0"/>
          <w:numId w:val="2"/>
        </w:numPr>
        <w:rPr>
          <w:lang w:val="es-ES"/>
        </w:rPr>
      </w:pPr>
      <w:r w:rsidRPr="000B6AA0">
        <w:rPr>
          <w:lang w:val="es-ES"/>
        </w:rPr>
        <w:t>¿Qué nos enseña Jesús sobre el pecado?</w:t>
      </w:r>
    </w:p>
    <w:p w14:paraId="7AC044CB" w14:textId="1271A29C" w:rsidR="006D0565" w:rsidRPr="006D0565" w:rsidRDefault="006D0565" w:rsidP="006D0565">
      <w:pPr>
        <w:ind w:left="360"/>
        <w:rPr>
          <w:lang w:val="es-ES"/>
        </w:rPr>
      </w:pPr>
      <w:r>
        <w:rPr>
          <w:lang w:val="es-ES"/>
        </w:rPr>
        <w:t>Su gravedad, que es el mayor mal de la humanidad, un rechazo del amor de Dios, nos hacen infelices. Que la misericordia divina sobrepasa el pecado, nos da u</w:t>
      </w:r>
      <w:r>
        <w:rPr>
          <w:lang w:val="es-ES"/>
        </w:rPr>
        <w:t>na llamada a la esperanza</w:t>
      </w:r>
      <w:r>
        <w:rPr>
          <w:lang w:val="es-ES"/>
        </w:rPr>
        <w:t>.</w:t>
      </w:r>
    </w:p>
    <w:p w14:paraId="6809397C" w14:textId="77777777" w:rsidR="000B6AA0" w:rsidRDefault="000B6AA0" w:rsidP="000B6AA0">
      <w:pPr>
        <w:pStyle w:val="Prrafodelista"/>
        <w:numPr>
          <w:ilvl w:val="0"/>
          <w:numId w:val="2"/>
        </w:numPr>
        <w:rPr>
          <w:lang w:val="es-ES"/>
        </w:rPr>
      </w:pPr>
      <w:r w:rsidRPr="000B6AA0">
        <w:rPr>
          <w:lang w:val="es-ES"/>
        </w:rPr>
        <w:t>¿Qué el pecado?</w:t>
      </w:r>
    </w:p>
    <w:p w14:paraId="00A9E7BD" w14:textId="6688E580" w:rsidR="006D0565" w:rsidRPr="006D0565" w:rsidRDefault="006D0565" w:rsidP="006D0565">
      <w:pPr>
        <w:ind w:left="360"/>
        <w:rPr>
          <w:lang w:val="es-ES"/>
        </w:rPr>
      </w:pPr>
      <w:r>
        <w:rPr>
          <w:lang w:val="es-ES"/>
        </w:rPr>
        <w:t>Una experiencia profundamente amarga. Su causa principal es el corazón.</w:t>
      </w:r>
      <w:r w:rsidR="0020116C">
        <w:rPr>
          <w:lang w:val="es-ES"/>
        </w:rPr>
        <w:t xml:space="preserve"> P</w:t>
      </w:r>
      <w:r>
        <w:rPr>
          <w:lang w:val="es-ES"/>
        </w:rPr>
        <w:t>alabra</w:t>
      </w:r>
      <w:r w:rsidR="0020116C">
        <w:rPr>
          <w:lang w:val="es-ES"/>
        </w:rPr>
        <w:t>, acto o deseo</w:t>
      </w:r>
      <w:r>
        <w:rPr>
          <w:lang w:val="es-ES"/>
        </w:rPr>
        <w:t xml:space="preserve"> en contra de la ley</w:t>
      </w:r>
      <w:r w:rsidR="0020116C">
        <w:rPr>
          <w:lang w:val="es-ES"/>
        </w:rPr>
        <w:t xml:space="preserve"> eterna. Es una ofensa a Dios, a quien desobedecemos en vez de responder a su amor.</w:t>
      </w:r>
      <w:r>
        <w:rPr>
          <w:lang w:val="es-ES"/>
        </w:rPr>
        <w:t xml:space="preserve"> </w:t>
      </w:r>
    </w:p>
    <w:p w14:paraId="44EF45FA" w14:textId="77777777" w:rsidR="000B6AA0" w:rsidRDefault="000B6AA0" w:rsidP="000B6AA0">
      <w:pPr>
        <w:pStyle w:val="Prrafodelista"/>
        <w:numPr>
          <w:ilvl w:val="0"/>
          <w:numId w:val="2"/>
        </w:numPr>
        <w:rPr>
          <w:lang w:val="es-ES"/>
        </w:rPr>
      </w:pPr>
      <w:r w:rsidRPr="000B6AA0">
        <w:rPr>
          <w:lang w:val="es-ES"/>
        </w:rPr>
        <w:t>¿Cuáles son los elementos constitutivos del pecado?</w:t>
      </w:r>
    </w:p>
    <w:p w14:paraId="25260885" w14:textId="7062D7F1" w:rsidR="0020116C" w:rsidRDefault="00A841E8" w:rsidP="0020116C">
      <w:pPr>
        <w:ind w:left="360"/>
        <w:rPr>
          <w:lang w:val="es-ES"/>
        </w:rPr>
      </w:pPr>
      <w:r>
        <w:rPr>
          <w:lang w:val="es-ES"/>
        </w:rPr>
        <w:t>Rechazo del amor de Dios: No consiste en romper unas reglas, es romper una alianza.</w:t>
      </w:r>
    </w:p>
    <w:p w14:paraId="59248D68" w14:textId="57767D8A" w:rsidR="00A841E8" w:rsidRDefault="00A841E8" w:rsidP="00A841E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Ruptura voluntaria de la relación con Dios</w:t>
      </w:r>
    </w:p>
    <w:p w14:paraId="6E81AE09" w14:textId="6455F11D" w:rsidR="00A841E8" w:rsidRDefault="00A841E8" w:rsidP="00A841E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Apegamiento a cosas inferiores al ser humano.</w:t>
      </w:r>
    </w:p>
    <w:p w14:paraId="0C971937" w14:textId="4FE945F4" w:rsidR="00A841E8" w:rsidRDefault="00A841E8" w:rsidP="00A841E8">
      <w:pPr>
        <w:ind w:left="360"/>
        <w:rPr>
          <w:lang w:val="es-ES"/>
        </w:rPr>
      </w:pPr>
      <w:r>
        <w:rPr>
          <w:lang w:val="es-ES"/>
        </w:rPr>
        <w:t>Conversión a las criaturas: Degradación de la persona.</w:t>
      </w:r>
    </w:p>
    <w:p w14:paraId="710416AE" w14:textId="56F3D66B" w:rsidR="00A841E8" w:rsidRDefault="00A841E8" w:rsidP="00A841E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No ofendería a Dios si antes no se ofendiera a si mismo. </w:t>
      </w:r>
    </w:p>
    <w:p w14:paraId="32F0D44C" w14:textId="77777777" w:rsidR="00A841E8" w:rsidRPr="00A841E8" w:rsidRDefault="00A841E8" w:rsidP="00A841E8">
      <w:pPr>
        <w:pStyle w:val="Prrafodelista"/>
        <w:ind w:left="1080"/>
        <w:rPr>
          <w:lang w:val="es-ES"/>
        </w:rPr>
      </w:pPr>
    </w:p>
    <w:p w14:paraId="2A5C724C" w14:textId="77777777" w:rsidR="000B6AA0" w:rsidRDefault="000B6AA0" w:rsidP="000B6AA0">
      <w:pPr>
        <w:pStyle w:val="Prrafodelista"/>
        <w:numPr>
          <w:ilvl w:val="0"/>
          <w:numId w:val="2"/>
        </w:numPr>
        <w:rPr>
          <w:lang w:val="es-ES"/>
        </w:rPr>
      </w:pPr>
      <w:r w:rsidRPr="000B6AA0">
        <w:rPr>
          <w:lang w:val="es-ES"/>
        </w:rPr>
        <w:t>¿Qué diferencia hay entre el pecado original y el pecado personal?</w:t>
      </w:r>
    </w:p>
    <w:p w14:paraId="56CD0B30" w14:textId="05DDF8E4" w:rsidR="000C1648" w:rsidRPr="00A841E8" w:rsidRDefault="000C1648" w:rsidP="000C1648">
      <w:pPr>
        <w:ind w:left="360"/>
        <w:rPr>
          <w:lang w:val="es-ES"/>
        </w:rPr>
      </w:pPr>
      <w:r>
        <w:rPr>
          <w:lang w:val="es-ES"/>
        </w:rPr>
        <w:t xml:space="preserve">El pecado original es un acto personal en Adán y es un pecado heredado por nosotros (es pecado de la naturaleza, no de nosotros). Afecta a la inteligencia, voluntad y a la afectividad. </w:t>
      </w:r>
    </w:p>
    <w:p w14:paraId="3799855B" w14:textId="77777777" w:rsidR="000B6AA0" w:rsidRDefault="000B6AA0" w:rsidP="000B6AA0">
      <w:pPr>
        <w:pStyle w:val="Prrafodelista"/>
        <w:numPr>
          <w:ilvl w:val="0"/>
          <w:numId w:val="2"/>
        </w:numPr>
        <w:rPr>
          <w:lang w:val="es-ES"/>
        </w:rPr>
      </w:pPr>
      <w:r w:rsidRPr="000B6AA0">
        <w:rPr>
          <w:lang w:val="es-ES"/>
        </w:rPr>
        <w:t>Al cometer un pecado ¿se elige directamente el mal?</w:t>
      </w:r>
    </w:p>
    <w:p w14:paraId="75AC0666" w14:textId="31C9C4C2" w:rsidR="000C1648" w:rsidRPr="000C1648" w:rsidRDefault="0011472B" w:rsidP="0011472B">
      <w:pPr>
        <w:ind w:left="360"/>
        <w:rPr>
          <w:lang w:val="es-ES"/>
        </w:rPr>
      </w:pPr>
      <w:r>
        <w:rPr>
          <w:lang w:val="es-ES"/>
        </w:rPr>
        <w:t xml:space="preserve">No, en ocasiones se comete el pecado pensando en bien aparente (que realmente es malo). </w:t>
      </w:r>
    </w:p>
    <w:p w14:paraId="179DD34C" w14:textId="77777777" w:rsidR="000B6AA0" w:rsidRDefault="000B6AA0" w:rsidP="000B6AA0">
      <w:pPr>
        <w:pStyle w:val="Prrafodelista"/>
        <w:numPr>
          <w:ilvl w:val="0"/>
          <w:numId w:val="2"/>
        </w:numPr>
        <w:rPr>
          <w:lang w:val="es-ES"/>
        </w:rPr>
      </w:pPr>
      <w:r w:rsidRPr="000B6AA0">
        <w:rPr>
          <w:lang w:val="es-ES"/>
        </w:rPr>
        <w:t>¿Cuáles son los requisitos para que haya pecado?</w:t>
      </w:r>
    </w:p>
    <w:p w14:paraId="7B7D74F7" w14:textId="1DEE0153" w:rsidR="0011472B" w:rsidRDefault="0011472B" w:rsidP="0011472B">
      <w:pPr>
        <w:ind w:left="360"/>
        <w:rPr>
          <w:lang w:val="es-ES"/>
        </w:rPr>
      </w:pPr>
      <w:r>
        <w:rPr>
          <w:lang w:val="es-ES"/>
        </w:rPr>
        <w:t xml:space="preserve">Por parte de la inteligencia: </w:t>
      </w:r>
      <w:r w:rsidRPr="0011472B">
        <w:rPr>
          <w:b/>
          <w:bCs/>
          <w:lang w:val="es-ES"/>
        </w:rPr>
        <w:t>advertencia</w:t>
      </w:r>
      <w:r>
        <w:rPr>
          <w:lang w:val="es-ES"/>
        </w:rPr>
        <w:t xml:space="preserve"> (“nadie peca sin saber”). </w:t>
      </w:r>
    </w:p>
    <w:p w14:paraId="26DD5217" w14:textId="7683509E" w:rsidR="0011472B" w:rsidRPr="0011472B" w:rsidRDefault="0011472B" w:rsidP="0011472B">
      <w:pPr>
        <w:ind w:left="360"/>
        <w:rPr>
          <w:lang w:val="es-ES"/>
        </w:rPr>
      </w:pPr>
      <w:r>
        <w:rPr>
          <w:lang w:val="es-ES"/>
        </w:rPr>
        <w:t xml:space="preserve">Por parte de la voluntad: </w:t>
      </w:r>
      <w:r w:rsidRPr="0011472B">
        <w:rPr>
          <w:b/>
          <w:bCs/>
          <w:lang w:val="es-ES"/>
        </w:rPr>
        <w:t>consentimiento</w:t>
      </w:r>
      <w:r>
        <w:rPr>
          <w:lang w:val="es-ES"/>
        </w:rPr>
        <w:t xml:space="preserve"> (“nadie peca sin querer”)</w:t>
      </w:r>
    </w:p>
    <w:p w14:paraId="1CBFB8EB" w14:textId="77777777" w:rsidR="000B6AA0" w:rsidRDefault="000B6AA0" w:rsidP="000B6AA0">
      <w:pPr>
        <w:pStyle w:val="Prrafodelista"/>
        <w:numPr>
          <w:ilvl w:val="0"/>
          <w:numId w:val="2"/>
        </w:numPr>
        <w:rPr>
          <w:lang w:val="es-ES"/>
        </w:rPr>
      </w:pPr>
      <w:r w:rsidRPr="000B6AA0">
        <w:rPr>
          <w:lang w:val="es-ES"/>
        </w:rPr>
        <w:t>¿Qué es el pecado mortal y qué es el venial?</w:t>
      </w:r>
    </w:p>
    <w:p w14:paraId="1B08F719" w14:textId="161C96B2" w:rsidR="0011472B" w:rsidRDefault="0011472B" w:rsidP="0011472B">
      <w:pPr>
        <w:ind w:left="360"/>
        <w:rPr>
          <w:lang w:val="es-ES"/>
        </w:rPr>
      </w:pPr>
      <w:r>
        <w:rPr>
          <w:lang w:val="es-ES"/>
        </w:rPr>
        <w:t>Pecado mortal:</w:t>
      </w:r>
      <w:r w:rsidR="00A17C3A">
        <w:rPr>
          <w:lang w:val="es-ES"/>
        </w:rPr>
        <w:t xml:space="preserve"> </w:t>
      </w:r>
      <w:r>
        <w:rPr>
          <w:lang w:val="es-ES"/>
        </w:rPr>
        <w:t>Transgresión voluntaria de la Ley de Dios en materia grave.</w:t>
      </w:r>
      <w:r w:rsidR="00A17C3A">
        <w:rPr>
          <w:lang w:val="es-ES"/>
        </w:rPr>
        <w:t xml:space="preserve"> </w:t>
      </w:r>
    </w:p>
    <w:p w14:paraId="18516E7E" w14:textId="516E630C" w:rsidR="0011472B" w:rsidRPr="0011472B" w:rsidRDefault="0011472B" w:rsidP="0011472B">
      <w:pPr>
        <w:ind w:left="360"/>
        <w:rPr>
          <w:lang w:val="es-ES"/>
        </w:rPr>
      </w:pPr>
      <w:r>
        <w:rPr>
          <w:lang w:val="es-ES"/>
        </w:rPr>
        <w:t xml:space="preserve">Pecado venial: </w:t>
      </w:r>
      <w:r w:rsidR="00A17C3A">
        <w:rPr>
          <w:lang w:val="es-ES"/>
        </w:rPr>
        <w:t>Transgresión voluntaria de la Ley de Dios en materia leve.</w:t>
      </w:r>
    </w:p>
    <w:p w14:paraId="0225CC97" w14:textId="77777777" w:rsidR="000B6AA0" w:rsidRDefault="000B6AA0" w:rsidP="000B6AA0">
      <w:pPr>
        <w:pStyle w:val="Prrafodelista"/>
        <w:numPr>
          <w:ilvl w:val="0"/>
          <w:numId w:val="2"/>
        </w:numPr>
        <w:rPr>
          <w:lang w:val="es-ES"/>
        </w:rPr>
      </w:pPr>
      <w:r w:rsidRPr="000B6AA0">
        <w:rPr>
          <w:lang w:val="es-ES"/>
        </w:rPr>
        <w:t>¿Cuáles son los efectos del pecado mortal?</w:t>
      </w:r>
    </w:p>
    <w:p w14:paraId="3129E6D7" w14:textId="11F13DBE" w:rsidR="00A17C3A" w:rsidRPr="00A17C3A" w:rsidRDefault="00A17C3A" w:rsidP="00A17C3A">
      <w:pPr>
        <w:ind w:left="360"/>
        <w:rPr>
          <w:lang w:val="es-ES"/>
        </w:rPr>
      </w:pPr>
      <w:r>
        <w:rPr>
          <w:lang w:val="es-ES"/>
        </w:rPr>
        <w:lastRenderedPageBreak/>
        <w:t>La esclavitud y la ruptura de la comunión con Dios.</w:t>
      </w:r>
    </w:p>
    <w:p w14:paraId="7F267FB0" w14:textId="1B0D72B8" w:rsidR="000B6AA0" w:rsidRDefault="000B6AA0" w:rsidP="000B6AA0">
      <w:pPr>
        <w:pStyle w:val="Prrafodelista"/>
        <w:numPr>
          <w:ilvl w:val="0"/>
          <w:numId w:val="2"/>
        </w:numPr>
        <w:rPr>
          <w:lang w:val="es-ES"/>
        </w:rPr>
      </w:pPr>
      <w:r w:rsidRPr="000B6AA0">
        <w:rPr>
          <w:lang w:val="es-ES"/>
        </w:rPr>
        <w:t>¿Cuál es la causa principal del pecado?</w:t>
      </w:r>
    </w:p>
    <w:p w14:paraId="2C6C84BD" w14:textId="046C5E96" w:rsidR="00A47E63" w:rsidRDefault="00A47E63" w:rsidP="00A47E63">
      <w:pPr>
        <w:ind w:left="360"/>
        <w:rPr>
          <w:lang w:val="es-ES"/>
        </w:rPr>
      </w:pPr>
      <w:r>
        <w:rPr>
          <w:lang w:val="es-ES"/>
        </w:rPr>
        <w:t>La voluntad libre del hombre.</w:t>
      </w:r>
    </w:p>
    <w:p w14:paraId="02FD840C" w14:textId="77777777" w:rsidR="000B6AA0" w:rsidRDefault="000B6AA0" w:rsidP="000B6AA0">
      <w:pPr>
        <w:pStyle w:val="Prrafodelista"/>
        <w:numPr>
          <w:ilvl w:val="0"/>
          <w:numId w:val="2"/>
        </w:numPr>
        <w:rPr>
          <w:lang w:val="es-ES"/>
        </w:rPr>
      </w:pPr>
      <w:r w:rsidRPr="000B6AA0">
        <w:rPr>
          <w:lang w:val="es-ES"/>
        </w:rPr>
        <w:t xml:space="preserve">¿Qué son las tentaciones y cuáles son los principios morales sobre las mismas? </w:t>
      </w:r>
    </w:p>
    <w:p w14:paraId="5EB1A60F" w14:textId="2781BC90" w:rsidR="005E3A4C" w:rsidRDefault="00A47E63" w:rsidP="005E3A4C">
      <w:pPr>
        <w:spacing w:after="0"/>
        <w:ind w:left="360"/>
        <w:rPr>
          <w:lang w:val="es-ES"/>
        </w:rPr>
      </w:pPr>
      <w:r>
        <w:rPr>
          <w:lang w:val="es-ES"/>
        </w:rPr>
        <w:t>T</w:t>
      </w:r>
      <w:r w:rsidRPr="00A47E63">
        <w:rPr>
          <w:lang w:val="es-ES"/>
        </w:rPr>
        <w:t>entación</w:t>
      </w:r>
      <w:r>
        <w:rPr>
          <w:lang w:val="es-ES"/>
        </w:rPr>
        <w:t xml:space="preserve">: </w:t>
      </w:r>
      <w:r>
        <w:rPr>
          <w:lang w:val="es-ES"/>
        </w:rPr>
        <w:t xml:space="preserve">incitación al </w:t>
      </w:r>
      <w:r w:rsidR="005E3A4C">
        <w:rPr>
          <w:lang w:val="es-ES"/>
        </w:rPr>
        <w:t xml:space="preserve">pecado. </w:t>
      </w:r>
    </w:p>
    <w:p w14:paraId="5D622840" w14:textId="77777777" w:rsidR="006603EB" w:rsidRDefault="006603EB" w:rsidP="005E3A4C">
      <w:pPr>
        <w:spacing w:after="0"/>
        <w:ind w:left="360"/>
        <w:rPr>
          <w:lang w:val="es-ES"/>
        </w:rPr>
      </w:pPr>
    </w:p>
    <w:p w14:paraId="2B96617F" w14:textId="39CAFA0F" w:rsidR="006603EB" w:rsidRDefault="006603EB" w:rsidP="005E3A4C">
      <w:pPr>
        <w:spacing w:after="0"/>
        <w:ind w:left="360"/>
        <w:rPr>
          <w:lang w:val="es-ES"/>
        </w:rPr>
      </w:pPr>
      <w:r>
        <w:rPr>
          <w:lang w:val="es-ES"/>
        </w:rPr>
        <w:t>Principios morales:</w:t>
      </w:r>
    </w:p>
    <w:p w14:paraId="7D825069" w14:textId="2E375471" w:rsidR="00A47E63" w:rsidRDefault="006603EB" w:rsidP="005E3A4C">
      <w:pPr>
        <w:pStyle w:val="Prrafodelista"/>
        <w:numPr>
          <w:ilvl w:val="0"/>
          <w:numId w:val="4"/>
        </w:numPr>
        <w:spacing w:after="0"/>
        <w:rPr>
          <w:lang w:val="es-ES"/>
        </w:rPr>
      </w:pPr>
      <w:r>
        <w:rPr>
          <w:lang w:val="es-ES"/>
        </w:rPr>
        <w:t>Diferenciar entre s</w:t>
      </w:r>
      <w:r w:rsidR="005E3A4C" w:rsidRPr="005E3A4C">
        <w:rPr>
          <w:lang w:val="es-ES"/>
        </w:rPr>
        <w:t>entir (no es pecado) / Consentir (si es pecado)</w:t>
      </w:r>
      <w:r w:rsidR="005E3A4C">
        <w:rPr>
          <w:lang w:val="es-ES"/>
        </w:rPr>
        <w:t>.</w:t>
      </w:r>
    </w:p>
    <w:p w14:paraId="53C39E0A" w14:textId="4957E33E" w:rsidR="005E3A4C" w:rsidRDefault="005E3A4C" w:rsidP="005E3A4C">
      <w:pPr>
        <w:pStyle w:val="Prrafodelista"/>
        <w:numPr>
          <w:ilvl w:val="0"/>
          <w:numId w:val="4"/>
        </w:numPr>
        <w:spacing w:after="0"/>
        <w:rPr>
          <w:lang w:val="es-ES"/>
        </w:rPr>
      </w:pPr>
      <w:r>
        <w:rPr>
          <w:lang w:val="es-ES"/>
        </w:rPr>
        <w:t>Con la gracia son todas vencibles.</w:t>
      </w:r>
    </w:p>
    <w:p w14:paraId="2E8C05BB" w14:textId="77777777" w:rsidR="005E3A4C" w:rsidRPr="005E3A4C" w:rsidRDefault="005E3A4C" w:rsidP="005E3A4C">
      <w:pPr>
        <w:pStyle w:val="Prrafodelista"/>
        <w:ind w:left="1080"/>
        <w:rPr>
          <w:lang w:val="es-ES"/>
        </w:rPr>
      </w:pPr>
    </w:p>
    <w:p w14:paraId="52BF6333" w14:textId="77777777" w:rsidR="000B6AA0" w:rsidRDefault="000B6AA0" w:rsidP="000B6AA0">
      <w:pPr>
        <w:pStyle w:val="Prrafodelista"/>
        <w:numPr>
          <w:ilvl w:val="0"/>
          <w:numId w:val="2"/>
        </w:numPr>
        <w:rPr>
          <w:lang w:val="es-ES"/>
        </w:rPr>
      </w:pPr>
      <w:r w:rsidRPr="000B6AA0">
        <w:rPr>
          <w:lang w:val="es-ES"/>
        </w:rPr>
        <w:t>¿Qué es la ocasión de pecado y cuáles son los principios morales sobre ella?</w:t>
      </w:r>
    </w:p>
    <w:p w14:paraId="0853F596" w14:textId="589D4972" w:rsidR="00A47E63" w:rsidRDefault="00A47E63" w:rsidP="006603EB">
      <w:pPr>
        <w:spacing w:after="0"/>
        <w:ind w:left="360"/>
        <w:rPr>
          <w:lang w:val="es-ES"/>
        </w:rPr>
      </w:pPr>
      <w:r>
        <w:rPr>
          <w:lang w:val="es-ES"/>
        </w:rPr>
        <w:t>O</w:t>
      </w:r>
      <w:r w:rsidRPr="00A47E63">
        <w:rPr>
          <w:lang w:val="es-ES"/>
        </w:rPr>
        <w:t>casión de pecado</w:t>
      </w:r>
      <w:r>
        <w:rPr>
          <w:lang w:val="es-ES"/>
        </w:rPr>
        <w:t xml:space="preserve">: </w:t>
      </w:r>
      <w:r>
        <w:rPr>
          <w:lang w:val="es-ES"/>
        </w:rPr>
        <w:t>circunstancias externas que ponen en peligro de pecar</w:t>
      </w:r>
      <w:r w:rsidR="005E3A4C">
        <w:rPr>
          <w:lang w:val="es-ES"/>
        </w:rPr>
        <w:t>.</w:t>
      </w:r>
    </w:p>
    <w:p w14:paraId="37E3E892" w14:textId="77777777" w:rsidR="006603EB" w:rsidRDefault="006603EB" w:rsidP="006603EB">
      <w:pPr>
        <w:spacing w:after="0"/>
        <w:ind w:left="360"/>
        <w:rPr>
          <w:lang w:val="es-ES"/>
        </w:rPr>
      </w:pPr>
    </w:p>
    <w:p w14:paraId="568AF27C" w14:textId="204D5E6C" w:rsidR="006603EB" w:rsidRDefault="006603EB" w:rsidP="006603EB">
      <w:pPr>
        <w:spacing w:after="0"/>
        <w:ind w:left="360"/>
        <w:rPr>
          <w:lang w:val="es-ES"/>
        </w:rPr>
      </w:pPr>
      <w:r>
        <w:rPr>
          <w:lang w:val="es-ES"/>
        </w:rPr>
        <w:t>Principios morales:</w:t>
      </w:r>
    </w:p>
    <w:p w14:paraId="11889FA1" w14:textId="5FBE9491" w:rsidR="005E3A4C" w:rsidRDefault="006603EB" w:rsidP="006603EB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>
        <w:rPr>
          <w:lang w:val="es-ES"/>
        </w:rPr>
        <w:t>Hay obligación grave de evitarlas.</w:t>
      </w:r>
    </w:p>
    <w:p w14:paraId="69B2F9D9" w14:textId="042D2106" w:rsidR="006603EB" w:rsidRDefault="006603EB" w:rsidP="006603EB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>
        <w:rPr>
          <w:lang w:val="es-ES"/>
        </w:rPr>
        <w:t>Tener la valentía de huir.</w:t>
      </w:r>
    </w:p>
    <w:p w14:paraId="399000E1" w14:textId="56D97B43" w:rsidR="006603EB" w:rsidRDefault="006603EB" w:rsidP="006603EB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>
        <w:rPr>
          <w:lang w:val="es-ES"/>
        </w:rPr>
        <w:t>El escándalo.</w:t>
      </w:r>
    </w:p>
    <w:p w14:paraId="412EB130" w14:textId="77777777" w:rsidR="006603EB" w:rsidRPr="005E3A4C" w:rsidRDefault="006603EB" w:rsidP="006603EB">
      <w:pPr>
        <w:pStyle w:val="Prrafodelista"/>
        <w:ind w:left="1080"/>
        <w:rPr>
          <w:lang w:val="es-ES"/>
        </w:rPr>
      </w:pPr>
    </w:p>
    <w:p w14:paraId="134D8721" w14:textId="77777777" w:rsidR="000B6AA0" w:rsidRDefault="000B6AA0" w:rsidP="000B6AA0">
      <w:pPr>
        <w:pStyle w:val="Prrafodelista"/>
        <w:numPr>
          <w:ilvl w:val="0"/>
          <w:numId w:val="2"/>
        </w:numPr>
        <w:rPr>
          <w:lang w:val="es-ES"/>
        </w:rPr>
      </w:pPr>
      <w:r w:rsidRPr="000B6AA0">
        <w:rPr>
          <w:lang w:val="es-ES"/>
        </w:rPr>
        <w:t xml:space="preserve">¿Cuáles son los recursos de la Misericordia de Dios para </w:t>
      </w:r>
      <w:r w:rsidR="00E65B2A">
        <w:rPr>
          <w:lang w:val="es-ES"/>
        </w:rPr>
        <w:t>luchar</w:t>
      </w:r>
      <w:r>
        <w:rPr>
          <w:lang w:val="es-ES"/>
        </w:rPr>
        <w:t xml:space="preserve"> contra e</w:t>
      </w:r>
      <w:r w:rsidRPr="000B6AA0">
        <w:rPr>
          <w:lang w:val="es-ES"/>
        </w:rPr>
        <w:t>l pecado?</w:t>
      </w:r>
    </w:p>
    <w:p w14:paraId="50B3E447" w14:textId="77777777" w:rsidR="00DD123F" w:rsidRDefault="00DD123F" w:rsidP="00DD123F">
      <w:pPr>
        <w:pStyle w:val="Prrafodelista"/>
        <w:rPr>
          <w:lang w:val="es-ES"/>
        </w:rPr>
      </w:pPr>
    </w:p>
    <w:p w14:paraId="2566F5EF" w14:textId="6FB9B0E2" w:rsidR="00DD123F" w:rsidRDefault="00DD123F" w:rsidP="00DD123F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Reconocernos necesitados de ayuda: nadie está solo en la batalla.</w:t>
      </w:r>
    </w:p>
    <w:p w14:paraId="737D2C8F" w14:textId="453A1094" w:rsidR="00DD123F" w:rsidRDefault="00DD123F" w:rsidP="00DD123F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 xml:space="preserve">Eucaristía: alimento que nos fortalece. </w:t>
      </w:r>
    </w:p>
    <w:p w14:paraId="0E9DA5CB" w14:textId="32298224" w:rsidR="00DD123F" w:rsidRDefault="00DD123F" w:rsidP="00DD123F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Oración: poner todo en las manos del padre</w:t>
      </w:r>
    </w:p>
    <w:p w14:paraId="2C8FB5CB" w14:textId="050E2027" w:rsidR="00DD123F" w:rsidRDefault="00DD123F" w:rsidP="00DD123F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Sacramento de la confesión.</w:t>
      </w:r>
    </w:p>
    <w:p w14:paraId="7A06EA68" w14:textId="51D16995" w:rsidR="00DD123F" w:rsidRDefault="00DD123F" w:rsidP="00DD123F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Devoción a Santa María.</w:t>
      </w:r>
    </w:p>
    <w:p w14:paraId="3BA2501D" w14:textId="77777777" w:rsidR="00DD123F" w:rsidRPr="00DD123F" w:rsidRDefault="00DD123F" w:rsidP="00DD123F">
      <w:pPr>
        <w:pStyle w:val="Prrafodelista"/>
        <w:ind w:left="1440"/>
        <w:rPr>
          <w:lang w:val="es-ES"/>
        </w:rPr>
      </w:pPr>
    </w:p>
    <w:p w14:paraId="453D7A4C" w14:textId="4286879F" w:rsidR="009C1721" w:rsidRDefault="000B6AA0" w:rsidP="009C1721">
      <w:pPr>
        <w:pStyle w:val="Prrafodelista"/>
        <w:numPr>
          <w:ilvl w:val="0"/>
          <w:numId w:val="2"/>
        </w:numPr>
        <w:rPr>
          <w:lang w:val="es-ES"/>
        </w:rPr>
      </w:pPr>
      <w:r w:rsidRPr="000B6AA0">
        <w:rPr>
          <w:lang w:val="es-ES"/>
        </w:rPr>
        <w:t>¿Cuáles son los actos del penitente para obtener la absolución en la confesión?</w:t>
      </w:r>
    </w:p>
    <w:p w14:paraId="2DB7F168" w14:textId="77777777" w:rsidR="009C1721" w:rsidRPr="009C1721" w:rsidRDefault="009C1721" w:rsidP="009C1721">
      <w:pPr>
        <w:pStyle w:val="Prrafodelista"/>
        <w:rPr>
          <w:lang w:val="es-ES"/>
        </w:rPr>
      </w:pPr>
    </w:p>
    <w:p w14:paraId="6D23DC73" w14:textId="0780722F" w:rsidR="00DD123F" w:rsidRDefault="00DD123F" w:rsidP="009C1721">
      <w:pPr>
        <w:pStyle w:val="Prrafodelista"/>
        <w:numPr>
          <w:ilvl w:val="1"/>
          <w:numId w:val="7"/>
        </w:numPr>
        <w:rPr>
          <w:lang w:val="es-ES"/>
        </w:rPr>
      </w:pPr>
      <w:r>
        <w:rPr>
          <w:lang w:val="es-ES"/>
        </w:rPr>
        <w:t>Examen de conciencia.</w:t>
      </w:r>
    </w:p>
    <w:p w14:paraId="571BBD18" w14:textId="1AE61355" w:rsidR="00DD123F" w:rsidRPr="005270D5" w:rsidRDefault="00DD123F" w:rsidP="009C1721">
      <w:pPr>
        <w:pStyle w:val="Prrafodelista"/>
        <w:numPr>
          <w:ilvl w:val="1"/>
          <w:numId w:val="7"/>
        </w:numPr>
        <w:rPr>
          <w:u w:val="single"/>
          <w:lang w:val="es-ES"/>
        </w:rPr>
      </w:pPr>
      <w:r w:rsidRPr="005270D5">
        <w:rPr>
          <w:u w:val="single"/>
          <w:lang w:val="es-ES"/>
        </w:rPr>
        <w:t>Dolor de corazón (contrición, atrición).</w:t>
      </w:r>
    </w:p>
    <w:p w14:paraId="2474672F" w14:textId="4E884F34" w:rsidR="00DD123F" w:rsidRDefault="00DD123F" w:rsidP="009C1721">
      <w:pPr>
        <w:pStyle w:val="Prrafodelista"/>
        <w:numPr>
          <w:ilvl w:val="1"/>
          <w:numId w:val="7"/>
        </w:numPr>
        <w:rPr>
          <w:lang w:val="es-ES"/>
        </w:rPr>
      </w:pPr>
      <w:r>
        <w:rPr>
          <w:lang w:val="es-ES"/>
        </w:rPr>
        <w:t>Propósito de la enmienda: no pactar con el mal; estar dispuesto a mejorar de vida.</w:t>
      </w:r>
    </w:p>
    <w:p w14:paraId="3EB84E57" w14:textId="7939038C" w:rsidR="00DD123F" w:rsidRDefault="00DD123F" w:rsidP="009C1721">
      <w:pPr>
        <w:pStyle w:val="Prrafodelista"/>
        <w:numPr>
          <w:ilvl w:val="1"/>
          <w:numId w:val="7"/>
        </w:numPr>
        <w:rPr>
          <w:lang w:val="es-ES"/>
        </w:rPr>
      </w:pPr>
      <w:r>
        <w:rPr>
          <w:lang w:val="es-ES"/>
        </w:rPr>
        <w:t>Confesión individual, auricular y secreta: es el modo ordinario de confesarse.</w:t>
      </w:r>
    </w:p>
    <w:p w14:paraId="03AF410C" w14:textId="52EEA1C9" w:rsidR="00DD123F" w:rsidRDefault="00DD123F" w:rsidP="009C1721">
      <w:pPr>
        <w:pStyle w:val="Prrafodelista"/>
        <w:numPr>
          <w:ilvl w:val="1"/>
          <w:numId w:val="7"/>
        </w:numPr>
        <w:rPr>
          <w:lang w:val="es-ES"/>
        </w:rPr>
      </w:pPr>
      <w:r>
        <w:rPr>
          <w:lang w:val="es-ES"/>
        </w:rPr>
        <w:t>Satisfacción: cumpli</w:t>
      </w:r>
      <w:r w:rsidR="009C1721">
        <w:rPr>
          <w:lang w:val="es-ES"/>
        </w:rPr>
        <w:t>r</w:t>
      </w:r>
      <w:r>
        <w:rPr>
          <w:lang w:val="es-ES"/>
        </w:rPr>
        <w:t xml:space="preserve"> la penitencia que impu</w:t>
      </w:r>
      <w:r w:rsidR="009C1721">
        <w:rPr>
          <w:lang w:val="es-ES"/>
        </w:rPr>
        <w:t>so el confesor.</w:t>
      </w:r>
    </w:p>
    <w:p w14:paraId="5DE26FFA" w14:textId="77777777" w:rsidR="009C1721" w:rsidRPr="00DD123F" w:rsidRDefault="009C1721" w:rsidP="009C1721">
      <w:pPr>
        <w:pStyle w:val="Prrafodelista"/>
        <w:ind w:left="1440"/>
        <w:rPr>
          <w:lang w:val="es-ES"/>
        </w:rPr>
      </w:pPr>
    </w:p>
    <w:p w14:paraId="2F109A10" w14:textId="77777777" w:rsidR="00AE0742" w:rsidRDefault="000B6AA0" w:rsidP="000B6AA0">
      <w:pPr>
        <w:pStyle w:val="Prrafodelista"/>
        <w:numPr>
          <w:ilvl w:val="0"/>
          <w:numId w:val="2"/>
        </w:numPr>
        <w:rPr>
          <w:lang w:val="es-ES"/>
        </w:rPr>
      </w:pPr>
      <w:r w:rsidRPr="000B6AA0">
        <w:rPr>
          <w:lang w:val="es-ES"/>
        </w:rPr>
        <w:lastRenderedPageBreak/>
        <w:t>¿Hay algún pecado que no se pueda perdonar?</w:t>
      </w:r>
    </w:p>
    <w:p w14:paraId="2AFC3796" w14:textId="4F54D0FD" w:rsidR="009C1721" w:rsidRPr="009C1721" w:rsidRDefault="005270D5" w:rsidP="009C1721">
      <w:pPr>
        <w:ind w:left="360"/>
        <w:rPr>
          <w:lang w:val="es-ES"/>
        </w:rPr>
      </w:pPr>
      <w:r>
        <w:rPr>
          <w:lang w:val="es-ES"/>
        </w:rPr>
        <w:t>Todo pecado puede ser perdonado</w:t>
      </w:r>
      <w:r w:rsidR="004D6624">
        <w:rPr>
          <w:lang w:val="es-ES"/>
        </w:rPr>
        <w:t xml:space="preserve"> por muy grave que sea,</w:t>
      </w:r>
      <w:r>
        <w:rPr>
          <w:lang w:val="es-ES"/>
        </w:rPr>
        <w:t xml:space="preserve"> excepto el pecado contra el Espíritu Santo</w:t>
      </w:r>
      <w:r w:rsidR="004D6624">
        <w:rPr>
          <w:lang w:val="es-ES"/>
        </w:rPr>
        <w:t xml:space="preserve">, aquel que no quiere ser perdonado. </w:t>
      </w:r>
    </w:p>
    <w:p w14:paraId="2AF332ED" w14:textId="77777777" w:rsidR="000B6AA0" w:rsidRDefault="000B6AA0" w:rsidP="00AE0742">
      <w:pPr>
        <w:rPr>
          <w:lang w:val="es-ES"/>
        </w:rPr>
      </w:pPr>
    </w:p>
    <w:p w14:paraId="4EF58324" w14:textId="77777777" w:rsidR="00AE0742" w:rsidRPr="00AE0742" w:rsidRDefault="00AE0742" w:rsidP="00AE0742">
      <w:pPr>
        <w:rPr>
          <w:lang w:val="es-ES"/>
        </w:rPr>
      </w:pPr>
      <w:r>
        <w:rPr>
          <w:lang w:val="es-ES"/>
        </w:rPr>
        <w:t>3-V-23</w:t>
      </w:r>
    </w:p>
    <w:sectPr w:rsidR="00AE0742" w:rsidRPr="00AE074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8E5F0" w14:textId="77777777" w:rsidR="00E72E26" w:rsidRDefault="00E72E26" w:rsidP="009C1721">
      <w:pPr>
        <w:spacing w:after="0" w:line="240" w:lineRule="auto"/>
      </w:pPr>
      <w:r>
        <w:separator/>
      </w:r>
    </w:p>
  </w:endnote>
  <w:endnote w:type="continuationSeparator" w:id="0">
    <w:p w14:paraId="045EAAD7" w14:textId="77777777" w:rsidR="00E72E26" w:rsidRDefault="00E72E26" w:rsidP="009C1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6005D" w14:textId="77777777" w:rsidR="00E72E26" w:rsidRDefault="00E72E26" w:rsidP="009C1721">
      <w:pPr>
        <w:spacing w:after="0" w:line="240" w:lineRule="auto"/>
      </w:pPr>
      <w:r>
        <w:separator/>
      </w:r>
    </w:p>
  </w:footnote>
  <w:footnote w:type="continuationSeparator" w:id="0">
    <w:p w14:paraId="0A18D1B9" w14:textId="77777777" w:rsidR="00E72E26" w:rsidRDefault="00E72E26" w:rsidP="009C1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168E8" w14:textId="3DF7A39B" w:rsidR="009C1721" w:rsidRDefault="009C1721" w:rsidP="009C1721">
    <w:pPr>
      <w:pStyle w:val="Encabezado"/>
      <w:jc w:val="right"/>
    </w:pPr>
    <w:r>
      <w:t>Luis Ángel Reyes Frausto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7424"/>
    <w:multiLevelType w:val="hybridMultilevel"/>
    <w:tmpl w:val="22161D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70D92"/>
    <w:multiLevelType w:val="hybridMultilevel"/>
    <w:tmpl w:val="75FE0F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2D3D8C"/>
    <w:multiLevelType w:val="hybridMultilevel"/>
    <w:tmpl w:val="CA26A1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04F47"/>
    <w:multiLevelType w:val="hybridMultilevel"/>
    <w:tmpl w:val="252C61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049FF"/>
    <w:multiLevelType w:val="hybridMultilevel"/>
    <w:tmpl w:val="05E6C4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B5F26"/>
    <w:multiLevelType w:val="hybridMultilevel"/>
    <w:tmpl w:val="DBF023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EF2514"/>
    <w:multiLevelType w:val="hybridMultilevel"/>
    <w:tmpl w:val="144CE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86427711">
    <w:abstractNumId w:val="3"/>
  </w:num>
  <w:num w:numId="2" w16cid:durableId="459500093">
    <w:abstractNumId w:val="0"/>
  </w:num>
  <w:num w:numId="3" w16cid:durableId="947546284">
    <w:abstractNumId w:val="5"/>
  </w:num>
  <w:num w:numId="4" w16cid:durableId="186795311">
    <w:abstractNumId w:val="6"/>
  </w:num>
  <w:num w:numId="5" w16cid:durableId="503056284">
    <w:abstractNumId w:val="1"/>
  </w:num>
  <w:num w:numId="6" w16cid:durableId="1896118359">
    <w:abstractNumId w:val="2"/>
  </w:num>
  <w:num w:numId="7" w16cid:durableId="2542443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742"/>
    <w:rsid w:val="000B6AA0"/>
    <w:rsid w:val="000C1648"/>
    <w:rsid w:val="0011472B"/>
    <w:rsid w:val="0020116C"/>
    <w:rsid w:val="003953F6"/>
    <w:rsid w:val="004D6624"/>
    <w:rsid w:val="005270D5"/>
    <w:rsid w:val="005E3A4C"/>
    <w:rsid w:val="006603EB"/>
    <w:rsid w:val="006D0565"/>
    <w:rsid w:val="009C1152"/>
    <w:rsid w:val="009C1721"/>
    <w:rsid w:val="00A17C3A"/>
    <w:rsid w:val="00A47E63"/>
    <w:rsid w:val="00A841E8"/>
    <w:rsid w:val="00AE0742"/>
    <w:rsid w:val="00DD123F"/>
    <w:rsid w:val="00E61B86"/>
    <w:rsid w:val="00E65B2A"/>
    <w:rsid w:val="00E72E26"/>
    <w:rsid w:val="00F7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FF50"/>
  <w15:chartTrackingRefBased/>
  <w15:docId w15:val="{608754CA-7D3C-407B-B4E1-BFDB4240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074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C1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1721"/>
  </w:style>
  <w:style w:type="paragraph" w:styleId="Piedepgina">
    <w:name w:val="footer"/>
    <w:basedOn w:val="Normal"/>
    <w:link w:val="PiedepginaCar"/>
    <w:uiPriority w:val="99"/>
    <w:unhideWhenUsed/>
    <w:rsid w:val="009C1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1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Alfredo Cervantes Blengio</dc:creator>
  <cp:keywords/>
  <dc:description/>
  <cp:lastModifiedBy>Luis Reyes</cp:lastModifiedBy>
  <cp:revision>7</cp:revision>
  <dcterms:created xsi:type="dcterms:W3CDTF">2023-05-06T00:37:00Z</dcterms:created>
  <dcterms:modified xsi:type="dcterms:W3CDTF">2023-05-06T00:44:00Z</dcterms:modified>
</cp:coreProperties>
</file>