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19D" w:rsidRDefault="0030619D" w:rsidP="0030619D">
      <w:pPr>
        <w:spacing w:line="300" w:lineRule="auto"/>
        <w:jc w:val="center"/>
        <w:rPr>
          <w:rFonts w:hAnsi="宋体" w:hint="eastAsia"/>
          <w:color w:val="0000FF"/>
          <w:szCs w:val="21"/>
        </w:rPr>
      </w:pPr>
    </w:p>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8E0792" w:rsidRDefault="008E0792" w:rsidP="0030619D">
      <w:pPr>
        <w:spacing w:line="300" w:lineRule="auto"/>
        <w:jc w:val="center"/>
        <w:rPr>
          <w:rFonts w:hAnsi="宋体"/>
          <w:color w:val="0000FF"/>
          <w:szCs w:val="21"/>
        </w:rPr>
      </w:pPr>
    </w:p>
    <w:p w:rsidR="008E0792" w:rsidRDefault="00C73A25" w:rsidP="0030619D">
      <w:pPr>
        <w:spacing w:line="300" w:lineRule="auto"/>
        <w:jc w:val="center"/>
        <w:rPr>
          <w:rFonts w:hAnsi="宋体"/>
          <w:color w:val="0000FF"/>
          <w:szCs w:val="21"/>
        </w:rPr>
      </w:pPr>
      <w:r>
        <w:rPr>
          <w:rFonts w:hAnsi="宋体"/>
          <w:color w:val="0000FF"/>
          <w:szCs w:val="21"/>
        </w:rPr>
        <w:t>译</w:t>
      </w:r>
    </w:p>
    <w:p w:rsidR="0030619D" w:rsidRPr="007031CB" w:rsidRDefault="00261173" w:rsidP="0030619D">
      <w:pPr>
        <w:spacing w:line="300" w:lineRule="auto"/>
        <w:jc w:val="center"/>
        <w:rPr>
          <w:sz w:val="44"/>
          <w:szCs w:val="44"/>
        </w:rPr>
      </w:pPr>
      <w:r>
        <w:rPr>
          <w:rFonts w:hint="eastAsia"/>
          <w:sz w:val="44"/>
          <w:szCs w:val="44"/>
        </w:rPr>
        <w:t>解析近似区域光实时着色</w:t>
      </w:r>
    </w:p>
    <w:p w:rsidR="0030619D" w:rsidRDefault="0030619D" w:rsidP="0030619D">
      <w:pPr>
        <w:spacing w:line="300" w:lineRule="auto"/>
        <w:rPr>
          <w:sz w:val="24"/>
        </w:rPr>
      </w:pPr>
    </w:p>
    <w:p w:rsidR="00C93D4C" w:rsidRDefault="00C93D4C"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7706AF" w:rsidRDefault="007706AF" w:rsidP="0030619D">
      <w:pPr>
        <w:spacing w:line="300" w:lineRule="auto"/>
        <w:rPr>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261"/>
        <w:gridCol w:w="1071"/>
      </w:tblGrid>
      <w:tr w:rsidR="00C00CE1" w:rsidTr="00C00CE1">
        <w:tc>
          <w:tcPr>
            <w:tcW w:w="3964" w:type="dxa"/>
          </w:tcPr>
          <w:p w:rsidR="00C00CE1" w:rsidRDefault="00C00CE1" w:rsidP="007706AF">
            <w:pPr>
              <w:spacing w:line="300" w:lineRule="auto"/>
              <w:jc w:val="right"/>
              <w:rPr>
                <w:sz w:val="24"/>
              </w:rPr>
            </w:pPr>
            <w:r>
              <w:rPr>
                <w:rFonts w:hint="eastAsia"/>
                <w:sz w:val="44"/>
                <w:szCs w:val="44"/>
              </w:rPr>
              <w:t>专业班级：</w:t>
            </w:r>
          </w:p>
        </w:tc>
        <w:tc>
          <w:tcPr>
            <w:tcW w:w="3261" w:type="dxa"/>
            <w:tcBorders>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软件工程</w:t>
            </w:r>
            <w:r w:rsidRPr="007706AF">
              <w:rPr>
                <w:rFonts w:hint="eastAsia"/>
                <w:sz w:val="44"/>
                <w:szCs w:val="44"/>
              </w:rPr>
              <w:t>3</w:t>
            </w:r>
            <w:r w:rsidRPr="007706AF">
              <w:rPr>
                <w:rFonts w:hint="eastAsia"/>
                <w:sz w:val="44"/>
                <w:szCs w:val="44"/>
              </w:rPr>
              <w:t>班</w:t>
            </w:r>
          </w:p>
        </w:tc>
        <w:tc>
          <w:tcPr>
            <w:tcW w:w="1071" w:type="dxa"/>
          </w:tcPr>
          <w:p w:rsidR="00C00CE1" w:rsidRPr="007706AF" w:rsidRDefault="00C00CE1" w:rsidP="0030619D">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姓</w:t>
            </w:r>
            <w:r>
              <w:rPr>
                <w:rFonts w:hint="eastAsia"/>
                <w:sz w:val="44"/>
                <w:szCs w:val="44"/>
              </w:rPr>
              <w:t xml:space="preserve">    </w:t>
            </w:r>
            <w:r>
              <w:rPr>
                <w:rFonts w:hint="eastAsia"/>
                <w:sz w:val="44"/>
                <w:szCs w:val="44"/>
              </w:rPr>
              <w:t>名：</w:t>
            </w:r>
          </w:p>
        </w:tc>
        <w:tc>
          <w:tcPr>
            <w:tcW w:w="3261" w:type="dxa"/>
            <w:tcBorders>
              <w:top w:val="single" w:sz="12" w:space="0" w:color="auto"/>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廖</w:t>
            </w:r>
            <w:r w:rsidRPr="007706AF">
              <w:rPr>
                <w:rFonts w:hint="eastAsia"/>
                <w:sz w:val="44"/>
                <w:szCs w:val="44"/>
              </w:rPr>
              <w:t xml:space="preserve">  </w:t>
            </w:r>
            <w:r w:rsidR="002735E8">
              <w:rPr>
                <w:sz w:val="44"/>
                <w:szCs w:val="44"/>
              </w:rPr>
              <w:t xml:space="preserve">  </w:t>
            </w:r>
            <w:r w:rsidR="00C66ED4">
              <w:rPr>
                <w:sz w:val="44"/>
                <w:szCs w:val="44"/>
              </w:rPr>
              <w:t xml:space="preserve">  </w:t>
            </w:r>
            <w:r w:rsidR="00C32A8E">
              <w:rPr>
                <w:sz w:val="44"/>
                <w:szCs w:val="44"/>
              </w:rPr>
              <w:t xml:space="preserve">  </w:t>
            </w:r>
            <w:r w:rsidRPr="007706AF">
              <w:rPr>
                <w:rFonts w:hint="eastAsia"/>
                <w:sz w:val="44"/>
                <w:szCs w:val="44"/>
              </w:rPr>
              <w:t>添</w:t>
            </w:r>
          </w:p>
        </w:tc>
        <w:tc>
          <w:tcPr>
            <w:tcW w:w="1071" w:type="dxa"/>
          </w:tcPr>
          <w:p w:rsidR="00C00CE1" w:rsidRPr="007706AF" w:rsidRDefault="00C00CE1" w:rsidP="007706AF">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指导教师：</w:t>
            </w:r>
          </w:p>
        </w:tc>
        <w:tc>
          <w:tcPr>
            <w:tcW w:w="3261" w:type="dxa"/>
            <w:tcBorders>
              <w:top w:val="single" w:sz="12" w:space="0" w:color="auto"/>
              <w:bottom w:val="single" w:sz="12" w:space="0" w:color="auto"/>
            </w:tcBorders>
          </w:tcPr>
          <w:p w:rsidR="00C00CE1" w:rsidRPr="007706AF" w:rsidRDefault="007258AB" w:rsidP="007258AB">
            <w:pPr>
              <w:spacing w:line="300" w:lineRule="auto"/>
              <w:jc w:val="center"/>
              <w:rPr>
                <w:sz w:val="24"/>
              </w:rPr>
            </w:pPr>
            <w:r>
              <w:rPr>
                <w:rFonts w:hint="eastAsia"/>
                <w:sz w:val="44"/>
                <w:szCs w:val="44"/>
              </w:rPr>
              <w:t>李</w:t>
            </w:r>
            <w:r w:rsidR="00C66ED4">
              <w:rPr>
                <w:rFonts w:hint="eastAsia"/>
                <w:sz w:val="44"/>
                <w:szCs w:val="44"/>
              </w:rPr>
              <w:t xml:space="preserve"> </w:t>
            </w:r>
            <w:r w:rsidR="00C32A8E">
              <w:rPr>
                <w:sz w:val="44"/>
                <w:szCs w:val="44"/>
              </w:rPr>
              <w:t xml:space="preserve"> </w:t>
            </w:r>
            <w:r w:rsidR="002735E8">
              <w:rPr>
                <w:sz w:val="44"/>
                <w:szCs w:val="44"/>
              </w:rPr>
              <w:t xml:space="preserve"> </w:t>
            </w:r>
            <w:r>
              <w:rPr>
                <w:rFonts w:hint="eastAsia"/>
                <w:sz w:val="44"/>
                <w:szCs w:val="44"/>
              </w:rPr>
              <w:t>志</w:t>
            </w:r>
            <w:r w:rsidR="00C66ED4">
              <w:rPr>
                <w:rFonts w:hint="eastAsia"/>
                <w:sz w:val="44"/>
                <w:szCs w:val="44"/>
              </w:rPr>
              <w:t xml:space="preserve"> </w:t>
            </w:r>
            <w:r w:rsidR="002735E8">
              <w:rPr>
                <w:sz w:val="44"/>
                <w:szCs w:val="44"/>
              </w:rPr>
              <w:t xml:space="preserve"> </w:t>
            </w:r>
            <w:r w:rsidR="00C32A8E">
              <w:rPr>
                <w:sz w:val="44"/>
                <w:szCs w:val="44"/>
              </w:rPr>
              <w:t xml:space="preserve"> </w:t>
            </w:r>
            <w:r w:rsidR="00C00CE1" w:rsidRPr="007706AF">
              <w:rPr>
                <w:rFonts w:hint="eastAsia"/>
                <w:sz w:val="44"/>
                <w:szCs w:val="44"/>
              </w:rPr>
              <w:t>淮</w:t>
            </w:r>
          </w:p>
        </w:tc>
        <w:tc>
          <w:tcPr>
            <w:tcW w:w="1071" w:type="dxa"/>
          </w:tcPr>
          <w:p w:rsidR="00C00CE1" w:rsidRPr="007706AF" w:rsidRDefault="00C00CE1" w:rsidP="0030619D">
            <w:pPr>
              <w:spacing w:line="300" w:lineRule="auto"/>
              <w:rPr>
                <w:sz w:val="44"/>
                <w:szCs w:val="44"/>
              </w:rPr>
            </w:pPr>
          </w:p>
        </w:tc>
      </w:tr>
    </w:tbl>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30619D" w:rsidRDefault="0030619D" w:rsidP="0030619D">
      <w:pPr>
        <w:spacing w:line="300" w:lineRule="auto"/>
        <w:rPr>
          <w:sz w:val="24"/>
        </w:rPr>
      </w:pPr>
    </w:p>
    <w:p w:rsidR="0030619D" w:rsidRDefault="0030619D" w:rsidP="00B55563">
      <w:pPr>
        <w:jc w:val="center"/>
        <w:rPr>
          <w:rFonts w:hAnsi="宋体"/>
          <w:color w:val="0000FF"/>
          <w:szCs w:val="21"/>
        </w:rPr>
      </w:pPr>
      <w:r>
        <w:rPr>
          <w:rFonts w:hint="eastAsia"/>
          <w:sz w:val="44"/>
          <w:szCs w:val="44"/>
        </w:rPr>
        <w:t>信息科学技术学院</w:t>
      </w:r>
    </w:p>
    <w:p w:rsidR="00043498" w:rsidRDefault="0030619D">
      <w:pPr>
        <w:widowControl/>
        <w:jc w:val="left"/>
        <w:rPr>
          <w:rFonts w:hAnsi="宋体"/>
          <w:color w:val="0000FF"/>
          <w:szCs w:val="21"/>
        </w:rPr>
      </w:pPr>
      <w:r>
        <w:rPr>
          <w:rFonts w:hAnsi="宋体"/>
          <w:color w:val="0000FF"/>
          <w:szCs w:val="21"/>
        </w:rPr>
        <w:br w:type="page"/>
      </w:r>
    </w:p>
    <w:p w:rsidR="000E2F29" w:rsidRDefault="000E2F29" w:rsidP="000E2F29">
      <w:pPr>
        <w:spacing w:before="400" w:after="200" w:line="300" w:lineRule="auto"/>
        <w:jc w:val="center"/>
        <w:rPr>
          <w:b/>
          <w:sz w:val="32"/>
          <w:szCs w:val="32"/>
        </w:rPr>
      </w:pPr>
      <w:r>
        <w:rPr>
          <w:rFonts w:hint="eastAsia"/>
          <w:b/>
          <w:sz w:val="32"/>
        </w:rPr>
        <w:lastRenderedPageBreak/>
        <w:t>摘</w:t>
      </w:r>
      <w:r>
        <w:rPr>
          <w:rFonts w:hint="eastAsia"/>
          <w:b/>
          <w:sz w:val="32"/>
        </w:rPr>
        <w:t xml:space="preserve">    </w:t>
      </w:r>
      <w:r>
        <w:rPr>
          <w:rFonts w:hint="eastAsia"/>
          <w:b/>
          <w:sz w:val="32"/>
        </w:rPr>
        <w:t>要</w:t>
      </w:r>
    </w:p>
    <w:p w:rsidR="00D005B3" w:rsidRPr="008E7EC3" w:rsidRDefault="008E7EC3" w:rsidP="00480193">
      <w:pPr>
        <w:spacing w:line="300" w:lineRule="auto"/>
        <w:ind w:firstLineChars="200" w:firstLine="480"/>
        <w:rPr>
          <w:sz w:val="24"/>
        </w:rPr>
      </w:pPr>
      <w:r>
        <w:rPr>
          <w:sz w:val="24"/>
        </w:rPr>
        <w:t>我们引入</w:t>
      </w:r>
      <w:r w:rsidR="00D3637A">
        <w:rPr>
          <w:sz w:val="24"/>
        </w:rPr>
        <w:t>解析</w:t>
      </w:r>
      <w:r>
        <w:rPr>
          <w:sz w:val="24"/>
        </w:rPr>
        <w:t>近似</w:t>
      </w:r>
      <w:r>
        <w:rPr>
          <w:rFonts w:hint="eastAsia"/>
          <w:sz w:val="24"/>
        </w:rPr>
        <w:t>，</w:t>
      </w:r>
      <w:r>
        <w:rPr>
          <w:sz w:val="24"/>
        </w:rPr>
        <w:t>以便对由非</w:t>
      </w:r>
      <w:r w:rsidR="009E4B79">
        <w:rPr>
          <w:rFonts w:hint="eastAsia"/>
          <w:sz w:val="24"/>
        </w:rPr>
        <w:t>封闭</w:t>
      </w:r>
      <w:r>
        <w:rPr>
          <w:sz w:val="24"/>
        </w:rPr>
        <w:t>区域光源照亮的表面进行准确的实时渲染</w:t>
      </w:r>
      <w:r>
        <w:rPr>
          <w:rFonts w:hint="eastAsia"/>
          <w:sz w:val="24"/>
        </w:rPr>
        <w:t>。</w:t>
      </w:r>
      <w:r w:rsidR="004F67D1" w:rsidRPr="004F67D1">
        <w:rPr>
          <w:rFonts w:hint="eastAsia"/>
          <w:sz w:val="24"/>
        </w:rPr>
        <w:t>我们的解决方案利用了</w:t>
      </w:r>
      <w:r w:rsidR="009E4B79">
        <w:rPr>
          <w:rFonts w:hint="eastAsia"/>
          <w:sz w:val="24"/>
        </w:rPr>
        <w:t>由</w:t>
      </w:r>
      <w:r w:rsidR="00031C6A">
        <w:rPr>
          <w:rFonts w:hint="eastAsia"/>
          <w:sz w:val="24"/>
        </w:rPr>
        <w:t>Arvo</w:t>
      </w:r>
      <w:r w:rsidR="004F67D1">
        <w:rPr>
          <w:rFonts w:hint="eastAsia"/>
          <w:sz w:val="24"/>
        </w:rPr>
        <w:t>开发的</w:t>
      </w:r>
      <w:r w:rsidR="004F67D1" w:rsidRPr="004F67D1">
        <w:rPr>
          <w:rFonts w:hint="eastAsia"/>
          <w:sz w:val="24"/>
        </w:rPr>
        <w:t>用于多边形光源照射的</w:t>
      </w:r>
      <w:r w:rsidR="008B2820">
        <w:rPr>
          <w:rFonts w:hint="eastAsia"/>
          <w:sz w:val="24"/>
        </w:rPr>
        <w:t>冯氏</w:t>
      </w:r>
      <w:r w:rsidR="00480193">
        <w:rPr>
          <w:rFonts w:hint="eastAsia"/>
          <w:sz w:val="24"/>
        </w:rPr>
        <w:t>光照</w:t>
      </w:r>
      <w:r w:rsidR="004F67D1" w:rsidRPr="004F67D1">
        <w:rPr>
          <w:rFonts w:hint="eastAsia"/>
          <w:sz w:val="24"/>
        </w:rPr>
        <w:t>表面</w:t>
      </w:r>
      <w:r w:rsidR="00FC310B">
        <w:rPr>
          <w:rFonts w:hint="eastAsia"/>
          <w:sz w:val="24"/>
        </w:rPr>
        <w:t>着色</w:t>
      </w:r>
      <w:r w:rsidR="00F859A0">
        <w:rPr>
          <w:rFonts w:hint="eastAsia"/>
          <w:sz w:val="24"/>
        </w:rPr>
        <w:t>的辐照度张量</w:t>
      </w:r>
      <w:r w:rsidR="004F67D1" w:rsidRPr="004F67D1">
        <w:rPr>
          <w:rFonts w:hint="eastAsia"/>
          <w:sz w:val="24"/>
        </w:rPr>
        <w:t>。</w:t>
      </w:r>
      <w:r w:rsidR="00FC310B">
        <w:rPr>
          <w:rFonts w:hint="eastAsia"/>
          <w:sz w:val="24"/>
        </w:rPr>
        <w:t>利用一维边界积分的重新构造，我们设计</w:t>
      </w:r>
      <w:r w:rsidR="009E4B79">
        <w:rPr>
          <w:rFonts w:hint="eastAsia"/>
          <w:sz w:val="24"/>
        </w:rPr>
        <w:t>并开发</w:t>
      </w:r>
      <w:r w:rsidR="00FC310B" w:rsidRPr="00FC310B">
        <w:rPr>
          <w:rFonts w:hint="eastAsia"/>
          <w:sz w:val="24"/>
        </w:rPr>
        <w:t>了一个通用</w:t>
      </w:r>
      <w:r w:rsidR="009E4B79">
        <w:rPr>
          <w:rFonts w:hint="eastAsia"/>
          <w:sz w:val="24"/>
        </w:rPr>
        <w:t>型</w:t>
      </w:r>
      <w:r w:rsidR="00777661">
        <w:rPr>
          <w:rFonts w:hint="eastAsia"/>
          <w:sz w:val="24"/>
        </w:rPr>
        <w:t>结构</w:t>
      </w:r>
      <w:r w:rsidR="00FC310B" w:rsidRPr="00FC310B">
        <w:rPr>
          <w:rFonts w:hint="eastAsia"/>
          <w:sz w:val="24"/>
        </w:rPr>
        <w:t>框架，用于</w:t>
      </w:r>
      <w:r w:rsidR="00FC310B">
        <w:rPr>
          <w:rFonts w:hint="eastAsia"/>
          <w:sz w:val="24"/>
        </w:rPr>
        <w:t>在</w:t>
      </w:r>
      <w:r w:rsidR="00A141CA">
        <w:rPr>
          <w:rFonts w:hint="eastAsia"/>
          <w:sz w:val="24"/>
        </w:rPr>
        <w:t>一定</w:t>
      </w:r>
      <w:r w:rsidR="00FC310B">
        <w:rPr>
          <w:rFonts w:hint="eastAsia"/>
          <w:sz w:val="24"/>
        </w:rPr>
        <w:t>常数时间内通过</w:t>
      </w:r>
      <w:r w:rsidR="00467D97">
        <w:rPr>
          <w:rFonts w:hint="eastAsia"/>
          <w:sz w:val="24"/>
        </w:rPr>
        <w:t>若干</w:t>
      </w:r>
      <w:r w:rsidR="00FC310B">
        <w:rPr>
          <w:rFonts w:hint="eastAsia"/>
          <w:sz w:val="24"/>
        </w:rPr>
        <w:t>简单峰形函数对积分进行近似求解和评估。</w:t>
      </w:r>
      <w:r w:rsidR="008B2820">
        <w:rPr>
          <w:rFonts w:hint="eastAsia"/>
          <w:sz w:val="24"/>
        </w:rPr>
        <w:t>为突破</w:t>
      </w:r>
      <w:r w:rsidR="00480193">
        <w:rPr>
          <w:rFonts w:hint="eastAsia"/>
          <w:sz w:val="24"/>
        </w:rPr>
        <w:t>冯氏光照的限制，</w:t>
      </w:r>
      <w:r w:rsidR="00E67369">
        <w:rPr>
          <w:rFonts w:hint="eastAsia"/>
          <w:sz w:val="24"/>
        </w:rPr>
        <w:t>我们提出</w:t>
      </w:r>
      <w:r w:rsidR="00FD37E9">
        <w:rPr>
          <w:rFonts w:hint="eastAsia"/>
          <w:sz w:val="24"/>
        </w:rPr>
        <w:t>一个低成本边缘分割策略，</w:t>
      </w:r>
      <w:r w:rsidR="00C07BDB">
        <w:rPr>
          <w:rFonts w:hint="eastAsia"/>
          <w:sz w:val="24"/>
        </w:rPr>
        <w:t>引入了半矢量参数化</w:t>
      </w:r>
      <w:r w:rsidR="00710E4C">
        <w:rPr>
          <w:rFonts w:hint="eastAsia"/>
          <w:sz w:val="24"/>
        </w:rPr>
        <w:t>方法</w:t>
      </w:r>
      <w:r w:rsidR="006757DC">
        <w:rPr>
          <w:rFonts w:hint="eastAsia"/>
          <w:sz w:val="24"/>
        </w:rPr>
        <w:t>解释</w:t>
      </w:r>
      <w:r w:rsidR="00931DF7">
        <w:rPr>
          <w:rFonts w:hint="eastAsia"/>
          <w:sz w:val="24"/>
        </w:rPr>
        <w:t>球经</w:t>
      </w:r>
      <w:r w:rsidR="0095444D">
        <w:rPr>
          <w:rFonts w:hint="eastAsia"/>
          <w:sz w:val="24"/>
        </w:rPr>
        <w:t>。</w:t>
      </w:r>
      <w:r w:rsidR="00C619DE">
        <w:rPr>
          <w:rFonts w:hint="eastAsia"/>
          <w:sz w:val="24"/>
        </w:rPr>
        <w:t>由于</w:t>
      </w:r>
      <w:r w:rsidR="00C06C09">
        <w:rPr>
          <w:rFonts w:hint="eastAsia"/>
          <w:sz w:val="24"/>
        </w:rPr>
        <w:t>这一新颖的扩展，我们准确地近似</w:t>
      </w:r>
      <w:r w:rsidR="00A055A4">
        <w:rPr>
          <w:rFonts w:hint="eastAsia"/>
          <w:sz w:val="24"/>
        </w:rPr>
        <w:t>求解</w:t>
      </w:r>
      <w:r w:rsidR="00C06C09">
        <w:rPr>
          <w:rFonts w:hint="eastAsia"/>
          <w:sz w:val="24"/>
        </w:rPr>
        <w:t>了常见的若干微面元双向反射分布函数，</w:t>
      </w:r>
      <w:r w:rsidR="00A649A5">
        <w:rPr>
          <w:rFonts w:hint="eastAsia"/>
          <w:sz w:val="24"/>
        </w:rPr>
        <w:t>提供了一种实际方法来保证</w:t>
      </w:r>
      <w:r w:rsidR="002F2816">
        <w:rPr>
          <w:rFonts w:hint="eastAsia"/>
          <w:sz w:val="24"/>
        </w:rPr>
        <w:t>能与</w:t>
      </w:r>
      <w:r w:rsidR="00873D1F">
        <w:rPr>
          <w:rFonts w:hint="eastAsia"/>
          <w:sz w:val="24"/>
        </w:rPr>
        <w:t>实际数据</w:t>
      </w:r>
      <w:r w:rsidR="002F2816">
        <w:rPr>
          <w:rFonts w:hint="eastAsia"/>
          <w:sz w:val="24"/>
        </w:rPr>
        <w:t>匹配的实时镜面</w:t>
      </w:r>
      <w:r w:rsidR="0021750C">
        <w:rPr>
          <w:rFonts w:hint="eastAsia"/>
          <w:sz w:val="24"/>
        </w:rPr>
        <w:t>延伸。</w:t>
      </w:r>
      <w:r w:rsidR="00661809">
        <w:rPr>
          <w:rFonts w:hint="eastAsia"/>
          <w:sz w:val="24"/>
        </w:rPr>
        <w:t>最后，使用该</w:t>
      </w:r>
      <w:r w:rsidR="00133FA3">
        <w:rPr>
          <w:rFonts w:hint="eastAsia"/>
          <w:sz w:val="24"/>
        </w:rPr>
        <w:t>解析</w:t>
      </w:r>
      <w:r w:rsidR="00661809">
        <w:rPr>
          <w:rFonts w:hint="eastAsia"/>
          <w:sz w:val="24"/>
        </w:rPr>
        <w:t>近似框架，</w:t>
      </w:r>
      <w:r w:rsidR="005002DD">
        <w:rPr>
          <w:rFonts w:hint="eastAsia"/>
          <w:sz w:val="24"/>
        </w:rPr>
        <w:t>通过</w:t>
      </w:r>
      <w:r w:rsidR="007B0F8E">
        <w:rPr>
          <w:rFonts w:hint="eastAsia"/>
          <w:sz w:val="24"/>
        </w:rPr>
        <w:t>支持非均匀缩放操作和</w:t>
      </w:r>
      <w:r w:rsidR="00B44EBD">
        <w:rPr>
          <w:rFonts w:hint="eastAsia"/>
          <w:sz w:val="24"/>
        </w:rPr>
        <w:t>水平面</w:t>
      </w:r>
      <w:r w:rsidR="007B0F8E">
        <w:rPr>
          <w:rFonts w:hint="eastAsia"/>
          <w:sz w:val="24"/>
        </w:rPr>
        <w:t>裁剪</w:t>
      </w:r>
      <w:r w:rsidR="00867D87">
        <w:rPr>
          <w:rFonts w:hint="eastAsia"/>
          <w:sz w:val="24"/>
        </w:rPr>
        <w:t>的基于</w:t>
      </w:r>
      <w:r w:rsidR="006B7400">
        <w:rPr>
          <w:rFonts w:hint="eastAsia"/>
          <w:sz w:val="24"/>
        </w:rPr>
        <w:t>原创的</w:t>
      </w:r>
      <w:r w:rsidR="00867D87">
        <w:rPr>
          <w:rFonts w:hint="eastAsia"/>
          <w:sz w:val="24"/>
        </w:rPr>
        <w:t>多边形纺丝</w:t>
      </w:r>
      <w:r w:rsidR="005002DD">
        <w:rPr>
          <w:rFonts w:hint="eastAsia"/>
          <w:sz w:val="24"/>
        </w:rPr>
        <w:t>的</w:t>
      </w:r>
      <w:r w:rsidR="00867D87">
        <w:rPr>
          <w:rFonts w:hint="eastAsia"/>
          <w:sz w:val="24"/>
        </w:rPr>
        <w:t>方法，</w:t>
      </w:r>
      <w:r w:rsidR="00CC1490">
        <w:rPr>
          <w:rFonts w:hint="eastAsia"/>
          <w:sz w:val="24"/>
        </w:rPr>
        <w:t>我们引入对</w:t>
      </w:r>
      <w:r w:rsidR="00BD419C">
        <w:rPr>
          <w:rFonts w:hint="eastAsia"/>
          <w:sz w:val="24"/>
        </w:rPr>
        <w:t>球面以及</w:t>
      </w:r>
      <w:r w:rsidR="007B0F8E">
        <w:rPr>
          <w:rFonts w:hint="eastAsia"/>
          <w:sz w:val="24"/>
        </w:rPr>
        <w:t>圆盘面区域光源</w:t>
      </w:r>
      <w:r w:rsidR="00661809">
        <w:rPr>
          <w:rFonts w:hint="eastAsia"/>
          <w:sz w:val="24"/>
        </w:rPr>
        <w:t>的</w:t>
      </w:r>
      <w:r w:rsidR="00B508B1">
        <w:rPr>
          <w:rFonts w:hint="eastAsia"/>
          <w:sz w:val="24"/>
        </w:rPr>
        <w:t>运算</w:t>
      </w:r>
      <w:r w:rsidR="00661809">
        <w:rPr>
          <w:rFonts w:hint="eastAsia"/>
          <w:sz w:val="24"/>
        </w:rPr>
        <w:t>支持。</w:t>
      </w:r>
      <w:r w:rsidR="00D67E90">
        <w:rPr>
          <w:rFonts w:hint="eastAsia"/>
          <w:sz w:val="24"/>
        </w:rPr>
        <w:t>在</w:t>
      </w:r>
      <w:r w:rsidR="00751FD4">
        <w:rPr>
          <w:rFonts w:hint="eastAsia"/>
          <w:sz w:val="24"/>
        </w:rPr>
        <w:t>实际的</w:t>
      </w:r>
      <w:r w:rsidR="00754B61">
        <w:rPr>
          <w:rFonts w:hint="eastAsia"/>
          <w:sz w:val="24"/>
        </w:rPr>
        <w:t>图形处理器</w:t>
      </w:r>
      <w:r w:rsidR="00D67E90">
        <w:rPr>
          <w:rFonts w:hint="eastAsia"/>
          <w:sz w:val="24"/>
        </w:rPr>
        <w:t>上</w:t>
      </w:r>
      <w:r w:rsidR="00CD2C14">
        <w:rPr>
          <w:rFonts w:hint="eastAsia"/>
          <w:sz w:val="24"/>
        </w:rPr>
        <w:t>，</w:t>
      </w:r>
      <w:r w:rsidR="00D67E90">
        <w:rPr>
          <w:rFonts w:hint="eastAsia"/>
          <w:sz w:val="24"/>
        </w:rPr>
        <w:t>我们</w:t>
      </w:r>
      <w:r w:rsidR="00810B58">
        <w:rPr>
          <w:rFonts w:hint="eastAsia"/>
          <w:sz w:val="24"/>
        </w:rPr>
        <w:t>提出</w:t>
      </w:r>
      <w:r w:rsidR="00D67E90">
        <w:rPr>
          <w:rFonts w:hint="eastAsia"/>
          <w:sz w:val="24"/>
        </w:rPr>
        <w:t>的方法</w:t>
      </w:r>
      <w:r w:rsidR="00810B58">
        <w:rPr>
          <w:rFonts w:hint="eastAsia"/>
          <w:sz w:val="24"/>
        </w:rPr>
        <w:t>成功</w:t>
      </w:r>
      <w:r w:rsidR="00D67E90">
        <w:rPr>
          <w:rFonts w:hint="eastAsia"/>
          <w:sz w:val="24"/>
        </w:rPr>
        <w:t>实现了无需任何对区域光源形状和表面粗糙度</w:t>
      </w:r>
      <w:r w:rsidR="00810B58">
        <w:rPr>
          <w:rFonts w:hint="eastAsia"/>
          <w:sz w:val="24"/>
        </w:rPr>
        <w:t>进行预先</w:t>
      </w:r>
      <w:r w:rsidR="00D67E90">
        <w:rPr>
          <w:rFonts w:hint="eastAsia"/>
          <w:sz w:val="24"/>
        </w:rPr>
        <w:t>假设的实时渲染</w:t>
      </w:r>
      <w:r w:rsidR="00810B58">
        <w:rPr>
          <w:rFonts w:hint="eastAsia"/>
          <w:sz w:val="24"/>
        </w:rPr>
        <w:t>功能</w:t>
      </w:r>
      <w:r w:rsidR="00D67E90">
        <w:rPr>
          <w:rFonts w:hint="eastAsia"/>
          <w:sz w:val="24"/>
        </w:rPr>
        <w:t>。</w:t>
      </w:r>
    </w:p>
    <w:p w:rsidR="00D005B3" w:rsidRPr="003B3B02" w:rsidRDefault="00024149" w:rsidP="00480193">
      <w:pPr>
        <w:spacing w:line="300" w:lineRule="auto"/>
        <w:ind w:firstLineChars="200" w:firstLine="482"/>
        <w:rPr>
          <w:b/>
          <w:sz w:val="24"/>
        </w:rPr>
      </w:pPr>
      <w:r w:rsidRPr="003B3B02">
        <w:rPr>
          <w:rFonts w:hint="eastAsia"/>
          <w:b/>
          <w:sz w:val="24"/>
        </w:rPr>
        <w:t xml:space="preserve"> </w:t>
      </w:r>
      <w:r w:rsidR="00770D7F" w:rsidRPr="003B3B02">
        <w:rPr>
          <w:rFonts w:hint="eastAsia"/>
          <w:b/>
          <w:sz w:val="24"/>
        </w:rPr>
        <w:t>关键词：</w:t>
      </w:r>
      <w:r w:rsidR="00A1477F" w:rsidRPr="003B3B02">
        <w:rPr>
          <w:rFonts w:hint="eastAsia"/>
          <w:b/>
          <w:sz w:val="24"/>
        </w:rPr>
        <w:t>区域光源，着色，</w:t>
      </w:r>
      <w:r w:rsidR="00A768EB" w:rsidRPr="003B3B02">
        <w:rPr>
          <w:rFonts w:hint="eastAsia"/>
          <w:b/>
          <w:sz w:val="24"/>
        </w:rPr>
        <w:t>解析近似，</w:t>
      </w:r>
      <w:r w:rsidR="00A76923" w:rsidRPr="003B3B02">
        <w:rPr>
          <w:rFonts w:hint="eastAsia"/>
          <w:b/>
          <w:sz w:val="24"/>
        </w:rPr>
        <w:t>微面元，</w:t>
      </w:r>
      <w:r w:rsidR="00AB6E3A" w:rsidRPr="003B3B02">
        <w:rPr>
          <w:rFonts w:hint="eastAsia"/>
          <w:b/>
          <w:sz w:val="24"/>
        </w:rPr>
        <w:t>轴向弯矩</w:t>
      </w:r>
      <w:r w:rsidR="00AA6B1A" w:rsidRPr="003B3B02">
        <w:rPr>
          <w:rFonts w:hint="eastAsia"/>
          <w:b/>
          <w:sz w:val="24"/>
        </w:rPr>
        <w:t>，实时</w:t>
      </w:r>
    </w:p>
    <w:p w:rsidR="00D005B3" w:rsidRPr="00480193" w:rsidRDefault="00D005B3" w:rsidP="00480193">
      <w:pPr>
        <w:spacing w:line="300" w:lineRule="auto"/>
        <w:ind w:firstLineChars="200" w:firstLine="480"/>
        <w:rPr>
          <w:sz w:val="24"/>
        </w:rPr>
      </w:pPr>
    </w:p>
    <w:p w:rsidR="000F2238" w:rsidRDefault="000F2238" w:rsidP="00480193">
      <w:pPr>
        <w:spacing w:line="300" w:lineRule="auto"/>
        <w:ind w:firstLineChars="200" w:firstLine="480"/>
        <w:rPr>
          <w:sz w:val="24"/>
        </w:rPr>
      </w:pPr>
    </w:p>
    <w:p w:rsidR="000F2238" w:rsidRDefault="000F2238">
      <w:pPr>
        <w:widowControl/>
        <w:jc w:val="left"/>
        <w:rPr>
          <w:sz w:val="24"/>
        </w:rPr>
      </w:pPr>
      <w:r>
        <w:rPr>
          <w:sz w:val="24"/>
        </w:rPr>
        <w:br w:type="page"/>
      </w:r>
    </w:p>
    <w:p w:rsidR="00D005B3" w:rsidRPr="00CB566C" w:rsidRDefault="00FC6A04" w:rsidP="00C66E8D">
      <w:pPr>
        <w:spacing w:line="300" w:lineRule="auto"/>
        <w:ind w:firstLineChars="177" w:firstLine="426"/>
        <w:rPr>
          <w:b/>
          <w:sz w:val="24"/>
        </w:rPr>
      </w:pPr>
      <w:r w:rsidRPr="00CB566C">
        <w:rPr>
          <w:b/>
          <w:sz w:val="24"/>
        </w:rPr>
        <w:lastRenderedPageBreak/>
        <w:t xml:space="preserve">1 </w:t>
      </w:r>
      <w:r w:rsidRPr="00CB566C">
        <w:rPr>
          <w:rFonts w:hint="eastAsia"/>
          <w:b/>
          <w:sz w:val="24"/>
        </w:rPr>
        <w:t>引言</w:t>
      </w:r>
    </w:p>
    <w:p w:rsidR="00035DA1" w:rsidRDefault="008C6B09" w:rsidP="00E90304">
      <w:pPr>
        <w:spacing w:line="300" w:lineRule="auto"/>
        <w:ind w:firstLineChars="177" w:firstLine="425"/>
        <w:rPr>
          <w:sz w:val="24"/>
        </w:rPr>
      </w:pPr>
      <w:r>
        <w:rPr>
          <w:rFonts w:hint="eastAsia"/>
          <w:sz w:val="24"/>
        </w:rPr>
        <w:t>考虑到区域光源的照明问题，</w:t>
      </w:r>
      <w:r w:rsidR="002F2816">
        <w:rPr>
          <w:rFonts w:hint="eastAsia"/>
          <w:sz w:val="24"/>
        </w:rPr>
        <w:t>准确地</w:t>
      </w:r>
      <w:r w:rsidR="006C249F">
        <w:rPr>
          <w:rFonts w:hint="eastAsia"/>
          <w:sz w:val="24"/>
        </w:rPr>
        <w:t>进行镜面表面的实时渲染是一件具有挑战性的任务。</w:t>
      </w:r>
      <w:r w:rsidR="00F3290F">
        <w:rPr>
          <w:rFonts w:hint="eastAsia"/>
          <w:sz w:val="24"/>
        </w:rPr>
        <w:t>其难度在于二维镜面辐照</w:t>
      </w:r>
      <w:r w:rsidR="005E1C98">
        <w:rPr>
          <w:rFonts w:hint="eastAsia"/>
          <w:sz w:val="24"/>
        </w:rPr>
        <w:t>积分的估算没有实际的公式解，除非使用高成本的基于蒙特卡洛算法的采样技术。</w:t>
      </w:r>
      <w:r w:rsidR="00D72A37">
        <w:rPr>
          <w:rFonts w:hint="eastAsia"/>
          <w:sz w:val="24"/>
        </w:rPr>
        <w:t>多数引人注目的解决方案都采用计算最具代表性点</w:t>
      </w:r>
      <w:r w:rsidR="00D72A37">
        <w:rPr>
          <w:rFonts w:hint="eastAsia"/>
          <w:sz w:val="24"/>
        </w:rPr>
        <w:t>(</w:t>
      </w:r>
      <w:r w:rsidR="00A55A21">
        <w:rPr>
          <w:rFonts w:hint="eastAsia"/>
          <w:sz w:val="24"/>
        </w:rPr>
        <w:t>MRP</w:t>
      </w:r>
      <w:r w:rsidR="00D72A37">
        <w:rPr>
          <w:sz w:val="24"/>
        </w:rPr>
        <w:t>)</w:t>
      </w:r>
      <w:r w:rsidR="00A55A21">
        <w:rPr>
          <w:rFonts w:hint="eastAsia"/>
          <w:sz w:val="24"/>
        </w:rPr>
        <w:t>方法</w:t>
      </w:r>
      <w:r w:rsidR="00997AAC">
        <w:rPr>
          <w:rFonts w:hint="eastAsia"/>
          <w:sz w:val="24"/>
          <w:vertAlign w:val="superscript"/>
        </w:rPr>
        <w:t>[1],[2]</w:t>
      </w:r>
      <w:r w:rsidR="00997AAC">
        <w:rPr>
          <w:rFonts w:hint="eastAsia"/>
          <w:sz w:val="24"/>
        </w:rPr>
        <w:t>，</w:t>
      </w:r>
      <w:r w:rsidR="00997AAC">
        <w:rPr>
          <w:sz w:val="24"/>
        </w:rPr>
        <w:t>降低着色积分的成本至廉价的点光照计算</w:t>
      </w:r>
      <w:r w:rsidR="00997AAC">
        <w:rPr>
          <w:rFonts w:hint="eastAsia"/>
          <w:sz w:val="24"/>
        </w:rPr>
        <w:t>。</w:t>
      </w:r>
      <w:r w:rsidR="000E0ED6">
        <w:rPr>
          <w:rFonts w:hint="eastAsia"/>
          <w:sz w:val="24"/>
        </w:rPr>
        <w:t>然而，</w:t>
      </w:r>
      <w:r w:rsidR="00040018">
        <w:rPr>
          <w:rFonts w:hint="eastAsia"/>
          <w:sz w:val="24"/>
        </w:rPr>
        <w:t>这些方法都在保留次表面双反射分布函数</w:t>
      </w:r>
      <w:r w:rsidR="003E4100">
        <w:rPr>
          <w:rFonts w:hint="eastAsia"/>
          <w:sz w:val="24"/>
        </w:rPr>
        <w:t>(BRDF</w:t>
      </w:r>
      <w:r w:rsidR="00A61615">
        <w:rPr>
          <w:rFonts w:hint="eastAsia"/>
          <w:sz w:val="24"/>
        </w:rPr>
        <w:t>)</w:t>
      </w:r>
      <w:r w:rsidR="00040018">
        <w:rPr>
          <w:rFonts w:hint="eastAsia"/>
          <w:sz w:val="24"/>
        </w:rPr>
        <w:t>的高光形状问题上失败，并且难以处理部分</w:t>
      </w:r>
      <w:r w:rsidR="003D1275">
        <w:rPr>
          <w:rFonts w:hint="eastAsia"/>
          <w:sz w:val="24"/>
        </w:rPr>
        <w:t>水平面</w:t>
      </w:r>
      <w:r w:rsidR="00040018">
        <w:rPr>
          <w:rFonts w:hint="eastAsia"/>
          <w:sz w:val="24"/>
        </w:rPr>
        <w:t>的可视性。</w:t>
      </w:r>
      <w:r w:rsidR="00395A72">
        <w:rPr>
          <w:rFonts w:hint="eastAsia"/>
          <w:sz w:val="24"/>
        </w:rPr>
        <w:t>Arvo</w:t>
      </w:r>
      <w:r w:rsidR="001C6053">
        <w:rPr>
          <w:sz w:val="24"/>
          <w:vertAlign w:val="superscript"/>
        </w:rPr>
        <w:t>[3]</w:t>
      </w:r>
      <w:r w:rsidR="00395A72">
        <w:rPr>
          <w:rFonts w:hint="eastAsia"/>
          <w:sz w:val="24"/>
        </w:rPr>
        <w:t>提供</w:t>
      </w:r>
      <w:r w:rsidR="001C6053">
        <w:rPr>
          <w:rFonts w:hint="eastAsia"/>
          <w:sz w:val="24"/>
        </w:rPr>
        <w:t>了一个分析解决方案，用于对被非封闭多边形光源</w:t>
      </w:r>
      <w:r w:rsidR="00300861">
        <w:rPr>
          <w:rFonts w:hint="eastAsia"/>
          <w:sz w:val="24"/>
        </w:rPr>
        <w:t>照亮的</w:t>
      </w:r>
      <w:r w:rsidR="001C6053">
        <w:rPr>
          <w:rFonts w:hint="eastAsia"/>
          <w:sz w:val="24"/>
        </w:rPr>
        <w:t>光滑表面</w:t>
      </w:r>
      <w:r w:rsidR="00300861">
        <w:rPr>
          <w:rFonts w:hint="eastAsia"/>
          <w:sz w:val="24"/>
        </w:rPr>
        <w:t>进行着色。</w:t>
      </w:r>
      <w:r w:rsidR="001E0023">
        <w:rPr>
          <w:rFonts w:hint="eastAsia"/>
          <w:sz w:val="24"/>
        </w:rPr>
        <w:t>不过它的实现依赖于高成本的</w:t>
      </w:r>
      <w:r w:rsidR="00D03FC5">
        <w:rPr>
          <w:rFonts w:hint="eastAsia"/>
          <w:sz w:val="24"/>
        </w:rPr>
        <w:t>边缘</w:t>
      </w:r>
      <w:r w:rsidR="001E0023">
        <w:rPr>
          <w:rFonts w:hint="eastAsia"/>
          <w:sz w:val="24"/>
        </w:rPr>
        <w:t>积分方法，同时也受限于冯氏表面。</w:t>
      </w:r>
      <w:r w:rsidR="009A035E">
        <w:rPr>
          <w:rFonts w:hint="eastAsia"/>
          <w:sz w:val="24"/>
        </w:rPr>
        <w:t>最近一个并发方法使用线性余弦分布</w:t>
      </w:r>
      <w:r w:rsidR="009A035E">
        <w:rPr>
          <w:rFonts w:hint="eastAsia"/>
          <w:sz w:val="24"/>
        </w:rPr>
        <w:t>(</w:t>
      </w:r>
      <w:r w:rsidR="005F242F">
        <w:rPr>
          <w:rFonts w:hint="eastAsia"/>
          <w:sz w:val="24"/>
        </w:rPr>
        <w:t>LTC</w:t>
      </w:r>
      <w:r w:rsidR="009A035E">
        <w:rPr>
          <w:rFonts w:hint="eastAsia"/>
          <w:sz w:val="24"/>
        </w:rPr>
        <w:t>)</w:t>
      </w:r>
      <w:r w:rsidR="005F242F">
        <w:rPr>
          <w:rFonts w:hint="eastAsia"/>
          <w:sz w:val="24"/>
          <w:vertAlign w:val="superscript"/>
        </w:rPr>
        <w:t>[4]</w:t>
      </w:r>
      <w:r w:rsidR="005F242F">
        <w:rPr>
          <w:rFonts w:hint="eastAsia"/>
          <w:sz w:val="24"/>
        </w:rPr>
        <w:t>来解决这个问题。然而，该解决方案要求为每一个</w:t>
      </w:r>
      <w:r w:rsidR="0092736D">
        <w:rPr>
          <w:rFonts w:hint="eastAsia"/>
          <w:sz w:val="24"/>
        </w:rPr>
        <w:t>BRDF</w:t>
      </w:r>
      <w:r w:rsidR="005F242F">
        <w:rPr>
          <w:rFonts w:hint="eastAsia"/>
          <w:sz w:val="24"/>
        </w:rPr>
        <w:t>提供使用高成本的最小化技术构建的预计算表</w:t>
      </w:r>
      <w:r w:rsidR="005F11A2">
        <w:rPr>
          <w:rFonts w:hint="eastAsia"/>
          <w:sz w:val="24"/>
        </w:rPr>
        <w:t>。</w:t>
      </w:r>
    </w:p>
    <w:p w:rsidR="00FC6A04" w:rsidRPr="005F242F" w:rsidRDefault="00193E52" w:rsidP="00E90304">
      <w:pPr>
        <w:spacing w:line="300" w:lineRule="auto"/>
        <w:ind w:firstLineChars="177" w:firstLine="425"/>
        <w:rPr>
          <w:sz w:val="24"/>
        </w:rPr>
      </w:pPr>
      <w:r>
        <w:rPr>
          <w:rFonts w:hint="eastAsia"/>
          <w:sz w:val="24"/>
        </w:rPr>
        <w:t>寻找一个结合了精确性、灵活性和实时性能的解决方案是一个具有挑战性的问题</w:t>
      </w:r>
      <w:r w:rsidR="00237292">
        <w:rPr>
          <w:rFonts w:hint="eastAsia"/>
          <w:sz w:val="24"/>
        </w:rPr>
        <w:t>，其包含了许多对高品质渲染</w:t>
      </w:r>
      <w:r w:rsidR="00AD230F">
        <w:rPr>
          <w:rFonts w:hint="eastAsia"/>
          <w:sz w:val="24"/>
        </w:rPr>
        <w:t>需求应用程序（如预先照明工具、游戏引擎或工业渲染器）</w:t>
      </w:r>
      <w:r w:rsidR="00237292">
        <w:rPr>
          <w:rFonts w:hint="eastAsia"/>
          <w:sz w:val="24"/>
        </w:rPr>
        <w:t>的期望。</w:t>
      </w:r>
    </w:p>
    <w:p w:rsidR="000E0ED6" w:rsidRDefault="00762DD5" w:rsidP="00E90304">
      <w:pPr>
        <w:spacing w:line="300" w:lineRule="auto"/>
        <w:ind w:firstLineChars="177" w:firstLine="425"/>
        <w:rPr>
          <w:sz w:val="24"/>
        </w:rPr>
      </w:pPr>
      <w:r>
        <w:rPr>
          <w:sz w:val="24"/>
        </w:rPr>
        <w:t>在本论文当中</w:t>
      </w:r>
      <w:r>
        <w:rPr>
          <w:rFonts w:hint="eastAsia"/>
          <w:sz w:val="24"/>
        </w:rPr>
        <w:t>，</w:t>
      </w:r>
      <w:r>
        <w:rPr>
          <w:sz w:val="24"/>
        </w:rPr>
        <w:t>我们通过利用</w:t>
      </w:r>
      <w:r>
        <w:rPr>
          <w:sz w:val="24"/>
        </w:rPr>
        <w:t>Arvo</w:t>
      </w:r>
      <w:r w:rsidR="00F3290F">
        <w:rPr>
          <w:sz w:val="24"/>
        </w:rPr>
        <w:t>开发的辐照</w:t>
      </w:r>
      <w:r>
        <w:rPr>
          <w:sz w:val="24"/>
        </w:rPr>
        <w:t>度张量进行准确的解析近似来解决这些缺点</w:t>
      </w:r>
      <w:r>
        <w:rPr>
          <w:rFonts w:hint="eastAsia"/>
          <w:sz w:val="24"/>
        </w:rPr>
        <w:t>（图</w:t>
      </w:r>
      <w:r>
        <w:rPr>
          <w:rFonts w:hint="eastAsia"/>
          <w:sz w:val="24"/>
        </w:rPr>
        <w:t>1</w:t>
      </w:r>
      <w:r>
        <w:rPr>
          <w:rFonts w:hint="eastAsia"/>
          <w:sz w:val="24"/>
        </w:rPr>
        <w:t>）。</w:t>
      </w:r>
      <w:r w:rsidR="007878E6">
        <w:rPr>
          <w:rFonts w:hint="eastAsia"/>
          <w:sz w:val="24"/>
        </w:rPr>
        <w:t>同时，进一步将该方法扩展至处理多轴取向余弦波问题，突破冯氏光照的限制</w:t>
      </w:r>
      <w:r w:rsidR="006E0D38">
        <w:rPr>
          <w:rFonts w:hint="eastAsia"/>
          <w:sz w:val="24"/>
        </w:rPr>
        <w:t>，支持微面元</w:t>
      </w:r>
      <w:r w:rsidR="006F0756">
        <w:rPr>
          <w:rFonts w:hint="eastAsia"/>
          <w:sz w:val="24"/>
        </w:rPr>
        <w:t>BRDF</w:t>
      </w:r>
      <w:r w:rsidR="007878E6">
        <w:rPr>
          <w:rFonts w:hint="eastAsia"/>
          <w:sz w:val="24"/>
        </w:rPr>
        <w:t>。</w:t>
      </w:r>
      <w:r w:rsidR="0063695A">
        <w:rPr>
          <w:rFonts w:hint="eastAsia"/>
          <w:sz w:val="24"/>
        </w:rPr>
        <w:t>最终，我们将介绍一种</w:t>
      </w:r>
      <w:r w:rsidR="00102123">
        <w:rPr>
          <w:rFonts w:hint="eastAsia"/>
          <w:sz w:val="24"/>
        </w:rPr>
        <w:t>原创</w:t>
      </w:r>
      <w:r w:rsidR="0063695A">
        <w:rPr>
          <w:rFonts w:hint="eastAsia"/>
          <w:sz w:val="24"/>
        </w:rPr>
        <w:t>的多边形旋转方法，以支持通过相同的数学框架对</w:t>
      </w:r>
      <w:r w:rsidR="00603E08">
        <w:rPr>
          <w:rFonts w:hint="eastAsia"/>
          <w:sz w:val="24"/>
        </w:rPr>
        <w:t>球形或圆盘形区域光照亮的表面进行着色。</w:t>
      </w:r>
    </w:p>
    <w:p w:rsidR="0076326F" w:rsidRDefault="00E1287B" w:rsidP="00E90304">
      <w:pPr>
        <w:spacing w:line="300" w:lineRule="auto"/>
        <w:ind w:firstLineChars="177" w:firstLine="425"/>
        <w:rPr>
          <w:sz w:val="24"/>
        </w:rPr>
      </w:pPr>
      <w:r>
        <w:rPr>
          <w:sz w:val="24"/>
        </w:rPr>
        <w:t>我们所作</w:t>
      </w:r>
      <w:r w:rsidR="0076326F">
        <w:rPr>
          <w:sz w:val="24"/>
        </w:rPr>
        <w:t>的工作有</w:t>
      </w:r>
      <w:r w:rsidR="0076326F">
        <w:rPr>
          <w:rFonts w:hint="eastAsia"/>
          <w:sz w:val="24"/>
        </w:rPr>
        <w:t>：</w:t>
      </w:r>
    </w:p>
    <w:p w:rsidR="001A2DF9" w:rsidRDefault="001A2DF9" w:rsidP="00D112B5">
      <w:pPr>
        <w:pStyle w:val="a6"/>
        <w:numPr>
          <w:ilvl w:val="0"/>
          <w:numId w:val="1"/>
        </w:numPr>
        <w:spacing w:line="300" w:lineRule="auto"/>
        <w:ind w:left="0" w:firstLineChars="177" w:firstLine="425"/>
        <w:rPr>
          <w:sz w:val="24"/>
        </w:rPr>
      </w:pPr>
      <w:r>
        <w:rPr>
          <w:rFonts w:hint="eastAsia"/>
          <w:sz w:val="24"/>
        </w:rPr>
        <w:t>一个泛型框架，使用简单</w:t>
      </w:r>
      <w:r w:rsidR="0025530F">
        <w:rPr>
          <w:rFonts w:hint="eastAsia"/>
          <w:sz w:val="24"/>
        </w:rPr>
        <w:t>的</w:t>
      </w:r>
      <w:r>
        <w:rPr>
          <w:rFonts w:hint="eastAsia"/>
          <w:sz w:val="24"/>
        </w:rPr>
        <w:t>可积分峰形函数，在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2F2CD6">
        <w:rPr>
          <w:rFonts w:hint="eastAsia"/>
          <w:sz w:val="24"/>
        </w:rPr>
        <w:t>时间</w:t>
      </w:r>
      <w:r w:rsidR="00241D90">
        <w:rPr>
          <w:rFonts w:hint="eastAsia"/>
          <w:sz w:val="24"/>
        </w:rPr>
        <w:t>而不是</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2439D2">
        <w:rPr>
          <w:rFonts w:hint="eastAsia"/>
          <w:sz w:val="24"/>
        </w:rPr>
        <w:t>时间</w:t>
      </w:r>
      <w:r w:rsidR="0095292C">
        <w:rPr>
          <w:rFonts w:hint="eastAsia"/>
          <w:sz w:val="24"/>
        </w:rPr>
        <w:t>近似和评估边缘积分。</w:t>
      </w:r>
    </w:p>
    <w:p w:rsidR="00557A2D" w:rsidRDefault="00886809" w:rsidP="00D112B5">
      <w:pPr>
        <w:pStyle w:val="a6"/>
        <w:numPr>
          <w:ilvl w:val="0"/>
          <w:numId w:val="1"/>
        </w:numPr>
        <w:spacing w:line="300" w:lineRule="auto"/>
        <w:ind w:left="0" w:firstLineChars="177" w:firstLine="425"/>
        <w:rPr>
          <w:sz w:val="24"/>
        </w:rPr>
      </w:pPr>
      <w:r>
        <w:rPr>
          <w:rFonts w:hint="eastAsia"/>
          <w:sz w:val="24"/>
        </w:rPr>
        <w:t>轴取向余弦波</w:t>
      </w:r>
      <w:r w:rsidR="00A56342" w:rsidRPr="00A56342">
        <w:rPr>
          <w:rFonts w:hint="eastAsia"/>
          <w:sz w:val="24"/>
        </w:rPr>
        <w:t>多重乘积的</w:t>
      </w:r>
      <w:r w:rsidR="001F255D">
        <w:rPr>
          <w:rFonts w:hint="eastAsia"/>
          <w:sz w:val="24"/>
        </w:rPr>
        <w:t>解析近似</w:t>
      </w:r>
      <w:r w:rsidR="005E0FF6">
        <w:rPr>
          <w:rFonts w:hint="eastAsia"/>
          <w:sz w:val="24"/>
        </w:rPr>
        <w:t>，使得能够在</w:t>
      </w:r>
      <w:r w:rsidR="005E0FF6" w:rsidRPr="00A56342">
        <w:rPr>
          <w:rFonts w:hint="eastAsia"/>
          <w:sz w:val="24"/>
        </w:rPr>
        <w:t>更复杂</w:t>
      </w:r>
      <w:r w:rsidR="005E0FF6">
        <w:rPr>
          <w:rFonts w:hint="eastAsia"/>
          <w:sz w:val="24"/>
        </w:rPr>
        <w:t>的</w:t>
      </w:r>
      <w:r w:rsidR="005E0FF6" w:rsidRPr="00A56342">
        <w:rPr>
          <w:rFonts w:hint="eastAsia"/>
          <w:sz w:val="24"/>
        </w:rPr>
        <w:t>球面多边形上</w:t>
      </w:r>
      <w:r w:rsidR="005E0FF6">
        <w:rPr>
          <w:rFonts w:hint="eastAsia"/>
          <w:sz w:val="24"/>
        </w:rPr>
        <w:t>进行</w:t>
      </w:r>
      <w:r w:rsidR="006F0756">
        <w:rPr>
          <w:rFonts w:hint="eastAsia"/>
          <w:sz w:val="24"/>
        </w:rPr>
        <w:t>BRDFs</w:t>
      </w:r>
      <w:r w:rsidR="003921EE">
        <w:rPr>
          <w:rFonts w:hint="eastAsia"/>
          <w:sz w:val="24"/>
        </w:rPr>
        <w:t>的</w:t>
      </w:r>
      <w:r w:rsidR="005E0FF6">
        <w:rPr>
          <w:rFonts w:hint="eastAsia"/>
          <w:sz w:val="24"/>
        </w:rPr>
        <w:t>积分</w:t>
      </w:r>
      <w:r w:rsidR="00A56342" w:rsidRPr="00A56342">
        <w:rPr>
          <w:rFonts w:hint="eastAsia"/>
          <w:sz w:val="24"/>
        </w:rPr>
        <w:t>。</w:t>
      </w:r>
    </w:p>
    <w:p w:rsidR="000059B1" w:rsidRDefault="00D06A9B" w:rsidP="00D112B5">
      <w:pPr>
        <w:pStyle w:val="a6"/>
        <w:numPr>
          <w:ilvl w:val="0"/>
          <w:numId w:val="1"/>
        </w:numPr>
        <w:spacing w:line="300" w:lineRule="auto"/>
        <w:ind w:left="0" w:firstLineChars="177" w:firstLine="425"/>
        <w:rPr>
          <w:sz w:val="24"/>
        </w:rPr>
      </w:pPr>
      <w:r w:rsidRPr="00D06A9B">
        <w:rPr>
          <w:rFonts w:hint="eastAsia"/>
          <w:sz w:val="24"/>
        </w:rPr>
        <w:t>一种低成本</w:t>
      </w:r>
      <w:r>
        <w:rPr>
          <w:rFonts w:hint="eastAsia"/>
          <w:sz w:val="24"/>
        </w:rPr>
        <w:t>的</w:t>
      </w:r>
      <w:r w:rsidRPr="00D06A9B">
        <w:rPr>
          <w:rFonts w:hint="eastAsia"/>
          <w:sz w:val="24"/>
        </w:rPr>
        <w:t>边缘分割策略，用于处理通过半矢量参数化引入</w:t>
      </w:r>
      <w:r>
        <w:rPr>
          <w:rFonts w:hint="eastAsia"/>
          <w:sz w:val="24"/>
        </w:rPr>
        <w:t>造成</w:t>
      </w:r>
      <w:r w:rsidR="003E313E">
        <w:rPr>
          <w:rFonts w:hint="eastAsia"/>
          <w:sz w:val="24"/>
        </w:rPr>
        <w:t>的扭曲失真，从而实现微面元</w:t>
      </w:r>
      <w:r w:rsidR="00084E15">
        <w:rPr>
          <w:rFonts w:hint="eastAsia"/>
          <w:sz w:val="24"/>
        </w:rPr>
        <w:t>BRDF</w:t>
      </w:r>
      <w:r w:rsidR="001F1EFC">
        <w:rPr>
          <w:rFonts w:hint="eastAsia"/>
          <w:sz w:val="24"/>
        </w:rPr>
        <w:t>的</w:t>
      </w:r>
      <w:r w:rsidRPr="00D06A9B">
        <w:rPr>
          <w:rFonts w:hint="eastAsia"/>
          <w:sz w:val="24"/>
        </w:rPr>
        <w:t>支持。</w:t>
      </w:r>
    </w:p>
    <w:p w:rsidR="009F22D1" w:rsidRDefault="009240E2" w:rsidP="00D112B5">
      <w:pPr>
        <w:pStyle w:val="a6"/>
        <w:numPr>
          <w:ilvl w:val="0"/>
          <w:numId w:val="1"/>
        </w:numPr>
        <w:spacing w:line="300" w:lineRule="auto"/>
        <w:ind w:left="0" w:firstLineChars="177" w:firstLine="425"/>
        <w:rPr>
          <w:sz w:val="24"/>
        </w:rPr>
      </w:pPr>
      <w:r>
        <w:rPr>
          <w:rFonts w:hint="eastAsia"/>
          <w:sz w:val="24"/>
        </w:rPr>
        <w:t>一个原创的旋转算法，利用我们的近似方法，实现球形和圆盘形区域光的照明，支持不均匀缩放操作。</w:t>
      </w:r>
    </w:p>
    <w:p w:rsidR="00DD2C31" w:rsidRDefault="00DD2C31" w:rsidP="00E90304">
      <w:pPr>
        <w:spacing w:line="300" w:lineRule="auto"/>
        <w:ind w:left="480" w:firstLineChars="177" w:firstLine="425"/>
        <w:rPr>
          <w:sz w:val="24"/>
        </w:rPr>
      </w:pPr>
    </w:p>
    <w:p w:rsidR="00DD2C31" w:rsidRPr="00CB566C" w:rsidRDefault="005C2C69" w:rsidP="009B06C8">
      <w:pPr>
        <w:spacing w:line="300" w:lineRule="auto"/>
        <w:ind w:firstLineChars="177" w:firstLine="426"/>
        <w:rPr>
          <w:b/>
          <w:sz w:val="24"/>
        </w:rPr>
      </w:pPr>
      <w:r w:rsidRPr="00CB566C">
        <w:rPr>
          <w:rFonts w:hint="eastAsia"/>
          <w:b/>
          <w:sz w:val="24"/>
        </w:rPr>
        <w:t xml:space="preserve">2 </w:t>
      </w:r>
      <w:r w:rsidRPr="00CB566C">
        <w:rPr>
          <w:rFonts w:hint="eastAsia"/>
          <w:b/>
          <w:sz w:val="24"/>
        </w:rPr>
        <w:t>相关工作</w:t>
      </w:r>
    </w:p>
    <w:p w:rsidR="00DD2C31" w:rsidRDefault="00EE05B1" w:rsidP="00E90304">
      <w:pPr>
        <w:spacing w:line="300" w:lineRule="auto"/>
        <w:ind w:firstLineChars="177" w:firstLine="425"/>
        <w:rPr>
          <w:sz w:val="24"/>
        </w:rPr>
      </w:pPr>
      <w:r w:rsidRPr="00EE05B1">
        <w:rPr>
          <w:rFonts w:hint="eastAsia"/>
          <w:sz w:val="24"/>
        </w:rPr>
        <w:t>在过去几十年中，</w:t>
      </w:r>
      <w:r w:rsidR="00A37087" w:rsidRPr="00EE05B1">
        <w:rPr>
          <w:rFonts w:hint="eastAsia"/>
          <w:sz w:val="24"/>
        </w:rPr>
        <w:t>区域光源的直接照明</w:t>
      </w:r>
      <w:r w:rsidR="009865C9">
        <w:rPr>
          <w:rFonts w:hint="eastAsia"/>
          <w:sz w:val="24"/>
        </w:rPr>
        <w:t>问题</w:t>
      </w:r>
      <w:r w:rsidRPr="00EE05B1">
        <w:rPr>
          <w:rFonts w:hint="eastAsia"/>
          <w:sz w:val="24"/>
        </w:rPr>
        <w:t>已经以各种方式解决了。</w:t>
      </w:r>
      <w:r w:rsidR="00010F79" w:rsidRPr="00EE05B1">
        <w:rPr>
          <w:rFonts w:hint="eastAsia"/>
          <w:sz w:val="24"/>
        </w:rPr>
        <w:t>在本节</w:t>
      </w:r>
      <w:r w:rsidRPr="00EE05B1">
        <w:rPr>
          <w:rFonts w:hint="eastAsia"/>
          <w:sz w:val="24"/>
        </w:rPr>
        <w:t>我们</w:t>
      </w:r>
      <w:r w:rsidR="001349F7">
        <w:rPr>
          <w:rFonts w:hint="eastAsia"/>
          <w:sz w:val="24"/>
        </w:rPr>
        <w:t>回顾</w:t>
      </w:r>
      <w:r w:rsidR="00ED7E72">
        <w:rPr>
          <w:rFonts w:hint="eastAsia"/>
          <w:sz w:val="24"/>
        </w:rPr>
        <w:t>我们认为与我们的方法最相关的工作</w:t>
      </w:r>
      <w:r w:rsidR="00575C79">
        <w:rPr>
          <w:rFonts w:hint="eastAsia"/>
          <w:sz w:val="24"/>
        </w:rPr>
        <w:t>，重点是解决实时渲染约束</w:t>
      </w:r>
      <w:r w:rsidR="0046053D">
        <w:rPr>
          <w:rFonts w:hint="eastAsia"/>
          <w:sz w:val="24"/>
        </w:rPr>
        <w:t>下</w:t>
      </w:r>
      <w:r w:rsidR="008828A2">
        <w:rPr>
          <w:rFonts w:hint="eastAsia"/>
          <w:sz w:val="24"/>
        </w:rPr>
        <w:t>积</w:t>
      </w:r>
      <w:r w:rsidR="00D47DAC">
        <w:rPr>
          <w:rFonts w:hint="eastAsia"/>
          <w:sz w:val="24"/>
        </w:rPr>
        <w:t>分</w:t>
      </w:r>
      <w:r w:rsidR="00C333E5">
        <w:rPr>
          <w:rFonts w:hint="eastAsia"/>
          <w:sz w:val="24"/>
        </w:rPr>
        <w:t>的</w:t>
      </w:r>
      <w:r w:rsidR="0059720C">
        <w:rPr>
          <w:rFonts w:hint="eastAsia"/>
          <w:sz w:val="24"/>
        </w:rPr>
        <w:t>镜面反射项</w:t>
      </w:r>
      <w:r w:rsidRPr="00EE05B1">
        <w:rPr>
          <w:rFonts w:hint="eastAsia"/>
          <w:sz w:val="24"/>
        </w:rPr>
        <w:t>。</w:t>
      </w:r>
    </w:p>
    <w:p w:rsidR="00DD2C31" w:rsidRDefault="00AE54C7" w:rsidP="00B746D5">
      <w:pPr>
        <w:spacing w:line="300" w:lineRule="auto"/>
        <w:ind w:firstLineChars="176" w:firstLine="424"/>
        <w:rPr>
          <w:sz w:val="24"/>
        </w:rPr>
      </w:pPr>
      <w:r w:rsidRPr="00AE54C7">
        <w:rPr>
          <w:b/>
          <w:i/>
          <w:sz w:val="24"/>
        </w:rPr>
        <w:t>蒙特卡洛积分</w:t>
      </w:r>
      <w:r>
        <w:rPr>
          <w:rFonts w:hint="eastAsia"/>
          <w:sz w:val="24"/>
        </w:rPr>
        <w:t>。</w:t>
      </w:r>
      <w:r w:rsidR="00D64F35">
        <w:rPr>
          <w:rFonts w:hint="eastAsia"/>
          <w:sz w:val="24"/>
        </w:rPr>
        <w:t>蒙特卡洛</w:t>
      </w:r>
      <w:r w:rsidR="007C4985" w:rsidRPr="007C4985">
        <w:rPr>
          <w:rFonts w:hint="eastAsia"/>
          <w:sz w:val="24"/>
        </w:rPr>
        <w:t>积分技术是基于概率抽样策略对复杂积分进行数值计算的常用方法。</w:t>
      </w:r>
      <w:r w:rsidR="00136810">
        <w:rPr>
          <w:rFonts w:hint="eastAsia"/>
          <w:sz w:val="24"/>
        </w:rPr>
        <w:t>对于直接区域光照</w:t>
      </w:r>
      <w:r w:rsidR="007C4985" w:rsidRPr="007C4985">
        <w:rPr>
          <w:rFonts w:hint="eastAsia"/>
          <w:sz w:val="24"/>
        </w:rPr>
        <w:t>问题，</w:t>
      </w:r>
      <w:r w:rsidR="00772EC2">
        <w:rPr>
          <w:rFonts w:hint="eastAsia"/>
          <w:sz w:val="24"/>
        </w:rPr>
        <w:t>绘制采样需要考虑到有区域光形状所</w:t>
      </w:r>
      <w:r w:rsidR="00BA045C">
        <w:rPr>
          <w:noProof/>
          <w:sz w:val="24"/>
        </w:rPr>
        <w:lastRenderedPageBreak/>
        <mc:AlternateContent>
          <mc:Choice Requires="wps">
            <w:drawing>
              <wp:anchor distT="0" distB="0" distL="114300" distR="114300" simplePos="0" relativeHeight="251658240" behindDoc="0" locked="0" layoutInCell="1" allowOverlap="1" wp14:anchorId="2D720711" wp14:editId="0A85E687">
                <wp:simplePos x="0" y="0"/>
                <wp:positionH relativeFrom="column">
                  <wp:posOffset>-581025</wp:posOffset>
                </wp:positionH>
                <wp:positionV relativeFrom="paragraph">
                  <wp:posOffset>0</wp:posOffset>
                </wp:positionV>
                <wp:extent cx="6400800" cy="284797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6400800" cy="284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845CC7" w:rsidRDefault="00845CC7" w:rsidP="00077563">
                            <w:pPr>
                              <w:pStyle w:val="a6"/>
                              <w:numPr>
                                <w:ilvl w:val="0"/>
                                <w:numId w:val="2"/>
                              </w:numPr>
                              <w:ind w:left="1418" w:firstLineChars="0"/>
                            </w:pPr>
                            <w:r>
                              <w:rPr>
                                <w:rFonts w:hint="eastAsia"/>
                              </w:rPr>
                              <w:t xml:space="preserve">             </w:t>
                            </w:r>
                            <w:r>
                              <w:t xml:space="preserve">    </w:t>
                            </w:r>
                            <w:r>
                              <w:rPr>
                                <w:rFonts w:hint="eastAsia"/>
                              </w:rPr>
                              <w:t xml:space="preserve">   (b)                </w:t>
                            </w:r>
                            <w:r>
                              <w:t xml:space="preserve">    </w:t>
                            </w:r>
                            <w:r>
                              <w:rPr>
                                <w:rFonts w:hint="eastAsia"/>
                              </w:rPr>
                              <w:t xml:space="preserve"> (c)                </w:t>
                            </w:r>
                            <w:r>
                              <w:t xml:space="preserve">   </w:t>
                            </w:r>
                            <w:r>
                              <w:rPr>
                                <w:rFonts w:hint="eastAsia"/>
                              </w:rPr>
                              <w:t xml:space="preserve">  (d)</w:t>
                            </w:r>
                          </w:p>
                          <w:p w:rsidR="00845CC7" w:rsidRDefault="00845CC7" w:rsidP="004057C7">
                            <w:r>
                              <w:rPr>
                                <w:rFonts w:hint="eastAsia"/>
                              </w:rPr>
                              <w:t>图</w:t>
                            </w:r>
                            <w:r>
                              <w:rPr>
                                <w:rFonts w:hint="eastAsia"/>
                              </w:rPr>
                              <w:t>1</w:t>
                            </w:r>
                            <w:r>
                              <w:rPr>
                                <w:rFonts w:hint="eastAsia"/>
                              </w:rPr>
                              <w:t>：我们的解析</w:t>
                            </w:r>
                            <w:r w:rsidRPr="003D400A">
                              <w:rPr>
                                <w:rFonts w:hint="eastAsia"/>
                              </w:rPr>
                              <w:t>近似为接近</w:t>
                            </w:r>
                            <w:r>
                              <w:rPr>
                                <w:rFonts w:hint="eastAsia"/>
                              </w:rPr>
                              <w:t>真实</w:t>
                            </w:r>
                            <w:r>
                              <w:t>数据</w:t>
                            </w:r>
                            <w:r>
                              <w:rPr>
                                <w:rFonts w:hint="eastAsia"/>
                              </w:rPr>
                              <w:t>的质量提供了镜面区域光照</w:t>
                            </w:r>
                            <w:r w:rsidRPr="003D400A">
                              <w:rPr>
                                <w:rFonts w:hint="eastAsia"/>
                              </w:rPr>
                              <w:t>的实时性能</w:t>
                            </w:r>
                            <w:r>
                              <w:rPr>
                                <w:rFonts w:hint="eastAsia"/>
                              </w:rPr>
                              <w:t>（</w:t>
                            </w:r>
                            <w:r>
                              <w:rPr>
                                <w:rFonts w:hint="eastAsia"/>
                              </w:rPr>
                              <w:t>a</w:t>
                            </w:r>
                            <w:r>
                              <w:rPr>
                                <w:rFonts w:hint="eastAsia"/>
                              </w:rPr>
                              <w:t>，</w:t>
                            </w:r>
                            <w:r w:rsidRPr="00CD365D">
                              <w:rPr>
                                <w:rFonts w:hint="eastAsia"/>
                              </w:rPr>
                              <w:t>在</w:t>
                            </w:r>
                            <w:r w:rsidRPr="00CD365D">
                              <w:rPr>
                                <w:rFonts w:hint="eastAsia"/>
                              </w:rPr>
                              <w:t>NVIDIA GTX 980Ti GPU</w:t>
                            </w:r>
                            <w:r w:rsidRPr="00CD365D">
                              <w:rPr>
                                <w:rFonts w:hint="eastAsia"/>
                              </w:rPr>
                              <w:t>上测量的时间</w:t>
                            </w:r>
                            <w:r>
                              <w:rPr>
                                <w:rFonts w:hint="eastAsia"/>
                              </w:rPr>
                              <w:t>）。</w:t>
                            </w:r>
                            <w:r w:rsidRPr="00822D7C">
                              <w:rPr>
                                <w:rFonts w:hint="eastAsia"/>
                              </w:rPr>
                              <w:t>我们支持任何类型的多边形光源形状</w:t>
                            </w:r>
                            <w:r>
                              <w:rPr>
                                <w:rFonts w:hint="eastAsia"/>
                              </w:rPr>
                              <w:t>（甚至</w:t>
                            </w:r>
                            <w:r>
                              <w:t>是动画</w:t>
                            </w:r>
                            <w:r>
                              <w:rPr>
                                <w:rFonts w:hint="eastAsia"/>
                              </w:rPr>
                              <w:t>类型）（</w:t>
                            </w:r>
                            <w:r>
                              <w:rPr>
                                <w:rFonts w:hint="eastAsia"/>
                              </w:rPr>
                              <w:t>b</w:t>
                            </w:r>
                            <w:r>
                              <w:rPr>
                                <w:rFonts w:hint="eastAsia"/>
                              </w:rPr>
                              <w:t>），和由</w:t>
                            </w:r>
                            <w:r>
                              <w:t>冯氏光照或</w:t>
                            </w:r>
                            <w:r>
                              <w:rPr>
                                <w:rFonts w:hint="eastAsia"/>
                                <w:sz w:val="24"/>
                              </w:rPr>
                              <w:t>BRDFs</w:t>
                            </w:r>
                            <w:r>
                              <w:rPr>
                                <w:rFonts w:hint="eastAsia"/>
                              </w:rPr>
                              <w:t>描述</w:t>
                            </w:r>
                            <w:r>
                              <w:t>的</w:t>
                            </w:r>
                            <w:r>
                              <w:rPr>
                                <w:rFonts w:hint="eastAsia"/>
                              </w:rPr>
                              <w:t>表面（</w:t>
                            </w:r>
                            <w:r>
                              <w:rPr>
                                <w:rFonts w:hint="eastAsia"/>
                              </w:rPr>
                              <w:t>c</w:t>
                            </w:r>
                            <w:r>
                              <w:rPr>
                                <w:rFonts w:hint="eastAsia"/>
                              </w:rPr>
                              <w:t>）。我们</w:t>
                            </w:r>
                            <w:r>
                              <w:t>提出的方法也容易扩展到</w:t>
                            </w:r>
                            <w:r>
                              <w:rPr>
                                <w:rFonts w:hint="eastAsia"/>
                              </w:rPr>
                              <w:t>支持</w:t>
                            </w:r>
                            <w:r>
                              <w:t>非均匀缩放的</w:t>
                            </w:r>
                            <w:r>
                              <w:rPr>
                                <w:rFonts w:hint="eastAsia"/>
                              </w:rPr>
                              <w:t>球形和</w:t>
                            </w:r>
                            <w:r>
                              <w:t>圆盘形</w:t>
                            </w:r>
                            <w:r>
                              <w:rPr>
                                <w:rFonts w:hint="eastAsia"/>
                              </w:rPr>
                              <w:t>区域</w:t>
                            </w:r>
                            <w:r>
                              <w:t>光源</w:t>
                            </w:r>
                            <w:r>
                              <w:rPr>
                                <w:rFonts w:hint="eastAsia"/>
                              </w:rPr>
                              <w:t>（</w:t>
                            </w:r>
                            <w:r>
                              <w:rPr>
                                <w:rFonts w:hint="eastAsia"/>
                              </w:rPr>
                              <w:t>d</w:t>
                            </w:r>
                            <w:r>
                              <w:t>，</w:t>
                            </w:r>
                            <w:r>
                              <w:rPr>
                                <w:rFonts w:hint="eastAsia"/>
                              </w:rPr>
                              <w:t>这里由</w:t>
                            </w:r>
                            <w:r>
                              <w:t>微面元</w:t>
                            </w:r>
                            <w:r>
                              <w:rPr>
                                <w:rFonts w:hint="eastAsia"/>
                              </w:rPr>
                              <w:t>分布</w:t>
                            </w:r>
                            <w:r>
                              <w:t>演示</w:t>
                            </w:r>
                            <w:r>
                              <w:rPr>
                                <w:rFonts w:hint="eastAsia"/>
                              </w:rPr>
                              <w:t>）。</w:t>
                            </w:r>
                          </w:p>
                          <w:p w:rsidR="00845CC7" w:rsidRDefault="00845CC7" w:rsidP="00405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20711" id="_x0000_t202" coordsize="21600,21600" o:spt="202" path="m,l,21600r21600,l21600,xe">
                <v:stroke joinstyle="miter"/>
                <v:path gradientshapeok="t" o:connecttype="rect"/>
              </v:shapetype>
              <v:shape id="文本框 2" o:spid="_x0000_s1026" type="#_x0000_t202" style="position:absolute;left:0;text-align:left;margin-left:-45.75pt;margin-top:0;width:7in;height:2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" filled="f" stroked="f" strokeweight=".5pt">
                <v:textbox>
                  <w:txbxContent>
                    <w:p w:rsidR="00845CC7" w:rsidRDefault="00845CC7">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845CC7" w:rsidRDefault="00845CC7" w:rsidP="00077563">
                      <w:pPr>
                        <w:pStyle w:val="a6"/>
                        <w:numPr>
                          <w:ilvl w:val="0"/>
                          <w:numId w:val="2"/>
                        </w:numPr>
                        <w:ind w:left="1418" w:firstLineChars="0"/>
                      </w:pPr>
                      <w:r>
                        <w:rPr>
                          <w:rFonts w:hint="eastAsia"/>
                        </w:rPr>
                        <w:t xml:space="preserve">             </w:t>
                      </w:r>
                      <w:r>
                        <w:t xml:space="preserve">    </w:t>
                      </w:r>
                      <w:r>
                        <w:rPr>
                          <w:rFonts w:hint="eastAsia"/>
                        </w:rPr>
                        <w:t xml:space="preserve">   (b)                </w:t>
                      </w:r>
                      <w:r>
                        <w:t xml:space="preserve">    </w:t>
                      </w:r>
                      <w:r>
                        <w:rPr>
                          <w:rFonts w:hint="eastAsia"/>
                        </w:rPr>
                        <w:t xml:space="preserve"> (c)                </w:t>
                      </w:r>
                      <w:r>
                        <w:t xml:space="preserve">   </w:t>
                      </w:r>
                      <w:r>
                        <w:rPr>
                          <w:rFonts w:hint="eastAsia"/>
                        </w:rPr>
                        <w:t xml:space="preserve">  (d)</w:t>
                      </w:r>
                    </w:p>
                    <w:p w:rsidR="00845CC7" w:rsidRDefault="00845CC7" w:rsidP="004057C7">
                      <w:r>
                        <w:rPr>
                          <w:rFonts w:hint="eastAsia"/>
                        </w:rPr>
                        <w:t>图</w:t>
                      </w:r>
                      <w:r>
                        <w:rPr>
                          <w:rFonts w:hint="eastAsia"/>
                        </w:rPr>
                        <w:t>1</w:t>
                      </w:r>
                      <w:r>
                        <w:rPr>
                          <w:rFonts w:hint="eastAsia"/>
                        </w:rPr>
                        <w:t>：我们的解析</w:t>
                      </w:r>
                      <w:r w:rsidRPr="003D400A">
                        <w:rPr>
                          <w:rFonts w:hint="eastAsia"/>
                        </w:rPr>
                        <w:t>近似为接近</w:t>
                      </w:r>
                      <w:r>
                        <w:rPr>
                          <w:rFonts w:hint="eastAsia"/>
                        </w:rPr>
                        <w:t>真实</w:t>
                      </w:r>
                      <w:r>
                        <w:t>数据</w:t>
                      </w:r>
                      <w:r>
                        <w:rPr>
                          <w:rFonts w:hint="eastAsia"/>
                        </w:rPr>
                        <w:t>的质量提供了镜面区域光照</w:t>
                      </w:r>
                      <w:r w:rsidRPr="003D400A">
                        <w:rPr>
                          <w:rFonts w:hint="eastAsia"/>
                        </w:rPr>
                        <w:t>的实时性能</w:t>
                      </w:r>
                      <w:r>
                        <w:rPr>
                          <w:rFonts w:hint="eastAsia"/>
                        </w:rPr>
                        <w:t>（</w:t>
                      </w:r>
                      <w:r>
                        <w:rPr>
                          <w:rFonts w:hint="eastAsia"/>
                        </w:rPr>
                        <w:t>a</w:t>
                      </w:r>
                      <w:r>
                        <w:rPr>
                          <w:rFonts w:hint="eastAsia"/>
                        </w:rPr>
                        <w:t>，</w:t>
                      </w:r>
                      <w:r w:rsidRPr="00CD365D">
                        <w:rPr>
                          <w:rFonts w:hint="eastAsia"/>
                        </w:rPr>
                        <w:t>在</w:t>
                      </w:r>
                      <w:r w:rsidRPr="00CD365D">
                        <w:rPr>
                          <w:rFonts w:hint="eastAsia"/>
                        </w:rPr>
                        <w:t>NVIDIA GTX 980Ti GPU</w:t>
                      </w:r>
                      <w:r w:rsidRPr="00CD365D">
                        <w:rPr>
                          <w:rFonts w:hint="eastAsia"/>
                        </w:rPr>
                        <w:t>上测量的时间</w:t>
                      </w:r>
                      <w:r>
                        <w:rPr>
                          <w:rFonts w:hint="eastAsia"/>
                        </w:rPr>
                        <w:t>）。</w:t>
                      </w:r>
                      <w:r w:rsidRPr="00822D7C">
                        <w:rPr>
                          <w:rFonts w:hint="eastAsia"/>
                        </w:rPr>
                        <w:t>我们支持任何类型的多边形光源形状</w:t>
                      </w:r>
                      <w:r>
                        <w:rPr>
                          <w:rFonts w:hint="eastAsia"/>
                        </w:rPr>
                        <w:t>（甚至</w:t>
                      </w:r>
                      <w:r>
                        <w:t>是动画</w:t>
                      </w:r>
                      <w:r>
                        <w:rPr>
                          <w:rFonts w:hint="eastAsia"/>
                        </w:rPr>
                        <w:t>类型）（</w:t>
                      </w:r>
                      <w:r>
                        <w:rPr>
                          <w:rFonts w:hint="eastAsia"/>
                        </w:rPr>
                        <w:t>b</w:t>
                      </w:r>
                      <w:r>
                        <w:rPr>
                          <w:rFonts w:hint="eastAsia"/>
                        </w:rPr>
                        <w:t>），和由</w:t>
                      </w:r>
                      <w:r>
                        <w:t>冯氏光照或</w:t>
                      </w:r>
                      <w:r>
                        <w:rPr>
                          <w:rFonts w:hint="eastAsia"/>
                          <w:sz w:val="24"/>
                        </w:rPr>
                        <w:t>BRDFs</w:t>
                      </w:r>
                      <w:r>
                        <w:rPr>
                          <w:rFonts w:hint="eastAsia"/>
                        </w:rPr>
                        <w:t>描述</w:t>
                      </w:r>
                      <w:r>
                        <w:t>的</w:t>
                      </w:r>
                      <w:r>
                        <w:rPr>
                          <w:rFonts w:hint="eastAsia"/>
                        </w:rPr>
                        <w:t>表面（</w:t>
                      </w:r>
                      <w:r>
                        <w:rPr>
                          <w:rFonts w:hint="eastAsia"/>
                        </w:rPr>
                        <w:t>c</w:t>
                      </w:r>
                      <w:r>
                        <w:rPr>
                          <w:rFonts w:hint="eastAsia"/>
                        </w:rPr>
                        <w:t>）。我们</w:t>
                      </w:r>
                      <w:r>
                        <w:t>提出的方法也容易扩展到</w:t>
                      </w:r>
                      <w:r>
                        <w:rPr>
                          <w:rFonts w:hint="eastAsia"/>
                        </w:rPr>
                        <w:t>支持</w:t>
                      </w:r>
                      <w:r>
                        <w:t>非均匀缩放的</w:t>
                      </w:r>
                      <w:r>
                        <w:rPr>
                          <w:rFonts w:hint="eastAsia"/>
                        </w:rPr>
                        <w:t>球形和</w:t>
                      </w:r>
                      <w:r>
                        <w:t>圆盘形</w:t>
                      </w:r>
                      <w:r>
                        <w:rPr>
                          <w:rFonts w:hint="eastAsia"/>
                        </w:rPr>
                        <w:t>区域</w:t>
                      </w:r>
                      <w:r>
                        <w:t>光源</w:t>
                      </w:r>
                      <w:r>
                        <w:rPr>
                          <w:rFonts w:hint="eastAsia"/>
                        </w:rPr>
                        <w:t>（</w:t>
                      </w:r>
                      <w:r>
                        <w:rPr>
                          <w:rFonts w:hint="eastAsia"/>
                        </w:rPr>
                        <w:t>d</w:t>
                      </w:r>
                      <w:r>
                        <w:t>，</w:t>
                      </w:r>
                      <w:r>
                        <w:rPr>
                          <w:rFonts w:hint="eastAsia"/>
                        </w:rPr>
                        <w:t>这里由</w:t>
                      </w:r>
                      <w:r>
                        <w:t>微面元</w:t>
                      </w:r>
                      <w:r>
                        <w:rPr>
                          <w:rFonts w:hint="eastAsia"/>
                        </w:rPr>
                        <w:t>分布</w:t>
                      </w:r>
                      <w:r>
                        <w:t>演示</w:t>
                      </w:r>
                      <w:r>
                        <w:rPr>
                          <w:rFonts w:hint="eastAsia"/>
                        </w:rPr>
                        <w:t>）。</w:t>
                      </w:r>
                    </w:p>
                    <w:p w:rsidR="00845CC7" w:rsidRDefault="00845CC7" w:rsidP="004057C7"/>
                  </w:txbxContent>
                </v:textbox>
                <w10:wrap type="topAndBottom"/>
              </v:shape>
            </w:pict>
          </mc:Fallback>
        </mc:AlternateContent>
      </w:r>
      <w:r w:rsidR="00772EC2">
        <w:rPr>
          <w:rFonts w:hint="eastAsia"/>
          <w:sz w:val="24"/>
        </w:rPr>
        <w:t>维持的立体角</w:t>
      </w:r>
      <w:r w:rsidR="00772EC2" w:rsidRPr="00772EC2">
        <w:rPr>
          <w:rFonts w:hint="eastAsia"/>
          <w:sz w:val="24"/>
          <w:vertAlign w:val="superscript"/>
        </w:rPr>
        <w:t>[5],[6]</w:t>
      </w:r>
      <w:r w:rsidR="00772EC2">
        <w:rPr>
          <w:rFonts w:hint="eastAsia"/>
          <w:sz w:val="24"/>
        </w:rPr>
        <w:t>、</w:t>
      </w:r>
      <w:r w:rsidR="00316AF1">
        <w:rPr>
          <w:rFonts w:hint="eastAsia"/>
          <w:sz w:val="24"/>
        </w:rPr>
        <w:t>表面</w:t>
      </w:r>
      <w:r w:rsidR="00D817ED">
        <w:rPr>
          <w:rFonts w:hint="eastAsia"/>
          <w:sz w:val="24"/>
        </w:rPr>
        <w:t>BRDF</w:t>
      </w:r>
      <w:r w:rsidR="00316AF1">
        <w:rPr>
          <w:rFonts w:hint="eastAsia"/>
          <w:sz w:val="24"/>
        </w:rPr>
        <w:t>的重要性采样，或者使用两者的组合来减少镜面反射计算的方差。</w:t>
      </w:r>
      <w:r w:rsidR="007C4985" w:rsidRPr="007C4985">
        <w:rPr>
          <w:rFonts w:hint="eastAsia"/>
          <w:sz w:val="24"/>
        </w:rPr>
        <w:t>尽管采用这种抽样方法，但是这些方法需要大量样本才能收敛到无噪声的结果，</w:t>
      </w:r>
      <w:r w:rsidR="003E1A0A">
        <w:rPr>
          <w:rFonts w:hint="eastAsia"/>
          <w:sz w:val="24"/>
        </w:rPr>
        <w:t>几乎无法</w:t>
      </w:r>
      <w:r w:rsidR="007C4985" w:rsidRPr="007C4985">
        <w:rPr>
          <w:rFonts w:hint="eastAsia"/>
          <w:sz w:val="24"/>
        </w:rPr>
        <w:t>兼容</w:t>
      </w:r>
      <w:r w:rsidR="003E1A0A" w:rsidRPr="007C4985">
        <w:rPr>
          <w:rFonts w:hint="eastAsia"/>
          <w:sz w:val="24"/>
        </w:rPr>
        <w:t>实时渲染</w:t>
      </w:r>
      <w:r w:rsidR="003E1A0A">
        <w:rPr>
          <w:rFonts w:hint="eastAsia"/>
          <w:sz w:val="24"/>
        </w:rPr>
        <w:t>的</w:t>
      </w:r>
      <w:r w:rsidR="003E1A0A" w:rsidRPr="007C4985">
        <w:rPr>
          <w:rFonts w:hint="eastAsia"/>
          <w:sz w:val="24"/>
        </w:rPr>
        <w:t>约束</w:t>
      </w:r>
      <w:r w:rsidR="007C4985" w:rsidRPr="007C4985">
        <w:rPr>
          <w:rFonts w:hint="eastAsia"/>
          <w:sz w:val="24"/>
        </w:rPr>
        <w:t>。</w:t>
      </w:r>
    </w:p>
    <w:p w:rsidR="00CA67B2" w:rsidRPr="00C65E94" w:rsidRDefault="00A51F23" w:rsidP="005E5E1B">
      <w:pPr>
        <w:spacing w:line="300" w:lineRule="auto"/>
        <w:ind w:firstLineChars="177" w:firstLine="425"/>
        <w:rPr>
          <w:sz w:val="24"/>
        </w:rPr>
      </w:pPr>
      <w:r>
        <w:rPr>
          <w:rFonts w:hint="eastAsia"/>
          <w:sz w:val="24"/>
        </w:rPr>
        <w:t>另外一个常用于解析近似区域光源的方法是使用虚拟点光源</w:t>
      </w:r>
      <w:r w:rsidR="00A94503">
        <w:rPr>
          <w:rFonts w:hint="eastAsia"/>
          <w:sz w:val="24"/>
        </w:rPr>
        <w:t>(</w:t>
      </w:r>
      <w:r>
        <w:rPr>
          <w:rFonts w:hint="eastAsia"/>
          <w:sz w:val="24"/>
        </w:rPr>
        <w:t>V</w:t>
      </w:r>
      <w:r>
        <w:rPr>
          <w:sz w:val="24"/>
        </w:rPr>
        <w:t>PLs</w:t>
      </w:r>
      <w:r w:rsidR="00A94503">
        <w:rPr>
          <w:rFonts w:hint="eastAsia"/>
          <w:sz w:val="24"/>
        </w:rPr>
        <w:t>)</w:t>
      </w:r>
      <w:r w:rsidRPr="00A51F23">
        <w:rPr>
          <w:rFonts w:hint="eastAsia"/>
          <w:sz w:val="24"/>
          <w:vertAlign w:val="superscript"/>
        </w:rPr>
        <w:t>[7]</w:t>
      </w:r>
      <w:r>
        <w:rPr>
          <w:rFonts w:hint="eastAsia"/>
          <w:sz w:val="24"/>
        </w:rPr>
        <w:t>集合</w:t>
      </w:r>
      <w:r w:rsidR="005747C4">
        <w:rPr>
          <w:rFonts w:hint="eastAsia"/>
          <w:sz w:val="24"/>
        </w:rPr>
        <w:t>，</w:t>
      </w:r>
      <w:r w:rsidR="001B7738">
        <w:rPr>
          <w:rFonts w:hint="eastAsia"/>
          <w:sz w:val="24"/>
        </w:rPr>
        <w:t>将积分当中的镜面反射项的计算降低至对于多个点光源的计算。</w:t>
      </w:r>
      <w:r w:rsidR="00706FCA">
        <w:rPr>
          <w:rFonts w:hint="eastAsia"/>
          <w:sz w:val="24"/>
        </w:rPr>
        <w:t>分类归并聚集方法</w:t>
      </w:r>
      <w:r w:rsidR="00B134F2" w:rsidRPr="004F60D1">
        <w:rPr>
          <w:rFonts w:hint="eastAsia"/>
          <w:sz w:val="24"/>
          <w:vertAlign w:val="superscript"/>
        </w:rPr>
        <w:t>[</w:t>
      </w:r>
      <w:r w:rsidR="00B134F2" w:rsidRPr="004F60D1">
        <w:rPr>
          <w:sz w:val="24"/>
          <w:vertAlign w:val="superscript"/>
        </w:rPr>
        <w:t>8</w:t>
      </w:r>
      <w:r w:rsidR="00B134F2" w:rsidRPr="004F60D1">
        <w:rPr>
          <w:rFonts w:hint="eastAsia"/>
          <w:sz w:val="24"/>
          <w:vertAlign w:val="superscript"/>
        </w:rPr>
        <w:t>]</w:t>
      </w:r>
      <w:r w:rsidR="00706FCA">
        <w:rPr>
          <w:rFonts w:hint="eastAsia"/>
          <w:sz w:val="24"/>
        </w:rPr>
        <w:t>已被提出以进一步降低</w:t>
      </w:r>
      <w:r w:rsidR="00706FCA">
        <w:rPr>
          <w:rFonts w:hint="eastAsia"/>
          <w:sz w:val="24"/>
        </w:rPr>
        <w:t>VPLs</w:t>
      </w:r>
      <w:r w:rsidR="00706FCA">
        <w:rPr>
          <w:rFonts w:hint="eastAsia"/>
          <w:sz w:val="24"/>
        </w:rPr>
        <w:t>的</w:t>
      </w:r>
      <w:r w:rsidR="004E687D">
        <w:rPr>
          <w:rFonts w:hint="eastAsia"/>
          <w:sz w:val="24"/>
        </w:rPr>
        <w:t>算法复杂度，并成功地在实时渲染中得到了应用</w:t>
      </w:r>
      <w:r w:rsidR="00503BCF" w:rsidRPr="004F60D1">
        <w:rPr>
          <w:rFonts w:hint="eastAsia"/>
          <w:sz w:val="24"/>
          <w:vertAlign w:val="superscript"/>
        </w:rPr>
        <w:t>[9]</w:t>
      </w:r>
      <w:r w:rsidR="004F60D1">
        <w:rPr>
          <w:sz w:val="24"/>
          <w:vertAlign w:val="superscript"/>
        </w:rPr>
        <w:t>,</w:t>
      </w:r>
      <w:r w:rsidR="00503BCF" w:rsidRPr="004F60D1">
        <w:rPr>
          <w:rFonts w:hint="eastAsia"/>
          <w:sz w:val="24"/>
          <w:vertAlign w:val="superscript"/>
        </w:rPr>
        <w:t>[10]</w:t>
      </w:r>
      <w:r w:rsidR="004E687D">
        <w:rPr>
          <w:rFonts w:hint="eastAsia"/>
          <w:sz w:val="24"/>
        </w:rPr>
        <w:t>。</w:t>
      </w:r>
      <w:r w:rsidR="00F93239">
        <w:rPr>
          <w:rFonts w:hint="eastAsia"/>
          <w:sz w:val="24"/>
        </w:rPr>
        <w:t>然而，这些方案往往限于解决低频光照问题，例如漫反射或弱光滑表面等，以限制采样量并保持良好的实时性能。</w:t>
      </w:r>
      <w:r w:rsidR="000E56C1">
        <w:rPr>
          <w:rFonts w:hint="eastAsia"/>
          <w:sz w:val="24"/>
        </w:rPr>
        <w:t>使用这些方法进行</w:t>
      </w:r>
      <w:r w:rsidR="000E56C1" w:rsidRPr="000E56C1">
        <w:rPr>
          <w:rFonts w:hint="eastAsia"/>
          <w:sz w:val="24"/>
        </w:rPr>
        <w:t>高频</w:t>
      </w:r>
      <w:r w:rsidR="000E56C1">
        <w:rPr>
          <w:rFonts w:hint="eastAsia"/>
          <w:sz w:val="24"/>
        </w:rPr>
        <w:t>光照仍然是一个具有挑战性的问题，仅使用大量采样或昂贵的集成技术只</w:t>
      </w:r>
      <w:r w:rsidR="008472A5">
        <w:rPr>
          <w:rFonts w:hint="eastAsia"/>
          <w:sz w:val="24"/>
        </w:rPr>
        <w:t>能远离实时渲染的考量</w:t>
      </w:r>
      <w:r w:rsidR="000E56C1" w:rsidRPr="000E56C1">
        <w:rPr>
          <w:rFonts w:hint="eastAsia"/>
          <w:sz w:val="24"/>
        </w:rPr>
        <w:t>。</w:t>
      </w:r>
    </w:p>
    <w:p w:rsidR="00BA4A7C" w:rsidRDefault="006877B7" w:rsidP="005E5E1B">
      <w:pPr>
        <w:spacing w:line="300" w:lineRule="auto"/>
        <w:ind w:firstLineChars="177" w:firstLine="426"/>
        <w:rPr>
          <w:sz w:val="24"/>
        </w:rPr>
      </w:pPr>
      <w:r w:rsidRPr="000548C9">
        <w:rPr>
          <w:rFonts w:hint="eastAsia"/>
          <w:b/>
          <w:i/>
          <w:sz w:val="24"/>
        </w:rPr>
        <w:t>最具代表性点</w:t>
      </w:r>
      <w:r w:rsidR="002637DC">
        <w:rPr>
          <w:rFonts w:hint="eastAsia"/>
          <w:sz w:val="24"/>
        </w:rPr>
        <w:t>。</w:t>
      </w:r>
      <w:r w:rsidR="00B169D9" w:rsidRPr="00B169D9">
        <w:rPr>
          <w:rFonts w:hint="eastAsia"/>
          <w:sz w:val="24"/>
        </w:rPr>
        <w:t>MRP</w:t>
      </w:r>
      <w:r w:rsidR="00B169D9" w:rsidRPr="00B169D9">
        <w:rPr>
          <w:rFonts w:hint="eastAsia"/>
          <w:sz w:val="24"/>
        </w:rPr>
        <w:t>方法通过识别</w:t>
      </w:r>
      <w:r w:rsidR="007335E8">
        <w:rPr>
          <w:rFonts w:hint="eastAsia"/>
          <w:sz w:val="24"/>
        </w:rPr>
        <w:t>最有助于光照的区域光上的代表点来降低</w:t>
      </w:r>
      <w:r w:rsidR="00B169D9" w:rsidRPr="00B169D9">
        <w:rPr>
          <w:rFonts w:hint="eastAsia"/>
          <w:sz w:val="24"/>
        </w:rPr>
        <w:t>采样技术</w:t>
      </w:r>
      <w:r w:rsidR="00125CBD">
        <w:rPr>
          <w:rFonts w:hint="eastAsia"/>
          <w:sz w:val="24"/>
        </w:rPr>
        <w:t>的</w:t>
      </w:r>
      <w:r w:rsidR="00D334B0" w:rsidRPr="00B169D9">
        <w:rPr>
          <w:rFonts w:hint="eastAsia"/>
          <w:sz w:val="24"/>
        </w:rPr>
        <w:t>昂贵</w:t>
      </w:r>
      <w:r w:rsidR="00D334B0">
        <w:rPr>
          <w:rFonts w:hint="eastAsia"/>
          <w:sz w:val="24"/>
        </w:rPr>
        <w:t>计算成本</w:t>
      </w:r>
      <w:r w:rsidR="00B169D9" w:rsidRPr="00B169D9">
        <w:rPr>
          <w:rFonts w:hint="eastAsia"/>
          <w:sz w:val="24"/>
        </w:rPr>
        <w:t>。</w:t>
      </w:r>
      <w:r w:rsidR="009D21B9" w:rsidRPr="009D21B9">
        <w:rPr>
          <w:rFonts w:hint="eastAsia"/>
          <w:sz w:val="24"/>
        </w:rPr>
        <w:t>该方法将</w:t>
      </w:r>
      <w:r w:rsidR="003B0003">
        <w:rPr>
          <w:rFonts w:hint="eastAsia"/>
          <w:sz w:val="24"/>
        </w:rPr>
        <w:t>着色积分</w:t>
      </w:r>
      <w:r w:rsidR="009D21B9" w:rsidRPr="009D21B9">
        <w:rPr>
          <w:rFonts w:hint="eastAsia"/>
          <w:sz w:val="24"/>
        </w:rPr>
        <w:t>问题减少到单点照明计算，为实时渲染提供</w:t>
      </w:r>
      <w:r w:rsidR="00292F81">
        <w:rPr>
          <w:rFonts w:hint="eastAsia"/>
          <w:sz w:val="24"/>
        </w:rPr>
        <w:t>了</w:t>
      </w:r>
      <w:r w:rsidR="009D21B9" w:rsidRPr="009D21B9">
        <w:rPr>
          <w:rFonts w:hint="eastAsia"/>
          <w:sz w:val="24"/>
        </w:rPr>
        <w:t>实用的解决方案。</w:t>
      </w:r>
      <w:r w:rsidR="00C35AB1">
        <w:rPr>
          <w:rFonts w:hint="eastAsia"/>
          <w:sz w:val="24"/>
        </w:rPr>
        <w:t>该方法的早期工作可以在</w:t>
      </w:r>
      <w:r w:rsidR="00C35AB1">
        <w:rPr>
          <w:rFonts w:hint="eastAsia"/>
          <w:sz w:val="24"/>
        </w:rPr>
        <w:t>[11]</w:t>
      </w:r>
      <w:r w:rsidR="00C35AB1">
        <w:rPr>
          <w:rFonts w:hint="eastAsia"/>
          <w:sz w:val="24"/>
        </w:rPr>
        <w:t>的冯氏区域光照部分中找到。</w:t>
      </w:r>
      <w:r w:rsidR="003371E8" w:rsidRPr="003371E8">
        <w:rPr>
          <w:rFonts w:hint="eastAsia"/>
          <w:sz w:val="24"/>
        </w:rPr>
        <w:t>这里的</w:t>
      </w:r>
      <w:r w:rsidR="003371E8" w:rsidRPr="003371E8">
        <w:rPr>
          <w:rFonts w:hint="eastAsia"/>
          <w:sz w:val="24"/>
        </w:rPr>
        <w:t>MRP</w:t>
      </w:r>
      <w:r w:rsidR="003371E8">
        <w:rPr>
          <w:rFonts w:hint="eastAsia"/>
          <w:sz w:val="24"/>
        </w:rPr>
        <w:t>被定义为距</w:t>
      </w:r>
      <w:r w:rsidR="00E92156">
        <w:rPr>
          <w:rFonts w:hint="eastAsia"/>
          <w:sz w:val="24"/>
        </w:rPr>
        <w:t>离</w:t>
      </w:r>
      <w:r w:rsidR="003371E8" w:rsidRPr="003371E8">
        <w:rPr>
          <w:rFonts w:hint="eastAsia"/>
          <w:sz w:val="24"/>
        </w:rPr>
        <w:t>观察反射方向最近的点。</w:t>
      </w:r>
      <w:r w:rsidR="00404CA0" w:rsidRPr="00404CA0">
        <w:rPr>
          <w:rFonts w:hint="eastAsia"/>
          <w:sz w:val="24"/>
        </w:rPr>
        <w:t>相反，</w:t>
      </w:r>
      <w:r w:rsidR="001E43B3">
        <w:rPr>
          <w:rFonts w:hint="eastAsia"/>
          <w:sz w:val="24"/>
        </w:rPr>
        <w:t>Drobot</w:t>
      </w:r>
      <w:r w:rsidR="00404CA0" w:rsidRPr="001E43B3">
        <w:rPr>
          <w:rFonts w:hint="eastAsia"/>
          <w:sz w:val="24"/>
          <w:vertAlign w:val="superscript"/>
        </w:rPr>
        <w:t>[1]</w:t>
      </w:r>
      <w:r w:rsidR="00404CA0" w:rsidRPr="00404CA0">
        <w:rPr>
          <w:rFonts w:hint="eastAsia"/>
          <w:sz w:val="24"/>
        </w:rPr>
        <w:t>考虑了区域光和具有由表面粗糙度参数化的孔径的锥体之间的交叉区域中的一个点。</w:t>
      </w:r>
      <w:r w:rsidR="00EF4456" w:rsidRPr="00EF4456">
        <w:rPr>
          <w:rFonts w:hint="eastAsia"/>
          <w:sz w:val="24"/>
        </w:rPr>
        <w:t>Karis</w:t>
      </w:r>
      <w:r w:rsidR="00EF4456" w:rsidRPr="00EF4456">
        <w:rPr>
          <w:rFonts w:hint="eastAsia"/>
          <w:sz w:val="24"/>
          <w:vertAlign w:val="superscript"/>
        </w:rPr>
        <w:t>[2]</w:t>
      </w:r>
      <w:r w:rsidR="00EF4456" w:rsidRPr="00EF4456">
        <w:rPr>
          <w:rFonts w:hint="eastAsia"/>
          <w:sz w:val="24"/>
        </w:rPr>
        <w:t>解决了</w:t>
      </w:r>
      <w:r w:rsidR="009E76DC">
        <w:rPr>
          <w:rFonts w:hint="eastAsia"/>
          <w:sz w:val="24"/>
        </w:rPr>
        <w:t>能量守恒</w:t>
      </w:r>
      <w:r w:rsidR="00EF4456" w:rsidRPr="00EF4456">
        <w:rPr>
          <w:rFonts w:hint="eastAsia"/>
          <w:sz w:val="24"/>
        </w:rPr>
        <w:t>问题，并且</w:t>
      </w:r>
      <w:r w:rsidR="007227B6">
        <w:rPr>
          <w:rFonts w:hint="eastAsia"/>
          <w:sz w:val="24"/>
        </w:rPr>
        <w:t>通过</w:t>
      </w:r>
      <w:r w:rsidR="007227B6" w:rsidRPr="00EF4456">
        <w:rPr>
          <w:rFonts w:hint="eastAsia"/>
          <w:sz w:val="24"/>
        </w:rPr>
        <w:t>改进</w:t>
      </w:r>
      <w:r w:rsidR="00D61AFF">
        <w:rPr>
          <w:rFonts w:hint="eastAsia"/>
          <w:sz w:val="24"/>
        </w:rPr>
        <w:t>镜面分布</w:t>
      </w:r>
      <w:r w:rsidR="00D26D1E">
        <w:rPr>
          <w:rFonts w:hint="eastAsia"/>
          <w:sz w:val="24"/>
        </w:rPr>
        <w:t>来更好地匹配镜面微面元</w:t>
      </w:r>
      <w:r w:rsidR="00EF4456" w:rsidRPr="00EF4456">
        <w:rPr>
          <w:rFonts w:hint="eastAsia"/>
          <w:sz w:val="24"/>
        </w:rPr>
        <w:t>模型的</w:t>
      </w:r>
      <w:r w:rsidR="001131AC">
        <w:rPr>
          <w:rFonts w:hint="eastAsia"/>
          <w:sz w:val="24"/>
        </w:rPr>
        <w:t>强烈高光</w:t>
      </w:r>
      <w:r w:rsidR="00EF4456" w:rsidRPr="00EF4456">
        <w:rPr>
          <w:rFonts w:hint="eastAsia"/>
          <w:sz w:val="24"/>
        </w:rPr>
        <w:t>。</w:t>
      </w:r>
      <w:r w:rsidR="00AA3F2C" w:rsidRPr="00AA3F2C">
        <w:rPr>
          <w:rFonts w:hint="eastAsia"/>
          <w:sz w:val="24"/>
        </w:rPr>
        <w:t>然而</w:t>
      </w:r>
      <w:r w:rsidR="00AA3F2C">
        <w:rPr>
          <w:rFonts w:hint="eastAsia"/>
          <w:sz w:val="24"/>
        </w:rPr>
        <w:t>，</w:t>
      </w:r>
      <w:r w:rsidR="00AA3F2C" w:rsidRPr="00AA3F2C">
        <w:rPr>
          <w:rFonts w:hint="eastAsia"/>
          <w:sz w:val="24"/>
        </w:rPr>
        <w:t>这些方法</w:t>
      </w:r>
      <w:r w:rsidR="007B2205">
        <w:rPr>
          <w:rFonts w:hint="eastAsia"/>
          <w:sz w:val="24"/>
        </w:rPr>
        <w:t>都有</w:t>
      </w:r>
      <w:r w:rsidR="00AA3F2C" w:rsidRPr="00AA3F2C">
        <w:rPr>
          <w:rFonts w:hint="eastAsia"/>
          <w:sz w:val="24"/>
        </w:rPr>
        <w:t>缺点。</w:t>
      </w:r>
      <w:r w:rsidR="008E7A42">
        <w:rPr>
          <w:rFonts w:hint="eastAsia"/>
          <w:sz w:val="24"/>
        </w:rPr>
        <w:t>冯氏</w:t>
      </w:r>
      <w:r w:rsidR="008E7A42" w:rsidRPr="008E7A42">
        <w:rPr>
          <w:rFonts w:hint="eastAsia"/>
          <w:sz w:val="24"/>
        </w:rPr>
        <w:t>BRDF</w:t>
      </w:r>
      <w:r w:rsidR="008E7A42" w:rsidRPr="008E7A42">
        <w:rPr>
          <w:rFonts w:hint="eastAsia"/>
          <w:sz w:val="24"/>
        </w:rPr>
        <w:t>的</w:t>
      </w:r>
      <w:r w:rsidR="00C55281">
        <w:rPr>
          <w:rFonts w:hint="eastAsia"/>
          <w:sz w:val="24"/>
        </w:rPr>
        <w:t>高光</w:t>
      </w:r>
      <w:r w:rsidR="008E7A42" w:rsidRPr="008E7A42">
        <w:rPr>
          <w:rFonts w:hint="eastAsia"/>
          <w:sz w:val="24"/>
        </w:rPr>
        <w:t>形状</w:t>
      </w:r>
      <w:r w:rsidR="00D12B02">
        <w:rPr>
          <w:rFonts w:hint="eastAsia"/>
          <w:sz w:val="24"/>
        </w:rPr>
        <w:t>能够很好地近似，但在使用</w:t>
      </w:r>
      <w:r w:rsidR="008E7A42" w:rsidRPr="008E7A42">
        <w:rPr>
          <w:rFonts w:hint="eastAsia"/>
          <w:sz w:val="24"/>
        </w:rPr>
        <w:t>微</w:t>
      </w:r>
      <w:r w:rsidR="00D12B02">
        <w:rPr>
          <w:rFonts w:hint="eastAsia"/>
          <w:sz w:val="24"/>
        </w:rPr>
        <w:t>面元</w:t>
      </w:r>
      <w:r w:rsidR="008E7A42" w:rsidRPr="008E7A42">
        <w:rPr>
          <w:rFonts w:hint="eastAsia"/>
          <w:sz w:val="24"/>
        </w:rPr>
        <w:t>BRDF</w:t>
      </w:r>
      <w:r w:rsidR="008E7A42" w:rsidRPr="008E7A42">
        <w:rPr>
          <w:rFonts w:hint="eastAsia"/>
          <w:sz w:val="24"/>
        </w:rPr>
        <w:t>时</w:t>
      </w:r>
      <w:r w:rsidR="00D12B02">
        <w:rPr>
          <w:rFonts w:hint="eastAsia"/>
          <w:sz w:val="24"/>
        </w:rPr>
        <w:t>则</w:t>
      </w:r>
      <w:r w:rsidR="008E7A42" w:rsidRPr="008E7A42">
        <w:rPr>
          <w:rFonts w:hint="eastAsia"/>
          <w:sz w:val="24"/>
        </w:rPr>
        <w:t>变得不准确。</w:t>
      </w:r>
      <w:r w:rsidR="002B1650">
        <w:rPr>
          <w:rFonts w:hint="eastAsia"/>
          <w:sz w:val="24"/>
        </w:rPr>
        <w:t>水平面</w:t>
      </w:r>
      <w:r w:rsidR="006767F6">
        <w:rPr>
          <w:rFonts w:hint="eastAsia"/>
          <w:sz w:val="24"/>
        </w:rPr>
        <w:t>处理同时是另外一个问题。</w:t>
      </w:r>
      <w:r w:rsidR="00B44EBD" w:rsidRPr="00B44EBD">
        <w:rPr>
          <w:rFonts w:hint="eastAsia"/>
          <w:sz w:val="24"/>
        </w:rPr>
        <w:t>MRP</w:t>
      </w:r>
      <w:r w:rsidR="00B44EBD">
        <w:rPr>
          <w:rFonts w:hint="eastAsia"/>
          <w:sz w:val="24"/>
        </w:rPr>
        <w:t>在</w:t>
      </w:r>
      <w:r w:rsidR="00B44EBD" w:rsidRPr="00B44EBD">
        <w:rPr>
          <w:rFonts w:hint="eastAsia"/>
          <w:sz w:val="24"/>
        </w:rPr>
        <w:t>近似</w:t>
      </w:r>
      <w:r w:rsidR="009B1743">
        <w:rPr>
          <w:rFonts w:hint="eastAsia"/>
          <w:sz w:val="24"/>
        </w:rPr>
        <w:t>简单的几何形状光源时</w:t>
      </w:r>
      <w:r w:rsidR="00B44EBD">
        <w:rPr>
          <w:rFonts w:hint="eastAsia"/>
          <w:sz w:val="24"/>
        </w:rPr>
        <w:t>效果良好，但当</w:t>
      </w:r>
      <w:r w:rsidR="002A7F18">
        <w:rPr>
          <w:rFonts w:hint="eastAsia"/>
          <w:sz w:val="24"/>
        </w:rPr>
        <w:t>光源在水平面处被裁剪时计算将变得更加复杂。</w:t>
      </w:r>
    </w:p>
    <w:p w:rsidR="0037427C" w:rsidRDefault="0037427C" w:rsidP="005E5E1B">
      <w:pPr>
        <w:spacing w:line="300" w:lineRule="auto"/>
        <w:ind w:firstLineChars="177" w:firstLine="426"/>
        <w:rPr>
          <w:sz w:val="24"/>
        </w:rPr>
      </w:pPr>
      <w:r w:rsidRPr="00B450E6">
        <w:rPr>
          <w:b/>
          <w:i/>
          <w:sz w:val="24"/>
        </w:rPr>
        <w:t>解析方法</w:t>
      </w:r>
      <w:r>
        <w:rPr>
          <w:rFonts w:hint="eastAsia"/>
          <w:sz w:val="24"/>
        </w:rPr>
        <w:t>。</w:t>
      </w:r>
      <w:r w:rsidR="00712F11">
        <w:rPr>
          <w:rFonts w:hint="eastAsia"/>
          <w:sz w:val="24"/>
        </w:rPr>
        <w:t>另有方法尝试推导出着色积分的近似解，或者至少是一个能够让人接受的近似。</w:t>
      </w:r>
      <w:r w:rsidR="000D692D">
        <w:rPr>
          <w:rFonts w:hint="eastAsia"/>
          <w:sz w:val="24"/>
        </w:rPr>
        <w:t>Bao</w:t>
      </w:r>
      <w:r w:rsidR="000D692D">
        <w:rPr>
          <w:rFonts w:hint="eastAsia"/>
          <w:sz w:val="24"/>
        </w:rPr>
        <w:t>和</w:t>
      </w:r>
      <w:r w:rsidR="000D692D">
        <w:rPr>
          <w:rFonts w:hint="eastAsia"/>
          <w:sz w:val="24"/>
        </w:rPr>
        <w:t>Peng</w:t>
      </w:r>
      <w:r w:rsidR="000D692D">
        <w:rPr>
          <w:sz w:val="24"/>
        </w:rPr>
        <w:t xml:space="preserve"> </w:t>
      </w:r>
      <w:r w:rsidR="000D692D" w:rsidRPr="000D692D">
        <w:rPr>
          <w:rFonts w:hint="eastAsia"/>
          <w:sz w:val="24"/>
          <w:vertAlign w:val="superscript"/>
        </w:rPr>
        <w:t>[12]</w:t>
      </w:r>
      <w:r w:rsidR="000D692D" w:rsidRPr="000D692D">
        <w:rPr>
          <w:rFonts w:hint="eastAsia"/>
          <w:sz w:val="24"/>
        </w:rPr>
        <w:t>使用低度泰勒级数展开的二维多项式的双积分</w:t>
      </w:r>
      <w:r w:rsidR="009D235F">
        <w:rPr>
          <w:rFonts w:hint="eastAsia"/>
          <w:sz w:val="24"/>
        </w:rPr>
        <w:t>进行</w:t>
      </w:r>
      <w:r w:rsidR="00BC0AB1" w:rsidRPr="000D692D">
        <w:rPr>
          <w:rFonts w:hint="eastAsia"/>
          <w:sz w:val="24"/>
        </w:rPr>
        <w:t>近似</w:t>
      </w:r>
      <w:r w:rsidR="000D692D" w:rsidRPr="000D692D">
        <w:rPr>
          <w:rFonts w:hint="eastAsia"/>
          <w:sz w:val="24"/>
        </w:rPr>
        <w:t>，将它们的方法限制在低指数</w:t>
      </w:r>
      <w:r w:rsidR="00D67C21">
        <w:rPr>
          <w:rFonts w:hint="eastAsia"/>
          <w:sz w:val="24"/>
        </w:rPr>
        <w:t>冯氏</w:t>
      </w:r>
      <w:r w:rsidR="000D692D" w:rsidRPr="000D692D">
        <w:rPr>
          <w:rFonts w:hint="eastAsia"/>
          <w:sz w:val="24"/>
        </w:rPr>
        <w:t>表面。</w:t>
      </w:r>
      <w:r w:rsidR="00194E1C">
        <w:rPr>
          <w:rFonts w:hint="eastAsia"/>
          <w:sz w:val="24"/>
        </w:rPr>
        <w:t>田中</w:t>
      </w:r>
      <w:r w:rsidR="0095046C" w:rsidRPr="0095046C">
        <w:rPr>
          <w:rFonts w:hint="eastAsia"/>
          <w:sz w:val="24"/>
        </w:rPr>
        <w:t>和</w:t>
      </w:r>
      <w:r w:rsidR="00194E1C">
        <w:rPr>
          <w:rFonts w:hint="eastAsia"/>
          <w:sz w:val="24"/>
        </w:rPr>
        <w:t>高桥</w:t>
      </w:r>
      <w:r w:rsidR="0095046C" w:rsidRPr="00194E1C">
        <w:rPr>
          <w:rFonts w:hint="eastAsia"/>
          <w:sz w:val="24"/>
          <w:vertAlign w:val="superscript"/>
        </w:rPr>
        <w:t>[13]</w:t>
      </w:r>
      <w:r w:rsidR="0095046C" w:rsidRPr="0095046C">
        <w:rPr>
          <w:rFonts w:hint="eastAsia"/>
          <w:sz w:val="24"/>
        </w:rPr>
        <w:t>扩展了</w:t>
      </w:r>
      <w:r w:rsidR="0095046C" w:rsidRPr="0095046C">
        <w:rPr>
          <w:rFonts w:hint="eastAsia"/>
          <w:sz w:val="24"/>
        </w:rPr>
        <w:t>Poulin</w:t>
      </w:r>
      <w:r w:rsidR="0095046C" w:rsidRPr="0095046C">
        <w:rPr>
          <w:rFonts w:hint="eastAsia"/>
          <w:sz w:val="24"/>
        </w:rPr>
        <w:t>的线性区域光法</w:t>
      </w:r>
      <w:r w:rsidR="0095046C" w:rsidRPr="0095046C">
        <w:rPr>
          <w:rFonts w:hint="eastAsia"/>
          <w:sz w:val="24"/>
        </w:rPr>
        <w:t>[14]</w:t>
      </w:r>
      <w:r w:rsidR="0095046C" w:rsidRPr="0095046C">
        <w:rPr>
          <w:rFonts w:hint="eastAsia"/>
          <w:sz w:val="24"/>
        </w:rPr>
        <w:t>，并将立体角分解为沿着大圆的</w:t>
      </w:r>
      <w:r w:rsidR="00A34002">
        <w:rPr>
          <w:rFonts w:hint="eastAsia"/>
          <w:sz w:val="24"/>
        </w:rPr>
        <w:t>一维</w:t>
      </w:r>
      <w:r w:rsidR="0095046C" w:rsidRPr="0095046C">
        <w:rPr>
          <w:rFonts w:hint="eastAsia"/>
          <w:sz w:val="24"/>
        </w:rPr>
        <w:t>有符号积分。</w:t>
      </w:r>
      <w:r w:rsidR="004103BB" w:rsidRPr="004103BB">
        <w:rPr>
          <w:rFonts w:hint="eastAsia"/>
          <w:sz w:val="24"/>
        </w:rPr>
        <w:t>然后使用切</w:t>
      </w:r>
      <w:r w:rsidR="004103BB" w:rsidRPr="004103BB">
        <w:rPr>
          <w:rFonts w:hint="eastAsia"/>
          <w:sz w:val="24"/>
        </w:rPr>
        <w:lastRenderedPageBreak/>
        <w:t>比雪夫多项式近似来评估每个</w:t>
      </w:r>
      <w:r w:rsidR="00C86DDA">
        <w:rPr>
          <w:rFonts w:hint="eastAsia"/>
          <w:sz w:val="24"/>
        </w:rPr>
        <w:t>一维</w:t>
      </w:r>
      <w:r w:rsidR="004103BB" w:rsidRPr="004103BB">
        <w:rPr>
          <w:rFonts w:hint="eastAsia"/>
          <w:sz w:val="24"/>
        </w:rPr>
        <w:t>积分，将该方法限制到低频</w:t>
      </w:r>
      <w:r w:rsidR="00E014AB">
        <w:rPr>
          <w:rFonts w:hint="eastAsia"/>
          <w:sz w:val="24"/>
        </w:rPr>
        <w:t>冯氏</w:t>
      </w:r>
      <w:r w:rsidR="004103BB" w:rsidRPr="004103BB">
        <w:rPr>
          <w:rFonts w:hint="eastAsia"/>
          <w:sz w:val="24"/>
        </w:rPr>
        <w:t>表面。</w:t>
      </w:r>
      <w:r w:rsidR="00791C5A" w:rsidRPr="00791C5A">
        <w:rPr>
          <w:rFonts w:hint="eastAsia"/>
          <w:sz w:val="24"/>
        </w:rPr>
        <w:t>Arvo</w:t>
      </w:r>
      <w:r w:rsidR="00791C5A">
        <w:rPr>
          <w:sz w:val="24"/>
        </w:rPr>
        <w:t xml:space="preserve"> </w:t>
      </w:r>
      <w:r w:rsidR="00791C5A" w:rsidRPr="00791C5A">
        <w:rPr>
          <w:rFonts w:hint="eastAsia"/>
          <w:sz w:val="24"/>
        </w:rPr>
        <w:t xml:space="preserve"> </w:t>
      </w:r>
      <w:r w:rsidR="00791C5A" w:rsidRPr="00791C5A">
        <w:rPr>
          <w:rFonts w:hint="eastAsia"/>
          <w:sz w:val="24"/>
          <w:vertAlign w:val="superscript"/>
        </w:rPr>
        <w:t>[3]</w:t>
      </w:r>
      <w:r w:rsidR="0004105C">
        <w:rPr>
          <w:rFonts w:hint="eastAsia"/>
          <w:sz w:val="24"/>
        </w:rPr>
        <w:t>开发的辐照度张量</w:t>
      </w:r>
      <w:r w:rsidR="00C74078">
        <w:rPr>
          <w:rFonts w:hint="eastAsia"/>
          <w:sz w:val="24"/>
        </w:rPr>
        <w:t>方法</w:t>
      </w:r>
      <w:r w:rsidR="00791C5A" w:rsidRPr="00791C5A">
        <w:rPr>
          <w:rFonts w:hint="eastAsia"/>
          <w:sz w:val="24"/>
        </w:rPr>
        <w:t>为</w:t>
      </w:r>
      <w:r w:rsidR="00562D1F">
        <w:rPr>
          <w:rFonts w:hint="eastAsia"/>
          <w:sz w:val="24"/>
        </w:rPr>
        <w:t>被</w:t>
      </w:r>
      <w:r w:rsidR="00791C5A" w:rsidRPr="00791C5A">
        <w:rPr>
          <w:rFonts w:hint="eastAsia"/>
          <w:sz w:val="24"/>
        </w:rPr>
        <w:t>多边形光源点</w:t>
      </w:r>
      <w:r w:rsidR="004A44BF">
        <w:rPr>
          <w:rFonts w:hint="eastAsia"/>
          <w:sz w:val="24"/>
        </w:rPr>
        <w:t>照亮</w:t>
      </w:r>
      <w:r w:rsidR="00791C5A" w:rsidRPr="00791C5A">
        <w:rPr>
          <w:rFonts w:hint="eastAsia"/>
          <w:sz w:val="24"/>
        </w:rPr>
        <w:t>的</w:t>
      </w:r>
      <w:r w:rsidR="0029554B">
        <w:rPr>
          <w:rFonts w:hint="eastAsia"/>
          <w:sz w:val="24"/>
        </w:rPr>
        <w:t>光滑</w:t>
      </w:r>
      <w:r w:rsidR="00791C5A" w:rsidRPr="00791C5A">
        <w:rPr>
          <w:rFonts w:hint="eastAsia"/>
          <w:sz w:val="24"/>
        </w:rPr>
        <w:t>表面的直接照明提供了准确的分析解决方案。</w:t>
      </w:r>
      <w:r w:rsidR="00AB6826" w:rsidRPr="00AB6826">
        <w:rPr>
          <w:rFonts w:hint="eastAsia"/>
          <w:sz w:val="24"/>
        </w:rPr>
        <w:t>使用张量理论和斯托克斯</w:t>
      </w:r>
      <w:r w:rsidR="00D03FC5">
        <w:rPr>
          <w:rFonts w:hint="eastAsia"/>
          <w:sz w:val="24"/>
        </w:rPr>
        <w:t>边缘</w:t>
      </w:r>
      <w:r w:rsidR="00AB6826" w:rsidRPr="00AB6826">
        <w:rPr>
          <w:rFonts w:hint="eastAsia"/>
          <w:sz w:val="24"/>
        </w:rPr>
        <w:t>积分，</w:t>
      </w:r>
      <w:r w:rsidR="00AB6826">
        <w:rPr>
          <w:rFonts w:hint="eastAsia"/>
          <w:sz w:val="24"/>
        </w:rPr>
        <w:t>着色</w:t>
      </w:r>
      <w:r w:rsidR="00AB6826" w:rsidRPr="00AB6826">
        <w:rPr>
          <w:rFonts w:hint="eastAsia"/>
          <w:sz w:val="24"/>
        </w:rPr>
        <w:t>积分沿着多边形光的球形边界边缘被分解为</w:t>
      </w:r>
      <w:r w:rsidR="00A17E59">
        <w:rPr>
          <w:rFonts w:hint="eastAsia"/>
          <w:sz w:val="24"/>
        </w:rPr>
        <w:t>一维</w:t>
      </w:r>
      <w:r w:rsidR="00AB6826" w:rsidRPr="00AB6826">
        <w:rPr>
          <w:rFonts w:hint="eastAsia"/>
          <w:sz w:val="24"/>
        </w:rPr>
        <w:t>有符号积分的和。</w:t>
      </w:r>
      <w:r w:rsidR="005404E6" w:rsidRPr="005404E6">
        <w:rPr>
          <w:rFonts w:hint="eastAsia"/>
          <w:sz w:val="24"/>
        </w:rPr>
        <w:t>然后使用绑定到</w:t>
      </w:r>
      <w:r w:rsidR="000C3EED">
        <w:rPr>
          <w:rFonts w:hint="eastAsia"/>
          <w:sz w:val="24"/>
        </w:rPr>
        <w:t>冯氏光滑</w:t>
      </w:r>
      <w:r w:rsidR="00D00A45">
        <w:rPr>
          <w:rFonts w:hint="eastAsia"/>
          <w:sz w:val="24"/>
        </w:rPr>
        <w:t>度</w:t>
      </w:r>
      <w:r w:rsidR="005404E6" w:rsidRPr="005404E6">
        <w:rPr>
          <w:rFonts w:hint="eastAsia"/>
          <w:sz w:val="24"/>
        </w:rPr>
        <w:t xml:space="preserve"> n</w:t>
      </w:r>
      <w:r w:rsidR="005404E6" w:rsidRPr="005404E6">
        <w:rPr>
          <w:rFonts w:hint="eastAsia"/>
          <w:sz w:val="24"/>
        </w:rPr>
        <w:t>的线性时间算法来</w:t>
      </w:r>
      <w:r w:rsidR="007160F3">
        <w:rPr>
          <w:rFonts w:hint="eastAsia"/>
          <w:sz w:val="24"/>
        </w:rPr>
        <w:t>解析</w:t>
      </w:r>
      <w:r w:rsidR="005404E6" w:rsidRPr="005404E6">
        <w:rPr>
          <w:rFonts w:hint="eastAsia"/>
          <w:sz w:val="24"/>
        </w:rPr>
        <w:t>每个边缘积分。</w:t>
      </w:r>
      <w:r w:rsidR="00F234C4" w:rsidRPr="00F234C4">
        <w:rPr>
          <w:rFonts w:hint="eastAsia"/>
          <w:sz w:val="24"/>
        </w:rPr>
        <w:t>实时图形的实际实现，包括水平裁剪，可以在</w:t>
      </w:r>
      <w:r w:rsidR="00F234C4" w:rsidRPr="00F234C4">
        <w:rPr>
          <w:rFonts w:hint="eastAsia"/>
          <w:sz w:val="24"/>
        </w:rPr>
        <w:t>[15]</w:t>
      </w:r>
      <w:r w:rsidR="00F234C4" w:rsidRPr="00F234C4">
        <w:rPr>
          <w:rFonts w:hint="eastAsia"/>
          <w:sz w:val="24"/>
        </w:rPr>
        <w:t>中找到。</w:t>
      </w:r>
      <w:r w:rsidR="00373B95" w:rsidRPr="00373B95">
        <w:rPr>
          <w:rFonts w:hint="eastAsia"/>
          <w:sz w:val="24"/>
        </w:rPr>
        <w:t>尽管它</w:t>
      </w:r>
      <w:r w:rsidR="00373B95">
        <w:rPr>
          <w:rFonts w:hint="eastAsia"/>
          <w:sz w:val="24"/>
        </w:rPr>
        <w:t>拥有很好</w:t>
      </w:r>
      <w:r w:rsidR="00373B95" w:rsidRPr="00373B95">
        <w:rPr>
          <w:rFonts w:hint="eastAsia"/>
          <w:sz w:val="24"/>
        </w:rPr>
        <w:t>的准确性，</w:t>
      </w:r>
      <w:r w:rsidR="00373B95">
        <w:rPr>
          <w:rFonts w:hint="eastAsia"/>
          <w:sz w:val="24"/>
        </w:rPr>
        <w:t>但</w:t>
      </w:r>
      <w:r w:rsidR="00373B95" w:rsidRPr="00373B95">
        <w:rPr>
          <w:rFonts w:hint="eastAsia"/>
          <w:sz w:val="24"/>
        </w:rPr>
        <w:t>该方法只适用于</w:t>
      </w:r>
      <w:r w:rsidR="00373B95">
        <w:rPr>
          <w:rFonts w:hint="eastAsia"/>
          <w:sz w:val="24"/>
        </w:rPr>
        <w:t>冯氏表面，</w:t>
      </w:r>
      <w:r w:rsidR="006B19DF" w:rsidRPr="00373B95">
        <w:rPr>
          <w:rFonts w:hint="eastAsia"/>
          <w:sz w:val="24"/>
        </w:rPr>
        <w:t>因为它</w:t>
      </w:r>
      <m:oMath>
        <m:r>
          <w:rPr>
            <w:rFonts w:ascii="Cambria Math" w:hAnsi="Cambria Math"/>
            <w:sz w:val="24"/>
          </w:rPr>
          <m:t>O</m:t>
        </m:r>
        <m:d>
          <m:dPr>
            <m:ctrlPr>
              <w:rPr>
                <w:rFonts w:ascii="Cambria Math" w:hAnsi="Cambria Math"/>
                <w:sz w:val="24"/>
              </w:rPr>
            </m:ctrlPr>
          </m:dPr>
          <m:e>
            <m:r>
              <w:rPr>
                <w:rFonts w:ascii="Cambria Math" w:hAnsi="Cambria Math"/>
                <w:sz w:val="24"/>
              </w:rPr>
              <m:t>n</m:t>
            </m:r>
          </m:e>
        </m:d>
      </m:oMath>
      <w:r w:rsidR="006B19DF" w:rsidRPr="00373B95">
        <w:rPr>
          <w:rFonts w:hint="eastAsia"/>
          <w:sz w:val="24"/>
        </w:rPr>
        <w:t>的时间复杂度</w:t>
      </w:r>
      <w:r w:rsidR="006B19DF">
        <w:rPr>
          <w:rFonts w:hint="eastAsia"/>
          <w:sz w:val="24"/>
        </w:rPr>
        <w:t>，导致</w:t>
      </w:r>
      <w:r w:rsidR="00373B95">
        <w:rPr>
          <w:rFonts w:hint="eastAsia"/>
          <w:sz w:val="24"/>
        </w:rPr>
        <w:t>其在实时渲染应用程序中的使用仅限于弱光滑</w:t>
      </w:r>
      <w:r w:rsidR="006B19DF">
        <w:rPr>
          <w:rFonts w:hint="eastAsia"/>
          <w:sz w:val="24"/>
        </w:rPr>
        <w:t>面</w:t>
      </w:r>
      <w:r w:rsidR="00373B95" w:rsidRPr="00373B95">
        <w:rPr>
          <w:rFonts w:hint="eastAsia"/>
          <w:sz w:val="24"/>
        </w:rPr>
        <w:t>。</w:t>
      </w:r>
    </w:p>
    <w:p w:rsidR="00C65E94" w:rsidRDefault="004A0AE8" w:rsidP="00DC5C68">
      <w:pPr>
        <w:spacing w:line="300" w:lineRule="auto"/>
        <w:ind w:firstLineChars="177" w:firstLine="426"/>
        <w:rPr>
          <w:sz w:val="24"/>
        </w:rPr>
      </w:pPr>
      <w:r w:rsidRPr="009039CD">
        <w:rPr>
          <w:rFonts w:hint="eastAsia"/>
          <w:b/>
          <w:i/>
          <w:sz w:val="24"/>
        </w:rPr>
        <w:t>球形高斯函数</w:t>
      </w:r>
      <w:r w:rsidR="00C34E1F" w:rsidRPr="009039CD">
        <w:rPr>
          <w:rFonts w:hint="eastAsia"/>
          <w:b/>
          <w:i/>
          <w:sz w:val="24"/>
        </w:rPr>
        <w:t>(SGs)</w:t>
      </w:r>
      <w:r w:rsidR="00C34E1F">
        <w:rPr>
          <w:rFonts w:hint="eastAsia"/>
          <w:sz w:val="24"/>
        </w:rPr>
        <w:t>。</w:t>
      </w:r>
      <w:r w:rsidR="00B055D9" w:rsidRPr="00B055D9">
        <w:rPr>
          <w:rFonts w:hint="eastAsia"/>
          <w:sz w:val="24"/>
        </w:rPr>
        <w:t>SG</w:t>
      </w:r>
      <w:r w:rsidR="00B055D9" w:rsidRPr="00B055D9">
        <w:rPr>
          <w:rFonts w:hint="eastAsia"/>
          <w:sz w:val="24"/>
        </w:rPr>
        <w:t>是</w:t>
      </w:r>
      <w:r w:rsidR="00B055D9">
        <w:rPr>
          <w:rFonts w:hint="eastAsia"/>
          <w:sz w:val="24"/>
        </w:rPr>
        <w:t>应</w:t>
      </w:r>
      <w:r w:rsidR="00B055D9" w:rsidRPr="00B055D9">
        <w:rPr>
          <w:rFonts w:hint="eastAsia"/>
          <w:sz w:val="24"/>
        </w:rPr>
        <w:t>用于许多</w:t>
      </w:r>
      <w:r w:rsidR="00B055D9">
        <w:rPr>
          <w:rFonts w:hint="eastAsia"/>
          <w:sz w:val="24"/>
        </w:rPr>
        <w:t>环境</w:t>
      </w:r>
      <w:r w:rsidR="00B055D9" w:rsidRPr="00B055D9">
        <w:rPr>
          <w:rFonts w:hint="eastAsia"/>
          <w:sz w:val="24"/>
        </w:rPr>
        <w:t>照明问题的球面函数，例如环境照明或全局照明，随后用于实时区域光照明。</w:t>
      </w:r>
      <w:r w:rsidR="00520308" w:rsidRPr="00520308">
        <w:rPr>
          <w:rFonts w:hint="eastAsia"/>
          <w:sz w:val="24"/>
        </w:rPr>
        <w:t>Wang</w:t>
      </w:r>
      <w:r w:rsidR="00520308" w:rsidRPr="00520308">
        <w:rPr>
          <w:rFonts w:hint="eastAsia"/>
          <w:sz w:val="24"/>
        </w:rPr>
        <w:t>等</w:t>
      </w:r>
      <w:r w:rsidR="00520308">
        <w:rPr>
          <w:rFonts w:hint="eastAsia"/>
          <w:sz w:val="24"/>
        </w:rPr>
        <w:t>人</w:t>
      </w:r>
      <w:r w:rsidR="00520308" w:rsidRPr="00520308">
        <w:rPr>
          <w:rFonts w:hint="eastAsia"/>
          <w:sz w:val="24"/>
          <w:vertAlign w:val="superscript"/>
        </w:rPr>
        <w:t>[16]</w:t>
      </w:r>
      <w:r w:rsidR="00E71378" w:rsidRPr="00E71378">
        <w:rPr>
          <w:rFonts w:hint="eastAsia"/>
          <w:sz w:val="24"/>
        </w:rPr>
        <w:t>利用</w:t>
      </w:r>
      <w:r w:rsidR="00E71378" w:rsidRPr="00E71378">
        <w:rPr>
          <w:rFonts w:hint="eastAsia"/>
          <w:sz w:val="24"/>
        </w:rPr>
        <w:t>SG</w:t>
      </w:r>
      <w:r w:rsidR="00E71378" w:rsidRPr="00E71378">
        <w:rPr>
          <w:rFonts w:hint="eastAsia"/>
          <w:sz w:val="24"/>
        </w:rPr>
        <w:t>为</w:t>
      </w:r>
      <w:r w:rsidR="00E71378" w:rsidRPr="00E71378">
        <w:rPr>
          <w:rFonts w:hint="eastAsia"/>
          <w:sz w:val="24"/>
        </w:rPr>
        <w:t>SG</w:t>
      </w:r>
      <w:r w:rsidR="00E71378" w:rsidRPr="00E71378">
        <w:rPr>
          <w:rFonts w:hint="eastAsia"/>
          <w:sz w:val="24"/>
        </w:rPr>
        <w:t>近似</w:t>
      </w:r>
      <w:r w:rsidR="00E71378" w:rsidRPr="00E71378">
        <w:rPr>
          <w:rFonts w:hint="eastAsia"/>
          <w:sz w:val="24"/>
        </w:rPr>
        <w:t>BRDF</w:t>
      </w:r>
      <w:r w:rsidR="00E71378" w:rsidRPr="00E71378">
        <w:rPr>
          <w:rFonts w:hint="eastAsia"/>
          <w:sz w:val="24"/>
        </w:rPr>
        <w:t>的积分产物提供了闭合形式表达式来近似球面光。</w:t>
      </w:r>
      <w:r w:rsidR="00466F33" w:rsidRPr="00466F33">
        <w:rPr>
          <w:rFonts w:hint="eastAsia"/>
          <w:sz w:val="24"/>
        </w:rPr>
        <w:t>为了处理</w:t>
      </w:r>
      <w:r w:rsidR="00466F33">
        <w:rPr>
          <w:rFonts w:hint="eastAsia"/>
          <w:sz w:val="24"/>
        </w:rPr>
        <w:t>微面元</w:t>
      </w:r>
      <w:r w:rsidR="00466F33" w:rsidRPr="00466F33">
        <w:rPr>
          <w:rFonts w:hint="eastAsia"/>
          <w:sz w:val="24"/>
        </w:rPr>
        <w:t>BRDF</w:t>
      </w:r>
      <w:r w:rsidR="00466F33" w:rsidRPr="00466F33">
        <w:rPr>
          <w:rFonts w:hint="eastAsia"/>
          <w:sz w:val="24"/>
        </w:rPr>
        <w:t>，</w:t>
      </w:r>
      <w:r w:rsidR="00DC5C68" w:rsidRPr="00DC5C68">
        <w:rPr>
          <w:rFonts w:hint="eastAsia"/>
          <w:sz w:val="24"/>
        </w:rPr>
        <w:t>通过半矢量变换引入的球形翘曲使用单个各向同性的</w:t>
      </w:r>
      <w:r w:rsidR="00DC5C68" w:rsidRPr="00DC5C68">
        <w:rPr>
          <w:rFonts w:hint="eastAsia"/>
          <w:sz w:val="24"/>
        </w:rPr>
        <w:t>SG</w:t>
      </w:r>
      <w:r w:rsidR="00B43DF0">
        <w:rPr>
          <w:rFonts w:hint="eastAsia"/>
          <w:sz w:val="24"/>
        </w:rPr>
        <w:t>进行</w:t>
      </w:r>
      <w:r w:rsidR="00DC5C68" w:rsidRPr="00DC5C68">
        <w:rPr>
          <w:rFonts w:hint="eastAsia"/>
          <w:sz w:val="24"/>
        </w:rPr>
        <w:t>近似。</w:t>
      </w:r>
      <w:r w:rsidR="00B0314D" w:rsidRPr="00B0314D">
        <w:rPr>
          <w:rFonts w:hint="eastAsia"/>
          <w:sz w:val="24"/>
        </w:rPr>
        <w:t>然而，这种方法无法表现出</w:t>
      </w:r>
      <w:r w:rsidR="00B0314D">
        <w:rPr>
          <w:rFonts w:hint="eastAsia"/>
          <w:sz w:val="24"/>
        </w:rPr>
        <w:t>掠射</w:t>
      </w:r>
      <w:r w:rsidR="00B0314D" w:rsidRPr="00B0314D">
        <w:rPr>
          <w:rFonts w:hint="eastAsia"/>
          <w:sz w:val="24"/>
        </w:rPr>
        <w:t>角的细长镜面延伸。</w:t>
      </w:r>
      <w:r w:rsidR="001E0996" w:rsidRPr="001E0996">
        <w:rPr>
          <w:rFonts w:hint="eastAsia"/>
          <w:sz w:val="24"/>
        </w:rPr>
        <w:t>Xu</w:t>
      </w:r>
      <w:r w:rsidR="001E0996" w:rsidRPr="001E0996">
        <w:rPr>
          <w:rFonts w:hint="eastAsia"/>
          <w:sz w:val="24"/>
        </w:rPr>
        <w:t>等人</w:t>
      </w:r>
      <w:r w:rsidR="001E0996">
        <w:rPr>
          <w:rFonts w:hint="eastAsia"/>
          <w:sz w:val="24"/>
          <w:vertAlign w:val="superscript"/>
        </w:rPr>
        <w:t>[17</w:t>
      </w:r>
      <w:r w:rsidR="001E0996" w:rsidRPr="00520308">
        <w:rPr>
          <w:rFonts w:hint="eastAsia"/>
          <w:sz w:val="24"/>
          <w:vertAlign w:val="superscript"/>
        </w:rPr>
        <w:t>]</w:t>
      </w:r>
      <w:r w:rsidR="001E0996" w:rsidRPr="001E0996">
        <w:rPr>
          <w:rFonts w:hint="eastAsia"/>
          <w:sz w:val="24"/>
        </w:rPr>
        <w:t>使用各向异性球形高斯（</w:t>
      </w:r>
      <w:r w:rsidR="001E0996" w:rsidRPr="001E0996">
        <w:rPr>
          <w:rFonts w:hint="eastAsia"/>
          <w:sz w:val="24"/>
        </w:rPr>
        <w:t>ASG</w:t>
      </w:r>
      <w:r w:rsidR="001E0996" w:rsidRPr="001E0996">
        <w:rPr>
          <w:rFonts w:hint="eastAsia"/>
          <w:sz w:val="24"/>
        </w:rPr>
        <w:t>）近似球面翘曲。</w:t>
      </w:r>
      <w:r w:rsidR="004B15AE" w:rsidRPr="004B15AE">
        <w:rPr>
          <w:rFonts w:hint="eastAsia"/>
          <w:sz w:val="24"/>
        </w:rPr>
        <w:t>球面光源照明的实际实现可以在</w:t>
      </w:r>
      <w:r w:rsidR="004B15AE" w:rsidRPr="004B15AE">
        <w:rPr>
          <w:rFonts w:hint="eastAsia"/>
          <w:sz w:val="24"/>
        </w:rPr>
        <w:t>[18]</w:t>
      </w:r>
      <w:r w:rsidR="004B15AE" w:rsidRPr="004B15AE">
        <w:rPr>
          <w:rFonts w:hint="eastAsia"/>
          <w:sz w:val="24"/>
        </w:rPr>
        <w:t>中找到。</w:t>
      </w:r>
      <w:r w:rsidR="000C093A" w:rsidRPr="000C093A">
        <w:rPr>
          <w:rFonts w:hint="eastAsia"/>
          <w:sz w:val="24"/>
        </w:rPr>
        <w:t>这些方法有两个主要的局限性。首先，球面翘曲近似假设</w:t>
      </w:r>
      <w:r w:rsidR="000C093A">
        <w:rPr>
          <w:rFonts w:hint="eastAsia"/>
          <w:sz w:val="24"/>
        </w:rPr>
        <w:t>的光源是</w:t>
      </w:r>
      <w:r w:rsidR="000C093A" w:rsidRPr="000C093A">
        <w:rPr>
          <w:rFonts w:hint="eastAsia"/>
          <w:sz w:val="24"/>
        </w:rPr>
        <w:t>各向同性</w:t>
      </w:r>
      <w:r w:rsidR="000C093A">
        <w:rPr>
          <w:rFonts w:hint="eastAsia"/>
          <w:sz w:val="24"/>
        </w:rPr>
        <w:t>的</w:t>
      </w:r>
      <w:r w:rsidR="000C093A" w:rsidRPr="000C093A">
        <w:rPr>
          <w:rFonts w:hint="eastAsia"/>
          <w:sz w:val="24"/>
        </w:rPr>
        <w:t>。</w:t>
      </w:r>
      <w:r w:rsidR="001F5CE9" w:rsidRPr="001F5CE9">
        <w:rPr>
          <w:rFonts w:hint="eastAsia"/>
          <w:sz w:val="24"/>
        </w:rPr>
        <w:t>第二，由于区域光近似作为</w:t>
      </w:r>
      <w:r w:rsidR="001F5CE9" w:rsidRPr="001F5CE9">
        <w:rPr>
          <w:rFonts w:hint="eastAsia"/>
          <w:sz w:val="24"/>
        </w:rPr>
        <w:t>SG</w:t>
      </w:r>
      <w:r w:rsidR="001F5CE9">
        <w:rPr>
          <w:rFonts w:hint="eastAsia"/>
          <w:sz w:val="24"/>
        </w:rPr>
        <w:t>，高光滑度</w:t>
      </w:r>
      <w:r w:rsidR="001F5CE9" w:rsidRPr="001F5CE9">
        <w:rPr>
          <w:rFonts w:hint="eastAsia"/>
          <w:sz w:val="24"/>
        </w:rPr>
        <w:t>表面倾向于显示出高斯形状。</w:t>
      </w:r>
      <w:r w:rsidR="003E7A0F">
        <w:rPr>
          <w:rFonts w:hint="eastAsia"/>
          <w:sz w:val="24"/>
        </w:rPr>
        <w:t>与</w:t>
      </w:r>
      <w:r w:rsidR="003E7A0F" w:rsidRPr="003E7A0F">
        <w:rPr>
          <w:rFonts w:hint="eastAsia"/>
          <w:sz w:val="24"/>
        </w:rPr>
        <w:t>我们方法</w:t>
      </w:r>
      <w:r w:rsidR="003E7A0F">
        <w:rPr>
          <w:rFonts w:hint="eastAsia"/>
          <w:sz w:val="24"/>
        </w:rPr>
        <w:t>相似的是</w:t>
      </w:r>
      <w:r w:rsidR="003E7A0F" w:rsidRPr="003E7A0F">
        <w:rPr>
          <w:rFonts w:hint="eastAsia"/>
          <w:sz w:val="24"/>
        </w:rPr>
        <w:t>，</w:t>
      </w:r>
      <w:r w:rsidR="003E7A0F" w:rsidRPr="003E7A0F">
        <w:rPr>
          <w:rFonts w:hint="eastAsia"/>
          <w:sz w:val="24"/>
        </w:rPr>
        <w:t>Wang</w:t>
      </w:r>
      <w:r w:rsidR="003E7A0F" w:rsidRPr="003E7A0F">
        <w:rPr>
          <w:rFonts w:hint="eastAsia"/>
          <w:sz w:val="24"/>
        </w:rPr>
        <w:t>等人</w:t>
      </w:r>
      <w:r w:rsidR="003E7A0F" w:rsidRPr="00A45572">
        <w:rPr>
          <w:rFonts w:hint="eastAsia"/>
          <w:sz w:val="24"/>
          <w:vertAlign w:val="superscript"/>
        </w:rPr>
        <w:t>[19]</w:t>
      </w:r>
      <w:r w:rsidR="003E7A0F" w:rsidRPr="003E7A0F">
        <w:rPr>
          <w:rFonts w:hint="eastAsia"/>
          <w:sz w:val="24"/>
        </w:rPr>
        <w:t>使用</w:t>
      </w:r>
      <w:r w:rsidR="003E7A0F" w:rsidRPr="003E7A0F">
        <w:rPr>
          <w:rFonts w:hint="eastAsia"/>
          <w:sz w:val="24"/>
        </w:rPr>
        <w:t>SG</w:t>
      </w:r>
      <w:r w:rsidR="003E7A0F" w:rsidRPr="003E7A0F">
        <w:rPr>
          <w:rFonts w:hint="eastAsia"/>
          <w:sz w:val="24"/>
        </w:rPr>
        <w:t>的分段线性近似来进行多边形可见度评估，将</w:t>
      </w:r>
      <w:r w:rsidR="008249A5">
        <w:rPr>
          <w:rFonts w:hint="eastAsia"/>
          <w:sz w:val="24"/>
        </w:rPr>
        <w:t>一维</w:t>
      </w:r>
      <w:r w:rsidR="00047F92">
        <w:rPr>
          <w:rFonts w:hint="eastAsia"/>
          <w:sz w:val="24"/>
        </w:rPr>
        <w:t>边缘积分减少到解析</w:t>
      </w:r>
      <w:r w:rsidR="003E7A0F" w:rsidRPr="003E7A0F">
        <w:rPr>
          <w:rFonts w:hint="eastAsia"/>
          <w:sz w:val="24"/>
        </w:rPr>
        <w:t>表达式。</w:t>
      </w:r>
      <w:r w:rsidR="00AD6053">
        <w:rPr>
          <w:rFonts w:hint="eastAsia"/>
          <w:sz w:val="24"/>
        </w:rPr>
        <w:t>相反，</w:t>
      </w:r>
      <w:r w:rsidR="00AD6053">
        <w:rPr>
          <w:rFonts w:hint="eastAsia"/>
          <w:sz w:val="24"/>
        </w:rPr>
        <w:t>Xu</w:t>
      </w:r>
      <w:r w:rsidR="000F0FBF" w:rsidRPr="000F0FBF">
        <w:rPr>
          <w:rFonts w:hint="eastAsia"/>
          <w:sz w:val="24"/>
        </w:rPr>
        <w:t>等人</w:t>
      </w:r>
      <w:r w:rsidR="000F0FBF" w:rsidRPr="000F0FBF">
        <w:rPr>
          <w:rFonts w:hint="eastAsia"/>
          <w:sz w:val="24"/>
          <w:vertAlign w:val="superscript"/>
        </w:rPr>
        <w:t>[20]</w:t>
      </w:r>
      <w:r w:rsidR="000F0FBF" w:rsidRPr="000F0FBF">
        <w:rPr>
          <w:rFonts w:hint="eastAsia"/>
          <w:sz w:val="24"/>
        </w:rPr>
        <w:t>在平行平面上使用边缘参数化来导出使用分段线性逼近评估的</w:t>
      </w:r>
      <w:r w:rsidR="00AD6053">
        <w:rPr>
          <w:rFonts w:hint="eastAsia"/>
          <w:sz w:val="24"/>
        </w:rPr>
        <w:t>一维</w:t>
      </w:r>
      <w:r w:rsidR="000F0FBF" w:rsidRPr="000F0FBF">
        <w:rPr>
          <w:rFonts w:hint="eastAsia"/>
          <w:sz w:val="24"/>
        </w:rPr>
        <w:t>边界积分表达式。</w:t>
      </w:r>
      <w:r w:rsidR="0085449B" w:rsidRPr="0085449B">
        <w:rPr>
          <w:rFonts w:hint="eastAsia"/>
          <w:sz w:val="24"/>
        </w:rPr>
        <w:t>两种方法都需要分段</w:t>
      </w:r>
      <w:r w:rsidR="0085449B">
        <w:rPr>
          <w:rFonts w:hint="eastAsia"/>
          <w:sz w:val="24"/>
        </w:rPr>
        <w:t>解析积分</w:t>
      </w:r>
      <w:r w:rsidR="0085449B" w:rsidRPr="0085449B">
        <w:rPr>
          <w:rFonts w:hint="eastAsia"/>
          <w:sz w:val="24"/>
        </w:rPr>
        <w:t>域。</w:t>
      </w:r>
      <w:r w:rsidR="00D22703" w:rsidRPr="00D22703">
        <w:rPr>
          <w:rFonts w:hint="eastAsia"/>
          <w:sz w:val="24"/>
        </w:rPr>
        <w:t>此外，它们仅限于各向同性</w:t>
      </w:r>
      <w:r w:rsidR="00D22703" w:rsidRPr="00D22703">
        <w:rPr>
          <w:rFonts w:hint="eastAsia"/>
          <w:sz w:val="24"/>
        </w:rPr>
        <w:t>SG</w:t>
      </w:r>
      <w:r w:rsidR="00D22703" w:rsidRPr="00D22703">
        <w:rPr>
          <w:rFonts w:hint="eastAsia"/>
          <w:sz w:val="24"/>
        </w:rPr>
        <w:t>，并且不能</w:t>
      </w:r>
      <w:r w:rsidR="003610CE">
        <w:rPr>
          <w:rFonts w:hint="eastAsia"/>
          <w:sz w:val="24"/>
        </w:rPr>
        <w:t>处理</w:t>
      </w:r>
      <w:r w:rsidR="00D22703" w:rsidRPr="00D22703">
        <w:rPr>
          <w:rFonts w:hint="eastAsia"/>
          <w:sz w:val="24"/>
        </w:rPr>
        <w:t>微</w:t>
      </w:r>
      <w:r w:rsidR="000525AE">
        <w:rPr>
          <w:rFonts w:hint="eastAsia"/>
          <w:sz w:val="24"/>
        </w:rPr>
        <w:t>面元</w:t>
      </w:r>
      <w:r w:rsidR="00D22703" w:rsidRPr="00D22703">
        <w:rPr>
          <w:rFonts w:hint="eastAsia"/>
          <w:sz w:val="24"/>
        </w:rPr>
        <w:t>分布的各向异性。</w:t>
      </w:r>
    </w:p>
    <w:p w:rsidR="00C65E94" w:rsidRPr="002439D2" w:rsidRDefault="009C1F1F" w:rsidP="00C17F0A">
      <w:pPr>
        <w:spacing w:line="300" w:lineRule="auto"/>
        <w:ind w:firstLineChars="177" w:firstLine="426"/>
        <w:rPr>
          <w:sz w:val="24"/>
        </w:rPr>
      </w:pPr>
      <w:r w:rsidRPr="00256F55">
        <w:rPr>
          <w:rFonts w:hint="eastAsia"/>
          <w:b/>
          <w:i/>
          <w:sz w:val="24"/>
        </w:rPr>
        <w:t>线性变换余弦</w:t>
      </w:r>
      <w:r>
        <w:rPr>
          <w:rFonts w:hint="eastAsia"/>
          <w:sz w:val="24"/>
        </w:rPr>
        <w:t>。</w:t>
      </w:r>
      <w:r w:rsidR="00C940A3" w:rsidRPr="00C940A3">
        <w:rPr>
          <w:rFonts w:hint="eastAsia"/>
          <w:sz w:val="24"/>
        </w:rPr>
        <w:t>Heitz</w:t>
      </w:r>
      <w:r w:rsidR="00C940A3" w:rsidRPr="00C940A3">
        <w:rPr>
          <w:rFonts w:hint="eastAsia"/>
          <w:sz w:val="24"/>
          <w:vertAlign w:val="superscript"/>
        </w:rPr>
        <w:t>[4]</w:t>
      </w:r>
      <w:r w:rsidR="00C940A3" w:rsidRPr="00C940A3">
        <w:rPr>
          <w:rFonts w:hint="eastAsia"/>
          <w:sz w:val="24"/>
        </w:rPr>
        <w:t>等人</w:t>
      </w:r>
      <w:r w:rsidR="00A40047" w:rsidRPr="00654130">
        <w:rPr>
          <w:rFonts w:hint="eastAsia"/>
          <w:sz w:val="24"/>
        </w:rPr>
        <w:t>最近</w:t>
      </w:r>
      <w:r w:rsidR="00654130" w:rsidRPr="00654130">
        <w:rPr>
          <w:rFonts w:hint="eastAsia"/>
          <w:sz w:val="24"/>
        </w:rPr>
        <w:t>提出的并发的方法</w:t>
      </w:r>
      <w:r w:rsidR="00654130" w:rsidRPr="00654130">
        <w:rPr>
          <w:rFonts w:hint="eastAsia"/>
          <w:sz w:val="24"/>
        </w:rPr>
        <w:t xml:space="preserve"> </w:t>
      </w:r>
      <w:r w:rsidR="008B4EA4">
        <w:rPr>
          <w:rFonts w:hint="eastAsia"/>
          <w:sz w:val="24"/>
        </w:rPr>
        <w:t>使用夹</w:t>
      </w:r>
      <w:r w:rsidR="00654130" w:rsidRPr="00654130">
        <w:rPr>
          <w:rFonts w:hint="eastAsia"/>
          <w:sz w:val="24"/>
        </w:rPr>
        <w:t>余弦分布（以下称为</w:t>
      </w:r>
      <w:r w:rsidR="00654130" w:rsidRPr="00654130">
        <w:rPr>
          <w:rFonts w:hint="eastAsia"/>
          <w:sz w:val="24"/>
        </w:rPr>
        <w:t>LTC</w:t>
      </w:r>
      <w:r w:rsidR="00654130" w:rsidRPr="00654130">
        <w:rPr>
          <w:rFonts w:hint="eastAsia"/>
          <w:sz w:val="24"/>
        </w:rPr>
        <w:t>）的线性变换来近似各向同性</w:t>
      </w:r>
      <w:r w:rsidR="00654130" w:rsidRPr="00654130">
        <w:rPr>
          <w:rFonts w:hint="eastAsia"/>
          <w:sz w:val="24"/>
        </w:rPr>
        <w:t>BRDF</w:t>
      </w:r>
      <w:r w:rsidR="00654130" w:rsidRPr="00654130">
        <w:rPr>
          <w:rFonts w:hint="eastAsia"/>
          <w:sz w:val="24"/>
        </w:rPr>
        <w:t>，包括微</w:t>
      </w:r>
      <w:r w:rsidR="00FE4B21">
        <w:rPr>
          <w:rFonts w:hint="eastAsia"/>
          <w:sz w:val="24"/>
        </w:rPr>
        <w:t>面元</w:t>
      </w:r>
      <w:r w:rsidR="00654130" w:rsidRPr="00654130">
        <w:rPr>
          <w:rFonts w:hint="eastAsia"/>
          <w:sz w:val="24"/>
        </w:rPr>
        <w:t>。</w:t>
      </w:r>
      <w:r w:rsidR="00B4358A">
        <w:rPr>
          <w:rFonts w:hint="eastAsia"/>
          <w:sz w:val="24"/>
        </w:rPr>
        <w:t>作为</w:t>
      </w:r>
      <w:r w:rsidR="00B4358A" w:rsidRPr="00B4358A">
        <w:rPr>
          <w:rFonts w:hint="eastAsia"/>
          <w:sz w:val="24"/>
        </w:rPr>
        <w:t>结果，通过对多边形应用逆变换，将</w:t>
      </w:r>
      <w:r w:rsidR="00B4358A">
        <w:rPr>
          <w:rFonts w:hint="eastAsia"/>
          <w:sz w:val="24"/>
        </w:rPr>
        <w:t>着色</w:t>
      </w:r>
      <w:r w:rsidR="00B4358A" w:rsidRPr="00B4358A">
        <w:rPr>
          <w:rFonts w:hint="eastAsia"/>
          <w:sz w:val="24"/>
        </w:rPr>
        <w:t>操作减少到分析形状因子计算。</w:t>
      </w:r>
      <w:r w:rsidR="00BA75D2" w:rsidRPr="00BA75D2">
        <w:rPr>
          <w:rFonts w:hint="eastAsia"/>
          <w:sz w:val="24"/>
        </w:rPr>
        <w:t>LTC</w:t>
      </w:r>
      <w:r w:rsidR="00BA75D2">
        <w:rPr>
          <w:rFonts w:hint="eastAsia"/>
          <w:sz w:val="24"/>
        </w:rPr>
        <w:t>的确</w:t>
      </w:r>
      <w:r w:rsidR="00BA75D2" w:rsidRPr="00BA75D2">
        <w:rPr>
          <w:rFonts w:hint="eastAsia"/>
          <w:sz w:val="24"/>
        </w:rPr>
        <w:t>比我们</w:t>
      </w:r>
      <w:r w:rsidR="0057722F">
        <w:rPr>
          <w:rFonts w:hint="eastAsia"/>
          <w:sz w:val="24"/>
        </w:rPr>
        <w:t>的方案</w:t>
      </w:r>
      <w:r w:rsidR="00BA75D2" w:rsidRPr="00BA75D2">
        <w:rPr>
          <w:rFonts w:hint="eastAsia"/>
          <w:sz w:val="24"/>
        </w:rPr>
        <w:t>更准确，更简单。</w:t>
      </w:r>
      <w:r w:rsidR="004A7C7C" w:rsidRPr="004A7C7C">
        <w:rPr>
          <w:rFonts w:hint="eastAsia"/>
          <w:sz w:val="24"/>
        </w:rPr>
        <w:t>然而，匹配</w:t>
      </w:r>
      <w:r w:rsidR="004A7C7C" w:rsidRPr="004A7C7C">
        <w:rPr>
          <w:rFonts w:hint="eastAsia"/>
          <w:sz w:val="24"/>
        </w:rPr>
        <w:t>BRDF</w:t>
      </w:r>
      <w:r w:rsidR="004A7C7C">
        <w:rPr>
          <w:rFonts w:hint="eastAsia"/>
          <w:sz w:val="24"/>
        </w:rPr>
        <w:t>需要对入射方向集合</w:t>
      </w:r>
      <w:r w:rsidR="004A7C7C" w:rsidRPr="004A7C7C">
        <w:rPr>
          <w:rFonts w:hint="eastAsia"/>
          <w:sz w:val="24"/>
        </w:rPr>
        <w:t>和粗糙度值的变换矩阵进行预计算和存储。</w:t>
      </w:r>
      <w:r w:rsidR="00B36BC1" w:rsidRPr="00B36BC1">
        <w:rPr>
          <w:rFonts w:hint="eastAsia"/>
          <w:sz w:val="24"/>
        </w:rPr>
        <w:t>存储和存储器访问的需求并不总是</w:t>
      </w:r>
      <w:r w:rsidR="00B36BC1">
        <w:rPr>
          <w:rFonts w:hint="eastAsia"/>
          <w:sz w:val="24"/>
        </w:rPr>
        <w:t>必要的</w:t>
      </w:r>
      <w:r w:rsidR="00B36BC1" w:rsidRPr="00B36BC1">
        <w:rPr>
          <w:rFonts w:hint="eastAsia"/>
          <w:sz w:val="24"/>
        </w:rPr>
        <w:t>，特别是在低端</w:t>
      </w:r>
      <w:r w:rsidR="00B36BC1" w:rsidRPr="00B36BC1">
        <w:rPr>
          <w:rFonts w:hint="eastAsia"/>
          <w:sz w:val="24"/>
        </w:rPr>
        <w:t>GPU</w:t>
      </w:r>
      <w:r w:rsidR="00B36BC1" w:rsidRPr="00B36BC1">
        <w:rPr>
          <w:rFonts w:hint="eastAsia"/>
          <w:sz w:val="24"/>
        </w:rPr>
        <w:t>上。</w:t>
      </w:r>
      <w:r w:rsidR="009647E6" w:rsidRPr="009647E6">
        <w:rPr>
          <w:rFonts w:hint="eastAsia"/>
          <w:sz w:val="24"/>
        </w:rPr>
        <w:t>我们的解决方案是完全</w:t>
      </w:r>
      <w:r w:rsidR="009647E6">
        <w:rPr>
          <w:rFonts w:hint="eastAsia"/>
          <w:sz w:val="24"/>
        </w:rPr>
        <w:t>接卸</w:t>
      </w:r>
      <w:r w:rsidR="009647E6" w:rsidRPr="009647E6">
        <w:rPr>
          <w:rFonts w:hint="eastAsia"/>
          <w:sz w:val="24"/>
        </w:rPr>
        <w:t>的，不需要任何预计算步骤或存储。</w:t>
      </w:r>
      <w:r w:rsidR="0005190D">
        <w:rPr>
          <w:rFonts w:hint="eastAsia"/>
          <w:sz w:val="24"/>
        </w:rPr>
        <w:t>此外，我们的方法可以集成在半矢量空间中，具有</w:t>
      </w:r>
      <w:r w:rsidR="00A328B4" w:rsidRPr="00A328B4">
        <w:rPr>
          <w:rFonts w:hint="eastAsia"/>
          <w:sz w:val="24"/>
        </w:rPr>
        <w:t>更高的自由度。</w:t>
      </w:r>
      <w:r w:rsidR="00C200C8" w:rsidRPr="00C200C8">
        <w:rPr>
          <w:rFonts w:hint="eastAsia"/>
          <w:sz w:val="24"/>
        </w:rPr>
        <w:t>在这个意义上，这两种方法是互补的。</w:t>
      </w:r>
    </w:p>
    <w:p w:rsidR="000E0ED6" w:rsidRDefault="000E0ED6" w:rsidP="00480193">
      <w:pPr>
        <w:spacing w:line="300" w:lineRule="auto"/>
        <w:ind w:firstLineChars="200" w:firstLine="480"/>
        <w:rPr>
          <w:sz w:val="24"/>
        </w:rPr>
      </w:pPr>
    </w:p>
    <w:p w:rsidR="000D617E" w:rsidRPr="006602EE" w:rsidRDefault="003B1E42" w:rsidP="00480193">
      <w:pPr>
        <w:spacing w:line="300" w:lineRule="auto"/>
        <w:ind w:firstLineChars="200" w:firstLine="482"/>
        <w:rPr>
          <w:b/>
          <w:sz w:val="24"/>
        </w:rPr>
      </w:pPr>
      <w:r w:rsidRPr="006602EE">
        <w:rPr>
          <w:rFonts w:hint="eastAsia"/>
          <w:b/>
          <w:sz w:val="24"/>
        </w:rPr>
        <w:t xml:space="preserve">3 </w:t>
      </w:r>
      <w:r w:rsidRPr="006602EE">
        <w:rPr>
          <w:rFonts w:hint="eastAsia"/>
          <w:b/>
          <w:sz w:val="24"/>
        </w:rPr>
        <w:t>我们的方法</w:t>
      </w:r>
    </w:p>
    <w:p w:rsidR="000C637D" w:rsidRDefault="00950F39" w:rsidP="00480193">
      <w:pPr>
        <w:spacing w:line="300" w:lineRule="auto"/>
        <w:ind w:firstLineChars="200" w:firstLine="480"/>
        <w:rPr>
          <w:sz w:val="24"/>
        </w:rPr>
      </w:pPr>
      <w:r w:rsidRPr="00950F39">
        <w:rPr>
          <w:rFonts w:hint="eastAsia"/>
          <w:sz w:val="24"/>
        </w:rPr>
        <w:t>我们的方法建立在</w:t>
      </w:r>
      <w:r w:rsidR="00F3290F">
        <w:rPr>
          <w:rFonts w:hint="eastAsia"/>
          <w:sz w:val="24"/>
        </w:rPr>
        <w:t>辐照</w:t>
      </w:r>
      <w:r>
        <w:rPr>
          <w:rFonts w:hint="eastAsia"/>
          <w:sz w:val="24"/>
        </w:rPr>
        <w:t>度张量</w:t>
      </w:r>
      <w:r w:rsidRPr="00950F39">
        <w:rPr>
          <w:rFonts w:hint="eastAsia"/>
          <w:sz w:val="24"/>
        </w:rPr>
        <w:t>和</w:t>
      </w:r>
      <w:r w:rsidRPr="00950F39">
        <w:rPr>
          <w:rFonts w:hint="eastAsia"/>
          <w:sz w:val="24"/>
        </w:rPr>
        <w:t>Arvo</w:t>
      </w:r>
      <w:r w:rsidRPr="00763C45">
        <w:rPr>
          <w:rFonts w:hint="eastAsia"/>
          <w:sz w:val="24"/>
          <w:vertAlign w:val="superscript"/>
        </w:rPr>
        <w:t>[3]</w:t>
      </w:r>
      <w:r w:rsidRPr="00950F39">
        <w:rPr>
          <w:rFonts w:hint="eastAsia"/>
          <w:sz w:val="24"/>
        </w:rPr>
        <w:t>开发的</w:t>
      </w:r>
      <w:r w:rsidR="00D03FC5">
        <w:rPr>
          <w:rFonts w:hint="eastAsia"/>
          <w:sz w:val="24"/>
        </w:rPr>
        <w:t>边缘</w:t>
      </w:r>
      <w:r w:rsidR="00DD74E5">
        <w:rPr>
          <w:rFonts w:hint="eastAsia"/>
          <w:sz w:val="24"/>
        </w:rPr>
        <w:t>积分</w:t>
      </w:r>
      <w:r w:rsidRPr="00950F39">
        <w:rPr>
          <w:rFonts w:hint="eastAsia"/>
          <w:sz w:val="24"/>
        </w:rPr>
        <w:t>方法的基础上，我们</w:t>
      </w:r>
      <w:r w:rsidR="00A71735">
        <w:rPr>
          <w:rFonts w:hint="eastAsia"/>
          <w:sz w:val="24"/>
        </w:rPr>
        <w:t>将</w:t>
      </w:r>
      <w:r w:rsidRPr="00950F39">
        <w:rPr>
          <w:rFonts w:hint="eastAsia"/>
          <w:sz w:val="24"/>
        </w:rPr>
        <w:t>在第</w:t>
      </w:r>
      <w:r w:rsidRPr="00950F39">
        <w:rPr>
          <w:rFonts w:hint="eastAsia"/>
          <w:sz w:val="24"/>
        </w:rPr>
        <w:t>4</w:t>
      </w:r>
      <w:r w:rsidRPr="00950F39">
        <w:rPr>
          <w:rFonts w:hint="eastAsia"/>
          <w:sz w:val="24"/>
        </w:rPr>
        <w:t>节简要回顾一下。</w:t>
      </w:r>
      <w:r w:rsidR="003E54F9" w:rsidRPr="003E54F9">
        <w:rPr>
          <w:rFonts w:hint="eastAsia"/>
          <w:sz w:val="24"/>
        </w:rPr>
        <w:t>这种方法代表了几个挑战。</w:t>
      </w:r>
    </w:p>
    <w:p w:rsidR="00E0736A" w:rsidRDefault="000C637D" w:rsidP="00480193">
      <w:pPr>
        <w:spacing w:line="300" w:lineRule="auto"/>
        <w:ind w:firstLineChars="200" w:firstLine="480"/>
        <w:rPr>
          <w:sz w:val="24"/>
        </w:rPr>
      </w:pPr>
      <w:r w:rsidRPr="000C637D">
        <w:rPr>
          <w:rFonts w:hint="eastAsia"/>
          <w:sz w:val="24"/>
        </w:rPr>
        <w:t>第一个挑战是摆脱</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Pr="000C637D">
        <w:rPr>
          <w:rFonts w:hint="eastAsia"/>
          <w:sz w:val="24"/>
        </w:rPr>
        <w:t>时间瓶颈的实时渲染效率。</w:t>
      </w:r>
      <w:r w:rsidR="00852505" w:rsidRPr="00852505">
        <w:rPr>
          <w:rFonts w:hint="eastAsia"/>
          <w:sz w:val="24"/>
        </w:rPr>
        <w:t>我们通过以更简洁的方式（第</w:t>
      </w:r>
      <w:r w:rsidR="00852505" w:rsidRPr="00852505">
        <w:rPr>
          <w:rFonts w:hint="eastAsia"/>
          <w:sz w:val="24"/>
        </w:rPr>
        <w:t>5</w:t>
      </w:r>
      <w:r w:rsidR="00852505" w:rsidRPr="00852505">
        <w:rPr>
          <w:rFonts w:hint="eastAsia"/>
          <w:sz w:val="24"/>
        </w:rPr>
        <w:t>节）重写</w:t>
      </w:r>
      <w:r w:rsidR="00852505">
        <w:rPr>
          <w:rFonts w:hint="eastAsia"/>
          <w:sz w:val="24"/>
        </w:rPr>
        <w:t>一维</w:t>
      </w:r>
      <w:r w:rsidR="00852505" w:rsidRPr="00852505">
        <w:rPr>
          <w:rFonts w:hint="eastAsia"/>
          <w:sz w:val="24"/>
        </w:rPr>
        <w:t>积分来解决这个问题，使用合理的峰形</w:t>
      </w:r>
      <w:r w:rsidR="00283413">
        <w:rPr>
          <w:rFonts w:hint="eastAsia"/>
          <w:sz w:val="24"/>
        </w:rPr>
        <w:t>积分</w:t>
      </w:r>
      <w:r w:rsidR="00852505" w:rsidRPr="00852505">
        <w:rPr>
          <w:rFonts w:hint="eastAsia"/>
          <w:sz w:val="24"/>
        </w:rPr>
        <w:t>框架（第</w:t>
      </w:r>
      <w:r w:rsidR="00852505" w:rsidRPr="00852505">
        <w:rPr>
          <w:rFonts w:hint="eastAsia"/>
          <w:sz w:val="24"/>
        </w:rPr>
        <w:t>6</w:t>
      </w:r>
      <w:r w:rsidR="00852505" w:rsidRPr="00852505">
        <w:rPr>
          <w:rFonts w:hint="eastAsia"/>
          <w:sz w:val="24"/>
        </w:rPr>
        <w:t>节）来确定准确的</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852505" w:rsidRPr="00852505">
        <w:rPr>
          <w:rFonts w:hint="eastAsia"/>
          <w:sz w:val="24"/>
        </w:rPr>
        <w:t>时间近似。</w:t>
      </w:r>
      <w:r w:rsidR="000F5EF2">
        <w:rPr>
          <w:rFonts w:hint="eastAsia"/>
          <w:sz w:val="24"/>
        </w:rPr>
        <w:t>与切比雪夫和</w:t>
      </w:r>
      <w:r w:rsidR="000F5EF2" w:rsidRPr="000F5EF2">
        <w:rPr>
          <w:rFonts w:hint="eastAsia"/>
          <w:sz w:val="24"/>
        </w:rPr>
        <w:t>傅里叶近似不同，我们的方法仅限于</w:t>
      </w:r>
      <w:r w:rsidR="000F5EF2" w:rsidRPr="000F5EF2">
        <w:rPr>
          <w:rFonts w:hint="eastAsia"/>
          <w:sz w:val="24"/>
        </w:rPr>
        <w:t>1</w:t>
      </w:r>
      <w:r w:rsidR="000F5EF2" w:rsidRPr="000F5EF2">
        <w:rPr>
          <w:rFonts w:hint="eastAsia"/>
          <w:sz w:val="24"/>
        </w:rPr>
        <w:t>或</w:t>
      </w:r>
      <w:r w:rsidR="000F5EF2" w:rsidRPr="000F5EF2">
        <w:rPr>
          <w:rFonts w:hint="eastAsia"/>
          <w:sz w:val="24"/>
        </w:rPr>
        <w:t>2</w:t>
      </w:r>
      <w:r w:rsidR="00FF5716">
        <w:rPr>
          <w:rFonts w:hint="eastAsia"/>
          <w:sz w:val="24"/>
        </w:rPr>
        <w:t>个有理</w:t>
      </w:r>
      <w:r w:rsidR="000F5EF2" w:rsidRPr="000F5EF2">
        <w:rPr>
          <w:rFonts w:hint="eastAsia"/>
          <w:sz w:val="24"/>
        </w:rPr>
        <w:t>函数，并且不会受到任何</w:t>
      </w:r>
      <w:r w:rsidR="00BE5766" w:rsidRPr="00BE5766">
        <w:rPr>
          <w:rFonts w:hint="eastAsia"/>
          <w:sz w:val="24"/>
        </w:rPr>
        <w:t>边缘振荡效应</w:t>
      </w:r>
      <w:r w:rsidR="000F5EF2" w:rsidRPr="000F5EF2">
        <w:rPr>
          <w:rFonts w:hint="eastAsia"/>
          <w:sz w:val="24"/>
        </w:rPr>
        <w:t>的影响。</w:t>
      </w:r>
    </w:p>
    <w:p w:rsidR="00D915B7" w:rsidRDefault="00D915B7" w:rsidP="00480193">
      <w:pPr>
        <w:spacing w:line="300" w:lineRule="auto"/>
        <w:ind w:firstLineChars="200" w:firstLine="480"/>
        <w:rPr>
          <w:sz w:val="24"/>
        </w:rPr>
      </w:pPr>
      <w:r w:rsidRPr="00D915B7">
        <w:rPr>
          <w:rFonts w:hint="eastAsia"/>
          <w:sz w:val="24"/>
        </w:rPr>
        <w:lastRenderedPageBreak/>
        <w:t>其次，组合几个轴向余弦波的球形多边形上更复杂的分布的</w:t>
      </w:r>
      <w:r w:rsidR="0082103E">
        <w:rPr>
          <w:rFonts w:hint="eastAsia"/>
          <w:sz w:val="24"/>
        </w:rPr>
        <w:t>积分</w:t>
      </w:r>
      <w:r w:rsidRPr="00D915B7">
        <w:rPr>
          <w:rFonts w:hint="eastAsia"/>
          <w:sz w:val="24"/>
        </w:rPr>
        <w:t>是另一个挑战。</w:t>
      </w:r>
      <w:r w:rsidR="00DA5A5D" w:rsidRPr="00DA5A5D">
        <w:rPr>
          <w:rFonts w:hint="eastAsia"/>
          <w:sz w:val="24"/>
        </w:rPr>
        <w:t>通过从球面高斯借用算子，我们得到简单的</w:t>
      </w:r>
      <w:r w:rsidR="00DA5A5D">
        <w:rPr>
          <w:rFonts w:hint="eastAsia"/>
          <w:sz w:val="24"/>
        </w:rPr>
        <w:t>解析</w:t>
      </w:r>
      <w:r w:rsidR="00DA5A5D" w:rsidRPr="00DA5A5D">
        <w:rPr>
          <w:rFonts w:hint="eastAsia"/>
          <w:sz w:val="24"/>
        </w:rPr>
        <w:t>表达式（第</w:t>
      </w:r>
      <w:r w:rsidR="00DA5A5D" w:rsidRPr="00DA5A5D">
        <w:rPr>
          <w:rFonts w:hint="eastAsia"/>
          <w:sz w:val="24"/>
        </w:rPr>
        <w:t>7</w:t>
      </w:r>
      <w:r w:rsidR="00DA5A5D" w:rsidRPr="00DA5A5D">
        <w:rPr>
          <w:rFonts w:hint="eastAsia"/>
          <w:sz w:val="24"/>
        </w:rPr>
        <w:t>节），准确地逼近余弦波的多个乘积。</w:t>
      </w:r>
      <w:r w:rsidR="00B26E31" w:rsidRPr="00B26E31">
        <w:rPr>
          <w:rFonts w:hint="eastAsia"/>
          <w:sz w:val="24"/>
        </w:rPr>
        <w:t>最后，最后一个挑战就是克服</w:t>
      </w:r>
      <w:r w:rsidR="00B26E31">
        <w:rPr>
          <w:rFonts w:hint="eastAsia"/>
          <w:sz w:val="24"/>
        </w:rPr>
        <w:t>冯氏光照的</w:t>
      </w:r>
      <w:r w:rsidR="00B26E31">
        <w:rPr>
          <w:rFonts w:hint="eastAsia"/>
          <w:sz w:val="24"/>
        </w:rPr>
        <w:t>BRDF</w:t>
      </w:r>
      <w:r w:rsidR="00B26E31" w:rsidRPr="00B26E31">
        <w:rPr>
          <w:rFonts w:hint="eastAsia"/>
          <w:sz w:val="24"/>
        </w:rPr>
        <w:t>的限制，并支持更可信的</w:t>
      </w:r>
      <w:r w:rsidR="00B26E31" w:rsidRPr="00B26E31">
        <w:rPr>
          <w:rFonts w:hint="eastAsia"/>
          <w:sz w:val="24"/>
        </w:rPr>
        <w:t>BRDF</w:t>
      </w:r>
      <w:r w:rsidR="00B26E31" w:rsidRPr="00B26E31">
        <w:rPr>
          <w:rFonts w:hint="eastAsia"/>
          <w:sz w:val="24"/>
        </w:rPr>
        <w:t>。</w:t>
      </w:r>
      <w:r w:rsidR="00992FC9" w:rsidRPr="00992FC9">
        <w:rPr>
          <w:rFonts w:hint="eastAsia"/>
          <w:sz w:val="24"/>
        </w:rPr>
        <w:t>在</w:t>
      </w:r>
      <w:r w:rsidR="00992FC9">
        <w:rPr>
          <w:rFonts w:hint="eastAsia"/>
          <w:sz w:val="24"/>
        </w:rPr>
        <w:t>微面元</w:t>
      </w:r>
      <w:r w:rsidR="00992FC9" w:rsidRPr="00992FC9">
        <w:rPr>
          <w:rFonts w:hint="eastAsia"/>
          <w:sz w:val="24"/>
        </w:rPr>
        <w:t>理论中发现的半矢量参数化引入了使用非各向同性多边形光源难以预测的球面变形。</w:t>
      </w:r>
      <w:r w:rsidR="008828AD" w:rsidRPr="008828AD">
        <w:rPr>
          <w:rFonts w:hint="eastAsia"/>
          <w:sz w:val="24"/>
        </w:rPr>
        <w:t>基于大圆形畸变的观察，我们可以使用多边形方法（第</w:t>
      </w:r>
      <w:r w:rsidR="008828AD" w:rsidRPr="008828AD">
        <w:rPr>
          <w:rFonts w:hint="eastAsia"/>
          <w:sz w:val="24"/>
        </w:rPr>
        <w:t>8</w:t>
      </w:r>
      <w:r w:rsidR="008828AD" w:rsidRPr="008828AD">
        <w:rPr>
          <w:rFonts w:hint="eastAsia"/>
          <w:sz w:val="24"/>
        </w:rPr>
        <w:t>节）以比以前的方法更灵活的方式</w:t>
      </w:r>
      <w:r w:rsidR="008828AD">
        <w:rPr>
          <w:rFonts w:hint="eastAsia"/>
          <w:sz w:val="24"/>
        </w:rPr>
        <w:t>真实</w:t>
      </w:r>
      <w:r w:rsidR="008828AD" w:rsidRPr="008828AD">
        <w:rPr>
          <w:rFonts w:hint="eastAsia"/>
          <w:sz w:val="24"/>
        </w:rPr>
        <w:t>地近似该球形翘曲。</w:t>
      </w:r>
    </w:p>
    <w:p w:rsidR="00E0736A" w:rsidRDefault="00E0736A" w:rsidP="00480193">
      <w:pPr>
        <w:spacing w:line="300" w:lineRule="auto"/>
        <w:ind w:firstLineChars="200" w:firstLine="480"/>
        <w:rPr>
          <w:sz w:val="24"/>
        </w:rPr>
      </w:pPr>
    </w:p>
    <w:p w:rsidR="00D03FC5" w:rsidRPr="00CD3DE2" w:rsidRDefault="00D03FC5" w:rsidP="00480193">
      <w:pPr>
        <w:spacing w:line="300" w:lineRule="auto"/>
        <w:ind w:firstLineChars="200" w:firstLine="482"/>
        <w:rPr>
          <w:b/>
          <w:sz w:val="24"/>
        </w:rPr>
      </w:pPr>
      <w:r w:rsidRPr="00CD3DE2">
        <w:rPr>
          <w:rFonts w:hint="eastAsia"/>
          <w:b/>
          <w:sz w:val="24"/>
        </w:rPr>
        <w:t xml:space="preserve">4 </w:t>
      </w:r>
      <w:r w:rsidR="00F3290F">
        <w:rPr>
          <w:rFonts w:hint="eastAsia"/>
          <w:b/>
          <w:sz w:val="24"/>
        </w:rPr>
        <w:t>辐照</w:t>
      </w:r>
      <w:r w:rsidRPr="00CD3DE2">
        <w:rPr>
          <w:rFonts w:hint="eastAsia"/>
          <w:b/>
          <w:sz w:val="24"/>
        </w:rPr>
        <w:t>度张量和边缘积分</w:t>
      </w:r>
    </w:p>
    <w:p w:rsidR="00D03FC5" w:rsidRDefault="003B1524" w:rsidP="00480193">
      <w:pPr>
        <w:spacing w:line="300" w:lineRule="auto"/>
        <w:ind w:firstLineChars="200" w:firstLine="480"/>
        <w:rPr>
          <w:sz w:val="24"/>
        </w:rPr>
      </w:pPr>
      <w:r>
        <w:rPr>
          <w:noProof/>
          <w:sz w:val="24"/>
        </w:rPr>
        <mc:AlternateContent>
          <mc:Choice Requires="wps">
            <w:drawing>
              <wp:anchor distT="0" distB="0" distL="114300" distR="114300" simplePos="0" relativeHeight="251659264" behindDoc="0" locked="0" layoutInCell="1" allowOverlap="1" wp14:anchorId="52DAD7B0" wp14:editId="309156E0">
                <wp:simplePos x="0" y="0"/>
                <wp:positionH relativeFrom="column">
                  <wp:posOffset>-393065</wp:posOffset>
                </wp:positionH>
                <wp:positionV relativeFrom="paragraph">
                  <wp:posOffset>1383030</wp:posOffset>
                </wp:positionV>
                <wp:extent cx="5977890" cy="335534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977890" cy="3355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845CC7" w:rsidRDefault="00845CC7">
                            <w:r>
                              <w:rPr>
                                <w:rFonts w:hint="eastAsia"/>
                              </w:rPr>
                              <w:t>图</w:t>
                            </w:r>
                            <w:r>
                              <w:rPr>
                                <w:rFonts w:hint="eastAsia"/>
                              </w:rPr>
                              <w:t>2</w:t>
                            </w:r>
                            <w:r>
                              <w:rPr>
                                <w:rFonts w:hint="eastAsia"/>
                              </w:rPr>
                              <w:t>：</w:t>
                            </w:r>
                            <w:r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上朝向</w:t>
                            </w:r>
                            <w:r w:rsidRPr="00D0391B">
                              <w:rPr>
                                <w:rFonts w:hint="eastAsia"/>
                                <w:b/>
                              </w:rPr>
                              <w:t>r</w:t>
                            </w:r>
                            <w:r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的边界上减小到一维轮廓积分。</w:t>
                            </w:r>
                            <w:r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2709A7">
                              <w:rPr>
                                <w:rFonts w:hint="eastAsia"/>
                              </w:rPr>
                              <w:t>中第</w:t>
                            </w:r>
                            <w:r w:rsidRPr="002709A7">
                              <w:rPr>
                                <w:rFonts w:hint="eastAsia"/>
                              </w:rPr>
                              <w:t>i</w:t>
                            </w:r>
                            <w:r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Pr="002709A7">
                              <w:rPr>
                                <w:rFonts w:hint="eastAsia"/>
                              </w:rPr>
                              <w:t>的大圆</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D7B0" id="文本框 1" o:spid="_x0000_s1027" type="#_x0000_t202" style="position:absolute;left:0;text-align:left;margin-left:-30.95pt;margin-top:108.9pt;width:470.7pt;height:2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" filled="f" stroked="f" strokeweight=".5pt">
                <v:textbox>
                  <w:txbxContent>
                    <w:p w:rsidR="00845CC7" w:rsidRDefault="00845CC7"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845CC7" w:rsidRDefault="00845CC7">
                      <w:r>
                        <w:rPr>
                          <w:rFonts w:hint="eastAsia"/>
                        </w:rPr>
                        <w:t>图</w:t>
                      </w:r>
                      <w:r>
                        <w:rPr>
                          <w:rFonts w:hint="eastAsia"/>
                        </w:rPr>
                        <w:t>2</w:t>
                      </w:r>
                      <w:r>
                        <w:rPr>
                          <w:rFonts w:hint="eastAsia"/>
                        </w:rPr>
                        <w:t>：</w:t>
                      </w:r>
                      <w:r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上朝向</w:t>
                      </w:r>
                      <w:r w:rsidRPr="00D0391B">
                        <w:rPr>
                          <w:rFonts w:hint="eastAsia"/>
                          <w:b/>
                        </w:rPr>
                        <w:t>r</w:t>
                      </w:r>
                      <w:r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的边界上减小到一维轮廓积分。</w:t>
                      </w:r>
                      <w:r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2709A7">
                        <w:rPr>
                          <w:rFonts w:hint="eastAsia"/>
                        </w:rPr>
                        <w:t>中第</w:t>
                      </w:r>
                      <w:r w:rsidRPr="002709A7">
                        <w:rPr>
                          <w:rFonts w:hint="eastAsia"/>
                        </w:rPr>
                        <w:t>i</w:t>
                      </w:r>
                      <w:r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Pr="002709A7">
                        <w:rPr>
                          <w:rFonts w:hint="eastAsia"/>
                        </w:rPr>
                        <w:t>的大圆</w:t>
                      </w:r>
                      <w:r>
                        <w:rPr>
                          <w:rFonts w:hint="eastAsia"/>
                        </w:rPr>
                        <w:t>。</w:t>
                      </w:r>
                    </w:p>
                  </w:txbxContent>
                </v:textbox>
                <w10:wrap type="topAndBottom"/>
              </v:shape>
            </w:pict>
          </mc:Fallback>
        </mc:AlternateContent>
      </w:r>
      <w:r w:rsidR="00692FA1">
        <w:rPr>
          <w:rFonts w:hint="eastAsia"/>
          <w:sz w:val="24"/>
        </w:rPr>
        <w:t>Arvo</w:t>
      </w:r>
      <w:r w:rsidR="00692FA1" w:rsidRPr="00692FA1">
        <w:rPr>
          <w:rFonts w:hint="eastAsia"/>
          <w:sz w:val="24"/>
          <w:vertAlign w:val="superscript"/>
        </w:rPr>
        <w:t>[21]</w:t>
      </w:r>
      <w:r w:rsidR="00692FA1" w:rsidRPr="00692FA1">
        <w:rPr>
          <w:rFonts w:hint="eastAsia"/>
          <w:sz w:val="24"/>
        </w:rPr>
        <w:t>开发的辐</w:t>
      </w:r>
      <w:r w:rsidR="00F3290F">
        <w:rPr>
          <w:rFonts w:hint="eastAsia"/>
          <w:sz w:val="24"/>
        </w:rPr>
        <w:t>照</w:t>
      </w:r>
      <w:r w:rsidR="00692FA1" w:rsidRPr="00692FA1">
        <w:rPr>
          <w:rFonts w:hint="eastAsia"/>
          <w:sz w:val="24"/>
        </w:rPr>
        <w:t>度</w:t>
      </w:r>
      <w:r w:rsidR="00692FA1">
        <w:rPr>
          <w:rFonts w:hint="eastAsia"/>
          <w:sz w:val="24"/>
        </w:rPr>
        <w:t>张量</w:t>
      </w:r>
      <w:r w:rsidR="00692FA1" w:rsidRPr="00692FA1">
        <w:rPr>
          <w:rFonts w:hint="eastAsia"/>
          <w:sz w:val="24"/>
        </w:rPr>
        <w:t>为球面</w:t>
      </w:r>
      <m:oMath>
        <m:sSup>
          <m:sSupPr>
            <m:ctrlPr>
              <w:rPr>
                <w:rFonts w:ascii="Cambria Math" w:hAnsi="Cambria Math"/>
                <w:sz w:val="24"/>
              </w:rPr>
            </m:ctrlPr>
          </m:sSupPr>
          <m:e>
            <m:r>
              <w:rPr>
                <w:rFonts w:ascii="Cambria Math" w:hAnsi="Cambria Math"/>
                <w:sz w:val="24"/>
              </w:rPr>
              <m:t>S</m:t>
            </m:r>
          </m:e>
          <m:sup>
            <m:r>
              <w:rPr>
                <w:rFonts w:ascii="Cambria Math" w:hAnsi="Cambria Math"/>
                <w:sz w:val="24"/>
              </w:rPr>
              <m:t>2</m:t>
            </m:r>
          </m:sup>
        </m:sSup>
      </m:oMath>
      <w:r w:rsidR="00692FA1" w:rsidRPr="00692FA1">
        <w:rPr>
          <w:rFonts w:hint="eastAsia"/>
          <w:sz w:val="24"/>
        </w:rPr>
        <w:t>上多项式的</w:t>
      </w:r>
      <w:r w:rsidR="00304575">
        <w:rPr>
          <w:rFonts w:hint="eastAsia"/>
          <w:sz w:val="24"/>
        </w:rPr>
        <w:t>解析积分</w:t>
      </w:r>
      <w:r w:rsidR="00692FA1" w:rsidRPr="00692FA1">
        <w:rPr>
          <w:rFonts w:hint="eastAsia"/>
          <w:sz w:val="24"/>
        </w:rPr>
        <w:t>提供了有用的框架。</w:t>
      </w:r>
      <w:r w:rsidR="00D62C3A" w:rsidRPr="00D62C3A">
        <w:rPr>
          <w:rFonts w:hint="eastAsia"/>
          <w:sz w:val="24"/>
        </w:rPr>
        <w:t>这些多项式对应于由轴取向余弦波分布描述的</w:t>
      </w:r>
      <w:r w:rsidR="00D62C3A" w:rsidRPr="00D62C3A">
        <w:rPr>
          <w:rFonts w:hint="eastAsia"/>
          <w:sz w:val="24"/>
        </w:rPr>
        <w:t>n</w:t>
      </w:r>
      <w:r w:rsidR="00D62C3A" w:rsidRPr="00D62C3A">
        <w:rPr>
          <w:rFonts w:hint="eastAsia"/>
          <w:sz w:val="24"/>
        </w:rPr>
        <w:t>阶单项式。</w:t>
      </w:r>
      <w:r w:rsidR="00E1164C" w:rsidRPr="00E1164C">
        <w:rPr>
          <w:rFonts w:hint="eastAsia"/>
          <w:sz w:val="24"/>
        </w:rPr>
        <w:t>该表达式在球面区域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oMath>
      <w:r w:rsidR="00E1164C" w:rsidRPr="00E1164C">
        <w:rPr>
          <w:rFonts w:hint="eastAsia"/>
          <w:sz w:val="24"/>
        </w:rPr>
        <w:t>上的积分产生了关于</w:t>
      </w:r>
      <w:r w:rsidR="00E1164C" w:rsidRPr="00184592">
        <w:rPr>
          <w:rFonts w:hint="eastAsia"/>
          <w:b/>
          <w:sz w:val="24"/>
        </w:rPr>
        <w:t>r</w:t>
      </w:r>
      <w:r w:rsidR="00E1164C" w:rsidRPr="00E1164C">
        <w:rPr>
          <w:rFonts w:hint="eastAsia"/>
          <w:sz w:val="24"/>
        </w:rPr>
        <w:t>轴的</w:t>
      </w:r>
      <w:r w:rsidR="00E1164C" w:rsidRPr="00E1164C">
        <w:rPr>
          <w:rFonts w:hint="eastAsia"/>
          <w:sz w:val="24"/>
        </w:rPr>
        <w:t>n</w:t>
      </w:r>
      <w:r w:rsidR="00E1164C" w:rsidRPr="00E1164C">
        <w:rPr>
          <w:rFonts w:hint="eastAsia"/>
          <w:sz w:val="24"/>
        </w:rPr>
        <w:t>阶轴向</w:t>
      </w:r>
      <w:r w:rsidR="00E1164C">
        <w:rPr>
          <w:rFonts w:hint="eastAsia"/>
          <w:sz w:val="24"/>
        </w:rPr>
        <w:t>弯矩</w:t>
      </w:r>
      <w:r w:rsidR="00E1164C" w:rsidRPr="00E1164C">
        <w:rPr>
          <w:rFonts w:hint="eastAsia"/>
          <w:sz w:val="24"/>
        </w:rPr>
        <w:t>的定义</w:t>
      </w:r>
      <w:r w:rsidR="00EA2F1A">
        <w:rPr>
          <w:rFonts w:hint="eastAsia"/>
          <w:sz w:val="24"/>
        </w:rPr>
        <w:t>：</w:t>
      </w:r>
    </w:p>
    <w:p w:rsidR="00CF5983" w:rsidRDefault="00845CC7" w:rsidP="003B039F">
      <w:pPr>
        <w:wordWrap w:val="0"/>
        <w:spacing w:line="300" w:lineRule="auto"/>
        <w:ind w:firstLineChars="200" w:firstLine="480"/>
        <w:jc w:val="right"/>
        <w:rPr>
          <w:sz w:val="24"/>
        </w:rPr>
      </w:pPr>
      <m:oMath>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box>
              <m:boxPr>
                <m:diff m:val="1"/>
                <m:ctrlPr>
                  <w:rPr>
                    <w:rFonts w:ascii="Cambria Math" w:hAnsi="Cambria Math"/>
                    <w:i/>
                    <w:sz w:val="24"/>
                  </w:rPr>
                </m:ctrlPr>
              </m:boxPr>
              <m:e>
                <m:r>
                  <w:rPr>
                    <w:rFonts w:ascii="Cambria Math" w:hAnsi="Cambria Math"/>
                    <w:sz w:val="24"/>
                  </w:rPr>
                  <m:t>d</m:t>
                </m:r>
                <m:r>
                  <m:rPr>
                    <m:sty m:val="b"/>
                  </m:rPr>
                  <w:rPr>
                    <w:rFonts w:ascii="Cambria Math" w:hAnsi="Cambria Math"/>
                    <w:sz w:val="24"/>
                  </w:rPr>
                  <m:t>u</m:t>
                </m:r>
              </m:e>
            </m:box>
          </m:e>
        </m:nary>
      </m:oMath>
      <w:r w:rsidR="003B039F">
        <w:rPr>
          <w:rFonts w:hint="eastAsia"/>
          <w:sz w:val="24"/>
        </w:rPr>
        <w:t xml:space="preserve">        </w:t>
      </w:r>
      <w:r w:rsidR="003B039F">
        <w:rPr>
          <w:sz w:val="24"/>
        </w:rPr>
        <w:t xml:space="preserve">         </w:t>
      </w:r>
      <w:r w:rsidR="008E02D1">
        <w:rPr>
          <w:rFonts w:hint="eastAsia"/>
          <w:sz w:val="24"/>
        </w:rPr>
        <w:t>（</w:t>
      </w:r>
      <w:r w:rsidR="008E02D1">
        <w:rPr>
          <w:rFonts w:hint="eastAsia"/>
          <w:sz w:val="24"/>
        </w:rPr>
        <w:t>1</w:t>
      </w:r>
      <w:r w:rsidR="008E02D1">
        <w:rPr>
          <w:rFonts w:hint="eastAsia"/>
          <w:sz w:val="24"/>
        </w:rPr>
        <w:t>）</w:t>
      </w:r>
    </w:p>
    <w:p w:rsidR="00E0736A" w:rsidRDefault="008F1F0F" w:rsidP="00480193">
      <w:pPr>
        <w:spacing w:line="300" w:lineRule="auto"/>
        <w:ind w:firstLineChars="200" w:firstLine="480"/>
        <w:rPr>
          <w:sz w:val="24"/>
        </w:rPr>
      </w:pPr>
      <w:r w:rsidRPr="008F1F0F">
        <w:rPr>
          <w:rFonts w:hint="eastAsia"/>
          <w:sz w:val="24"/>
        </w:rPr>
        <w:t>使用张量积和斯托克斯定理，</w:t>
      </w:r>
      <w:r w:rsidRPr="008F1F0F">
        <w:rPr>
          <w:rFonts w:hint="eastAsia"/>
          <w:sz w:val="24"/>
        </w:rPr>
        <w:t>Arvo</w:t>
      </w:r>
      <w:r>
        <w:rPr>
          <w:rFonts w:hint="eastAsia"/>
          <w:sz w:val="24"/>
        </w:rPr>
        <w:t>将轴向弯矩</w:t>
      </w:r>
      <w:r w:rsidRPr="008F1F0F">
        <w:rPr>
          <w:rFonts w:hint="eastAsia"/>
          <w:sz w:val="24"/>
        </w:rPr>
        <w:t>表达式</w:t>
      </w:r>
      <w:r>
        <w:rPr>
          <w:rFonts w:hint="eastAsia"/>
          <w:sz w:val="24"/>
        </w:rPr>
        <w:t>引申为</w:t>
      </w:r>
      <w:r w:rsidRPr="008F1F0F">
        <w:rPr>
          <w:rFonts w:hint="eastAsia"/>
          <w:sz w:val="24"/>
        </w:rPr>
        <w:t>投影面积光边界</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F1F0F">
        <w:rPr>
          <w:rFonts w:hint="eastAsia"/>
          <w:sz w:val="24"/>
        </w:rPr>
        <w:t>处的</w:t>
      </w:r>
      <w:r w:rsidR="006349AE">
        <w:rPr>
          <w:rFonts w:hint="eastAsia"/>
          <w:sz w:val="24"/>
        </w:rPr>
        <w:t>一维边缘</w:t>
      </w:r>
      <w:r w:rsidRPr="008F1F0F">
        <w:rPr>
          <w:rFonts w:hint="eastAsia"/>
          <w:sz w:val="24"/>
        </w:rPr>
        <w:t>积分。</w:t>
      </w:r>
      <w:r w:rsidR="00643609" w:rsidRPr="00643609">
        <w:rPr>
          <w:rFonts w:hint="eastAsia"/>
          <w:sz w:val="24"/>
        </w:rPr>
        <w:t>考虑到多边形光源，可以在沿着大圆的球形边缘的参数化之后获得</w:t>
      </w:r>
      <w:r w:rsidR="00643609">
        <w:rPr>
          <w:rFonts w:hint="eastAsia"/>
          <w:sz w:val="24"/>
        </w:rPr>
        <w:t>一维</w:t>
      </w:r>
      <w:r w:rsidR="00643609" w:rsidRPr="00643609">
        <w:rPr>
          <w:rFonts w:hint="eastAsia"/>
          <w:sz w:val="24"/>
        </w:rPr>
        <w:t>积分的闭合形式表达式（参见图</w:t>
      </w:r>
      <w:r w:rsidR="00643609" w:rsidRPr="00643609">
        <w:rPr>
          <w:rFonts w:hint="eastAsia"/>
          <w:sz w:val="24"/>
        </w:rPr>
        <w:t>2</w:t>
      </w:r>
      <w:r w:rsidR="00643609" w:rsidRPr="00643609">
        <w:rPr>
          <w:rFonts w:hint="eastAsia"/>
          <w:sz w:val="24"/>
        </w:rPr>
        <w:t>）。</w:t>
      </w:r>
      <w:r w:rsidR="00C74C5A" w:rsidRPr="00C74C5A">
        <w:rPr>
          <w:rFonts w:hint="eastAsia"/>
          <w:sz w:val="24"/>
        </w:rPr>
        <w:t>让我们考虑一个</w:t>
      </w:r>
      <w:r w:rsidR="00C74C5A" w:rsidRPr="00C74C5A">
        <w:rPr>
          <w:rFonts w:hint="eastAsia"/>
          <w:sz w:val="24"/>
        </w:rPr>
        <w:t>m</w:t>
      </w:r>
      <w:r w:rsidR="00C74C5A" w:rsidRPr="00C74C5A">
        <w:rPr>
          <w:rFonts w:hint="eastAsia"/>
          <w:sz w:val="24"/>
        </w:rPr>
        <w:t>边界的多边形。遵循图</w:t>
      </w:r>
      <w:r w:rsidR="009621AE">
        <w:rPr>
          <w:sz w:val="24"/>
        </w:rPr>
        <w:t>2</w:t>
      </w:r>
      <w:r w:rsidR="009621AE">
        <w:rPr>
          <w:rFonts w:hint="eastAsia"/>
          <w:sz w:val="24"/>
        </w:rPr>
        <w:t>所示的符号</w:t>
      </w:r>
      <w:r w:rsidR="00C74C5A" w:rsidRPr="00C74C5A">
        <w:rPr>
          <w:rFonts w:hint="eastAsia"/>
          <w:sz w:val="24"/>
        </w:rPr>
        <w:t>，闭合表达式如下</w:t>
      </w:r>
      <w:r w:rsidR="009621AE">
        <w:rPr>
          <w:rFonts w:hint="eastAsia"/>
          <w:sz w:val="24"/>
        </w:rPr>
        <w:t>：</w:t>
      </w:r>
    </w:p>
    <w:p w:rsidR="005949A4" w:rsidRPr="00FA5C68" w:rsidRDefault="00845CC7" w:rsidP="00273C93">
      <w:pPr>
        <w:spacing w:line="300" w:lineRule="auto"/>
        <w:ind w:firstLineChars="200" w:firstLine="480"/>
        <w:jc w:val="right"/>
        <w:rPr>
          <w:sz w:val="24"/>
        </w:rPr>
      </w:pPr>
      <m:oMath>
        <m:d>
          <m:dPr>
            <m:ctrlPr>
              <w:rPr>
                <w:rFonts w:ascii="Cambria Math" w:hAnsi="Cambria Math"/>
                <w:sz w:val="24"/>
              </w:rPr>
            </m:ctrlPr>
          </m:dPr>
          <m:e>
            <m:r>
              <w:rPr>
                <w:rFonts w:ascii="Cambria Math" w:hAnsi="Cambria Math"/>
                <w:sz w:val="24"/>
              </w:rPr>
              <m:t>n+1</m:t>
            </m:r>
          </m:e>
        </m:d>
        <m:sSup>
          <m:sSupPr>
            <m:ctrlPr>
              <w:rPr>
                <w:rFonts w:ascii="Cambria Math" w:hAnsi="Cambria Math"/>
                <w:i/>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i=0</m:t>
            </m:r>
          </m:sub>
          <m:sup>
            <m:r>
              <w:rPr>
                <w:rFonts w:ascii="Cambria Math" w:hAnsi="Cambria Math"/>
                <w:sz w:val="24"/>
              </w:rPr>
              <m:t>m</m:t>
            </m:r>
          </m:sup>
          <m:e>
            <m:d>
              <m:dPr>
                <m:ctrlPr>
                  <w:rPr>
                    <w:rFonts w:ascii="Cambria Math" w:hAnsi="Cambria Math"/>
                    <w:i/>
                    <w:sz w:val="24"/>
                  </w:rPr>
                </m:ctrlPr>
              </m:dPr>
              <m:e>
                <m:sSub>
                  <m:sSubPr>
                    <m:ctrlPr>
                      <w:rPr>
                        <w:rFonts w:ascii="Cambria Math" w:hAnsi="Cambria Math"/>
                        <w:sz w:val="24"/>
                      </w:rPr>
                    </m:ctrlPr>
                  </m:sSubPr>
                  <m:e>
                    <m:r>
                      <m:rPr>
                        <m:sty m:val="b"/>
                      </m:rPr>
                      <w:rPr>
                        <w:rFonts w:ascii="Cambria Math" w:hAnsi="Cambria Math"/>
                        <w:sz w:val="24"/>
                      </w:rPr>
                      <m:t>n</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,n-1</m:t>
                </m:r>
              </m:e>
            </m:d>
          </m:e>
        </m:nary>
      </m:oMath>
      <w:r w:rsidR="00273C93">
        <w:rPr>
          <w:rFonts w:hint="eastAsia"/>
          <w:sz w:val="24"/>
        </w:rPr>
        <w:t xml:space="preserve"> </w:t>
      </w:r>
      <w:r w:rsidR="00273C93">
        <w:rPr>
          <w:sz w:val="24"/>
        </w:rPr>
        <w:t xml:space="preserve"> </w:t>
      </w:r>
      <w:r w:rsidR="00273C93">
        <w:rPr>
          <w:rFonts w:hint="eastAsia"/>
          <w:sz w:val="24"/>
        </w:rPr>
        <w:t>（</w:t>
      </w:r>
      <w:r w:rsidR="00273C93">
        <w:rPr>
          <w:rFonts w:hint="eastAsia"/>
          <w:sz w:val="24"/>
        </w:rPr>
        <w:t>2</w:t>
      </w:r>
      <w:r w:rsidR="00273C93">
        <w:rPr>
          <w:rFonts w:hint="eastAsia"/>
          <w:sz w:val="24"/>
        </w:rPr>
        <w:t>）</w:t>
      </w:r>
    </w:p>
    <w:p w:rsidR="00FA5C68" w:rsidRDefault="00FA5C68" w:rsidP="00480193">
      <w:pPr>
        <w:spacing w:line="300" w:lineRule="auto"/>
        <w:ind w:firstLineChars="200" w:firstLine="480"/>
        <w:rPr>
          <w:sz w:val="24"/>
        </w:rPr>
      </w:pPr>
      <w:r>
        <w:rPr>
          <w:rFonts w:hint="eastAsia"/>
          <w:sz w:val="24"/>
        </w:rPr>
        <w:t>其中：</w:t>
      </w:r>
    </w:p>
    <w:p w:rsidR="00FA5C68" w:rsidRDefault="00845CC7"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m:rPr>
            <m:sty m:val="p"/>
          </m:rPr>
          <w:rPr>
            <w:rFonts w:ascii="Cambria Math" w:hAnsi="Cambria Math" w:hint="eastAsia"/>
            <w:sz w:val="24"/>
          </w:rPr>
          <m:t>=</m:t>
        </m:r>
        <m:rad>
          <m:radPr>
            <m:degHide m:val="1"/>
            <m:ctrlPr>
              <w:rPr>
                <w:rFonts w:ascii="Cambria Math" w:hAnsi="Cambria Math"/>
                <w:sz w:val="24"/>
              </w:rPr>
            </m:ctrlPr>
          </m:radPr>
          <m:deg/>
          <m:e>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i</m:t>
                </m:r>
              </m:sub>
              <m:sup>
                <m:r>
                  <w:rPr>
                    <w:rFonts w:ascii="Cambria Math" w:hAnsi="Cambria Math"/>
                    <w:sz w:val="24"/>
                  </w:rPr>
                  <m:t>2</m:t>
                </m:r>
              </m:sup>
            </m:sSubSup>
          </m:e>
        </m:rad>
      </m:oMath>
      <w:r w:rsidR="001865DE">
        <w:rPr>
          <w:rFonts w:hint="eastAsia"/>
          <w:sz w:val="24"/>
        </w:rPr>
        <w:t>;</w:t>
      </w:r>
      <w:r w:rsidR="00C76BE7">
        <w:rPr>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den>
            </m:f>
          </m:e>
        </m:d>
      </m:oMath>
    </w:p>
    <w:p w:rsidR="004B7F74" w:rsidRPr="004F3DDE" w:rsidRDefault="00845CC7"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v</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4F3DDE">
        <w:rPr>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t</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BE2AA2" w:rsidRPr="00BE2AA2">
        <w:rPr>
          <w:rFonts w:hint="eastAsia"/>
          <w:sz w:val="24"/>
        </w:rPr>
        <w:t>,</w:t>
      </w:r>
    </w:p>
    <w:p w:rsidR="00675245" w:rsidRDefault="00B34656" w:rsidP="00480193">
      <w:pPr>
        <w:spacing w:line="300" w:lineRule="auto"/>
        <w:ind w:firstLineChars="200" w:firstLine="480"/>
        <w:rPr>
          <w:sz w:val="24"/>
        </w:rPr>
      </w:pPr>
      <w:r>
        <w:rPr>
          <w:rFonts w:hint="eastAsia"/>
          <w:sz w:val="24"/>
        </w:rPr>
        <w:t>且</w:t>
      </w:r>
    </w:p>
    <w:p w:rsidR="001A624B" w:rsidRPr="004C1CBE" w:rsidRDefault="00ED1C59" w:rsidP="00581C74">
      <w:pPr>
        <w:wordWrap w:val="0"/>
        <w:spacing w:line="300" w:lineRule="auto"/>
        <w:ind w:firstLineChars="200" w:firstLine="480"/>
        <w:jc w:val="right"/>
        <w:rPr>
          <w:sz w:val="24"/>
        </w:rPr>
      </w:pPr>
      <m:oMath>
        <m:r>
          <m:rPr>
            <m:sty m:val="p"/>
          </m:rPr>
          <w:rPr>
            <w:rFonts w:ascii="Cambria Math" w:hAnsi="Cambria Math" w:hint="eastAsia"/>
            <w:sz w:val="24"/>
          </w:rPr>
          <w:lastRenderedPageBreak/>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k=0</m:t>
            </m:r>
          </m:sub>
          <m:sup>
            <m:f>
              <m:fPr>
                <m:ctrlPr>
                  <w:rPr>
                    <w:rFonts w:ascii="Cambria Math" w:hAnsi="Cambria Math"/>
                    <w:i/>
                    <w:sz w:val="24"/>
                  </w:rPr>
                </m:ctrlPr>
              </m:fPr>
              <m:num>
                <m:r>
                  <w:rPr>
                    <w:rFonts w:ascii="Cambria Math" w:hAnsi="Cambria Math"/>
                    <w:sz w:val="24"/>
                  </w:rPr>
                  <m:t>n-1+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num>
              <m:den>
                <m:r>
                  <w:rPr>
                    <w:rFonts w:ascii="Cambria Math" w:hAnsi="Cambria Math"/>
                    <w:sz w:val="24"/>
                  </w:rPr>
                  <m:t>2</m:t>
                </m:r>
              </m:den>
            </m:f>
          </m:sup>
          <m:e>
            <m:sSup>
              <m:sSupPr>
                <m:ctrlPr>
                  <w:rPr>
                    <w:rFonts w:ascii="Cambria Math" w:hAnsi="Cambria Math"/>
                    <w:i/>
                    <w:sz w:val="24"/>
                  </w:rPr>
                </m:ctrlPr>
              </m:sSupPr>
              <m:e>
                <m:r>
                  <w:rPr>
                    <w:rFonts w:ascii="Cambria Math" w:hAnsi="Cambria Math"/>
                    <w:sz w:val="24"/>
                  </w:rPr>
                  <m:t>c</m:t>
                </m:r>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nary>
              <m:naryPr>
                <m:limLoc m:val="subSup"/>
                <m:ctrlPr>
                  <w:rPr>
                    <w:rFonts w:ascii="Cambria Math" w:hAnsi="Cambria Math"/>
                    <w:i/>
                    <w:sz w:val="24"/>
                  </w:rPr>
                </m:ctrlPr>
              </m:naryPr>
              <m:sub>
                <m:r>
                  <w:rPr>
                    <w:rFonts w:ascii="Cambria Math" w:hAnsi="Cambria Math"/>
                    <w:sz w:val="24"/>
                  </w:rPr>
                  <m:t>-δ</m:t>
                </m:r>
              </m:sub>
              <m:sup>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-δ</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cosφ</m:t>
                        </m:r>
                      </m:e>
                    </m:d>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r>
                  <w:rPr>
                    <w:rFonts w:ascii="Cambria Math" w:hAnsi="Cambria Math"/>
                    <w:sz w:val="24"/>
                  </w:rPr>
                  <m:t>dφ</m:t>
                </m:r>
              </m:e>
            </m:nary>
          </m:e>
        </m:nary>
      </m:oMath>
      <w:r w:rsidR="004C1CBE">
        <w:rPr>
          <w:rFonts w:hint="eastAsia"/>
          <w:sz w:val="24"/>
        </w:rPr>
        <w:t xml:space="preserve">   </w:t>
      </w:r>
      <w:r w:rsidR="00581C74">
        <w:rPr>
          <w:sz w:val="24"/>
        </w:rPr>
        <w:t xml:space="preserve">  </w:t>
      </w:r>
      <w:r w:rsidR="004C1CBE">
        <w:rPr>
          <w:rFonts w:hint="eastAsia"/>
          <w:sz w:val="24"/>
        </w:rPr>
        <w:t>（</w:t>
      </w:r>
      <w:r w:rsidR="004C1CBE">
        <w:rPr>
          <w:rFonts w:hint="eastAsia"/>
          <w:sz w:val="24"/>
        </w:rPr>
        <w:t>3</w:t>
      </w:r>
      <w:r w:rsidR="004C1CBE">
        <w:rPr>
          <w:rFonts w:hint="eastAsia"/>
          <w:sz w:val="24"/>
        </w:rPr>
        <w:t>）</w:t>
      </w:r>
    </w:p>
    <w:p w:rsidR="00B34656" w:rsidRDefault="008E02D1" w:rsidP="00480193">
      <w:pPr>
        <w:spacing w:line="300" w:lineRule="auto"/>
        <w:ind w:firstLineChars="200" w:firstLine="480"/>
        <w:rPr>
          <w:sz w:val="24"/>
        </w:rPr>
      </w:pPr>
      <w:r>
        <w:rPr>
          <w:rFonts w:hint="eastAsia"/>
          <w:sz w:val="24"/>
        </w:rPr>
        <w:t>其中：</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r>
          <w:rPr>
            <w:rFonts w:ascii="Cambria Math" w:hAnsi="Cambria Math"/>
            <w:sz w:val="24"/>
          </w:rPr>
          <m:t>=1-(n mod 2)</m:t>
        </m:r>
      </m:oMath>
    </w:p>
    <w:p w:rsidR="008E02D1" w:rsidRDefault="00DE5078" w:rsidP="00480193">
      <w:pPr>
        <w:spacing w:line="300" w:lineRule="auto"/>
        <w:ind w:firstLineChars="200" w:firstLine="480"/>
        <w:rPr>
          <w:sz w:val="24"/>
        </w:rPr>
      </w:pPr>
      <w:r>
        <w:rPr>
          <w:noProof/>
          <w:sz w:val="24"/>
        </w:rPr>
        <mc:AlternateContent>
          <mc:Choice Requires="wps">
            <w:drawing>
              <wp:anchor distT="0" distB="0" distL="114300" distR="114300" simplePos="0" relativeHeight="251660288" behindDoc="0" locked="0" layoutInCell="1" allowOverlap="1" wp14:anchorId="73EDFE31" wp14:editId="0C3D9996">
                <wp:simplePos x="0" y="0"/>
                <wp:positionH relativeFrom="column">
                  <wp:posOffset>-93014</wp:posOffset>
                </wp:positionH>
                <wp:positionV relativeFrom="paragraph">
                  <wp:posOffset>2757805</wp:posOffset>
                </wp:positionV>
                <wp:extent cx="5448300" cy="3593804"/>
                <wp:effectExtent l="0" t="0" r="0" b="6985"/>
                <wp:wrapTopAndBottom/>
                <wp:docPr id="5" name="文本框 5"/>
                <wp:cNvGraphicFramePr/>
                <a:graphic xmlns:a="http://schemas.openxmlformats.org/drawingml/2006/main">
                  <a:graphicData uri="http://schemas.microsoft.com/office/word/2010/wordprocessingShape">
                    <wps:wsp>
                      <wps:cNvSpPr txBox="1"/>
                      <wps:spPr>
                        <a:xfrm>
                          <a:off x="0" y="0"/>
                          <a:ext cx="5448300" cy="3593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7B0A7F">
                            <w:pPr>
                              <w:jc w:val="center"/>
                            </w:pPr>
                            <w:r>
                              <w:rPr>
                                <w:rFonts w:hint="eastAsia"/>
                              </w:rPr>
                              <w:t>表</w:t>
                            </w:r>
                            <w:r>
                              <w:rPr>
                                <w:rFonts w:hint="eastAsia"/>
                              </w:rPr>
                              <w:t>1</w:t>
                            </w:r>
                          </w:p>
                          <w:p w:rsidR="00845CC7" w:rsidRDefault="00845CC7"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845CC7" w:rsidTr="00C83EDB">
                              <w:tc>
                                <w:tcPr>
                                  <w:tcW w:w="1696" w:type="dxa"/>
                                  <w:tcBorders>
                                    <w:top w:val="single" w:sz="12" w:space="0" w:color="auto"/>
                                    <w:bottom w:val="single" w:sz="12" w:space="0" w:color="auto"/>
                                  </w:tcBorders>
                                </w:tcPr>
                                <w:p w:rsidR="00845CC7" w:rsidRDefault="00845CC7" w:rsidP="00E65526">
                                  <w:pPr>
                                    <w:jc w:val="left"/>
                                  </w:pPr>
                                  <w:r>
                                    <w:rPr>
                                      <w:rFonts w:hint="eastAsia"/>
                                    </w:rPr>
                                    <w:t>符号</w:t>
                                  </w:r>
                                </w:p>
                              </w:tc>
                              <w:tc>
                                <w:tcPr>
                                  <w:tcW w:w="6576" w:type="dxa"/>
                                  <w:tcBorders>
                                    <w:top w:val="single" w:sz="12" w:space="0" w:color="auto"/>
                                    <w:bottom w:val="single" w:sz="12" w:space="0" w:color="auto"/>
                                  </w:tcBorders>
                                </w:tcPr>
                                <w:p w:rsidR="00845CC7" w:rsidRDefault="00845CC7" w:rsidP="009C41E0">
                                  <w:pPr>
                                    <w:jc w:val="center"/>
                                  </w:pPr>
                                  <w:r>
                                    <w:rPr>
                                      <w:rFonts w:hint="eastAsia"/>
                                    </w:rPr>
                                    <w:t>描述</w:t>
                                  </w:r>
                                </w:p>
                              </w:tc>
                            </w:tr>
                            <w:tr w:rsidR="00845CC7" w:rsidTr="00C83EDB">
                              <w:tc>
                                <w:tcPr>
                                  <w:tcW w:w="1696" w:type="dxa"/>
                                  <w:tcBorders>
                                    <w:top w:val="single" w:sz="12" w:space="0" w:color="auto"/>
                                  </w:tcBorders>
                                </w:tcPr>
                                <w:p w:rsidR="00845CC7" w:rsidRDefault="00845CC7"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Pr>
                                      <w:rFonts w:hint="eastAsia"/>
                                    </w:rPr>
                                    <w:t xml:space="preserve"> </w:t>
                                  </w:r>
                                </w:p>
                              </w:tc>
                              <w:tc>
                                <w:tcPr>
                                  <w:tcW w:w="6576" w:type="dxa"/>
                                  <w:tcBorders>
                                    <w:top w:val="single" w:sz="12" w:space="0" w:color="auto"/>
                                  </w:tcBorders>
                                </w:tcPr>
                                <w:p w:rsidR="00845CC7" w:rsidRDefault="00845CC7">
                                  <w:r>
                                    <w:rPr>
                                      <w:rFonts w:hint="eastAsia"/>
                                    </w:rPr>
                                    <w:t>以点</w:t>
                                  </w:r>
                                  <w:r w:rsidRPr="00C43B8B">
                                    <w:rPr>
                                      <w:i/>
                                    </w:rPr>
                                    <w:t>x</w:t>
                                  </w:r>
                                  <w:r>
                                    <w:t>为原点</w:t>
                                  </w:r>
                                  <w:r>
                                    <w:rPr>
                                      <w:rFonts w:hint="eastAsia"/>
                                    </w:rPr>
                                    <w:t>向量</w:t>
                                  </w:r>
                                  <w:r w:rsidRPr="00885B3C">
                                    <w:rPr>
                                      <w:b/>
                                    </w:rPr>
                                    <w:t>v</w:t>
                                  </w:r>
                                  <w:r>
                                    <w:t>为方向</w:t>
                                  </w:r>
                                  <w:r>
                                    <w:rPr>
                                      <w:rFonts w:hint="eastAsia"/>
                                    </w:rPr>
                                    <w:t>散射</w:t>
                                  </w:r>
                                  <w:r>
                                    <w:t>的</w:t>
                                  </w:r>
                                  <w:r>
                                    <w:rPr>
                                      <w:rFonts w:hint="eastAsia"/>
                                    </w:rPr>
                                    <w:t>辐射</w:t>
                                  </w:r>
                                </w:p>
                              </w:tc>
                            </w:tr>
                            <w:tr w:rsidR="00845CC7" w:rsidTr="00474A2F">
                              <w:tc>
                                <w:tcPr>
                                  <w:tcW w:w="1696" w:type="dxa"/>
                                </w:tcPr>
                                <w:p w:rsidR="00845CC7" w:rsidRDefault="00845CC7"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Pr>
                                      <w:rFonts w:hint="eastAsia"/>
                                      <w:sz w:val="24"/>
                                    </w:rPr>
                                    <w:t xml:space="preserve"> </w:t>
                                  </w:r>
                                </w:p>
                              </w:tc>
                              <w:tc>
                                <w:tcPr>
                                  <w:tcW w:w="6576" w:type="dxa"/>
                                </w:tcPr>
                                <w:p w:rsidR="00845CC7" w:rsidRPr="00DB17E6" w:rsidRDefault="00845CC7" w:rsidP="00DB17E6">
                                  <w:r w:rsidRPr="00DF4098">
                                    <w:rPr>
                                      <w:rFonts w:hint="eastAsia"/>
                                    </w:rPr>
                                    <w:t>由区域光源</w:t>
                                  </w:r>
                                  <w:r w:rsidRPr="00DF4098">
                                    <w:rPr>
                                      <w:rFonts w:hint="eastAsia"/>
                                    </w:rPr>
                                    <w:t>A</w:t>
                                  </w:r>
                                  <w:r w:rsidRPr="00DF4098">
                                    <w:rPr>
                                      <w:rFonts w:hint="eastAsia"/>
                                    </w:rPr>
                                    <w:t>维持的区域</w:t>
                                  </w:r>
                                  <w:r>
                                    <w:t>║</w:t>
                                  </w:r>
                                  <w:r>
                                    <w:rPr>
                                      <w:rFonts w:hint="eastAsia"/>
                                    </w:rPr>
                                    <w:t>的</w:t>
                                  </w:r>
                                  <w:r w:rsidRPr="00DF4098">
                                    <w:rPr>
                                      <w:rFonts w:hint="eastAsia"/>
                                    </w:rPr>
                                    <w:t>立体角</w:t>
                                  </w:r>
                                </w:p>
                              </w:tc>
                            </w:tr>
                            <w:tr w:rsidR="00845CC7" w:rsidTr="00474A2F">
                              <w:tc>
                                <w:tcPr>
                                  <w:tcW w:w="1696" w:type="dxa"/>
                                </w:tcPr>
                                <w:p w:rsidR="00845CC7" w:rsidRPr="008C6075" w:rsidRDefault="00845CC7" w:rsidP="00E65526">
                                  <w:pPr>
                                    <w:jc w:val="left"/>
                                    <w:rPr>
                                      <w:b/>
                                    </w:rPr>
                                  </w:pPr>
                                  <w:r w:rsidRPr="008C6075">
                                    <w:rPr>
                                      <w:rFonts w:hint="eastAsia"/>
                                      <w:b/>
                                    </w:rPr>
                                    <w:t>n</w:t>
                                  </w:r>
                                </w:p>
                              </w:tc>
                              <w:tc>
                                <w:tcPr>
                                  <w:tcW w:w="6576" w:type="dxa"/>
                                </w:tcPr>
                                <w:p w:rsidR="00845CC7" w:rsidRDefault="00845CC7">
                                  <w:r>
                                    <w:rPr>
                                      <w:rFonts w:hint="eastAsia"/>
                                    </w:rPr>
                                    <w:t>面</w:t>
                                  </w:r>
                                  <w:r>
                                    <w:t>法线</w:t>
                                  </w:r>
                                </w:p>
                              </w:tc>
                            </w:tr>
                            <w:tr w:rsidR="00845CC7" w:rsidTr="00474A2F">
                              <w:tc>
                                <w:tcPr>
                                  <w:tcW w:w="1696" w:type="dxa"/>
                                </w:tcPr>
                                <w:p w:rsidR="00845CC7" w:rsidRPr="008C6075" w:rsidRDefault="00845CC7" w:rsidP="00E65526">
                                  <w:pPr>
                                    <w:jc w:val="left"/>
                                    <w:rPr>
                                      <w:b/>
                                    </w:rPr>
                                  </w:pPr>
                                  <w:r w:rsidRPr="008C6075">
                                    <w:rPr>
                                      <w:rFonts w:hint="eastAsia"/>
                                      <w:b/>
                                    </w:rPr>
                                    <w:t>v</w:t>
                                  </w:r>
                                </w:p>
                              </w:tc>
                              <w:tc>
                                <w:tcPr>
                                  <w:tcW w:w="6576" w:type="dxa"/>
                                </w:tcPr>
                                <w:p w:rsidR="00845CC7" w:rsidRDefault="00845CC7">
                                  <w:r>
                                    <w:rPr>
                                      <w:rFonts w:hint="eastAsia"/>
                                    </w:rPr>
                                    <w:t>视线的单位</w:t>
                                  </w:r>
                                  <w:r>
                                    <w:t>向量</w:t>
                                  </w:r>
                                </w:p>
                              </w:tc>
                            </w:tr>
                            <w:tr w:rsidR="00845CC7" w:rsidTr="00474A2F">
                              <w:tc>
                                <w:tcPr>
                                  <w:tcW w:w="1696" w:type="dxa"/>
                                </w:tcPr>
                                <w:p w:rsidR="00845CC7" w:rsidRPr="008C6075" w:rsidRDefault="00845CC7" w:rsidP="00E65526">
                                  <w:pPr>
                                    <w:jc w:val="left"/>
                                    <w:rPr>
                                      <w:b/>
                                    </w:rPr>
                                  </w:pPr>
                                  <w:r w:rsidRPr="008C6075">
                                    <w:rPr>
                                      <w:rFonts w:hint="eastAsia"/>
                                      <w:b/>
                                    </w:rPr>
                                    <w:t>r</w:t>
                                  </w:r>
                                </w:p>
                              </w:tc>
                              <w:tc>
                                <w:tcPr>
                                  <w:tcW w:w="6576" w:type="dxa"/>
                                </w:tcPr>
                                <w:p w:rsidR="00845CC7" w:rsidRDefault="00845CC7">
                                  <w:r>
                                    <w:rPr>
                                      <w:rFonts w:hint="eastAsia"/>
                                    </w:rPr>
                                    <w:t>视线</w:t>
                                  </w:r>
                                  <w:r>
                                    <w:t>折射线</w:t>
                                  </w:r>
                                  <w:r>
                                    <w:rPr>
                                      <w:rFonts w:hint="eastAsia"/>
                                    </w:rPr>
                                    <w:t>的</w:t>
                                  </w:r>
                                  <w:r>
                                    <w:t>单位向量</w:t>
                                  </w:r>
                                </w:p>
                              </w:tc>
                            </w:tr>
                            <w:tr w:rsidR="00845CC7" w:rsidTr="00474A2F">
                              <w:tc>
                                <w:tcPr>
                                  <w:tcW w:w="1696" w:type="dxa"/>
                                </w:tcPr>
                                <w:p w:rsidR="00845CC7" w:rsidRPr="00852B96" w:rsidRDefault="00845CC7" w:rsidP="00E65526">
                                  <w:pPr>
                                    <w:jc w:val="left"/>
                                    <w:rPr>
                                      <w:b/>
                                    </w:rPr>
                                  </w:pPr>
                                  <w:r w:rsidRPr="00852B96">
                                    <w:rPr>
                                      <w:rFonts w:hint="eastAsia"/>
                                      <w:b/>
                                    </w:rPr>
                                    <w:t>h</w:t>
                                  </w:r>
                                </w:p>
                              </w:tc>
                              <w:tc>
                                <w:tcPr>
                                  <w:tcW w:w="6576" w:type="dxa"/>
                                </w:tcPr>
                                <w:p w:rsidR="00845CC7" w:rsidRDefault="00845CC7"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Pr>
                                      <w:rFonts w:hint="eastAsia"/>
                                    </w:rPr>
                                    <w:t>得</w:t>
                                  </w:r>
                                  <w:r w:rsidRPr="002567D3">
                                    <w:rPr>
                                      <w:rFonts w:hint="eastAsia"/>
                                    </w:rPr>
                                    <w:t>出的</w:t>
                                  </w:r>
                                  <w:r>
                                    <w:rPr>
                                      <w:rFonts w:hint="eastAsia"/>
                                    </w:rPr>
                                    <w:t>单位半角</w:t>
                                  </w:r>
                                  <w:r w:rsidRPr="002567D3">
                                    <w:rPr>
                                      <w:rFonts w:hint="eastAsia"/>
                                    </w:rPr>
                                    <w:t>向量</w:t>
                                  </w:r>
                                </w:p>
                              </w:tc>
                            </w:tr>
                            <w:tr w:rsidR="00845CC7" w:rsidTr="00474A2F">
                              <w:tc>
                                <w:tcPr>
                                  <w:tcW w:w="1696" w:type="dxa"/>
                                </w:tcPr>
                                <w:p w:rsidR="00845CC7" w:rsidRPr="00B649C5" w:rsidRDefault="00845CC7" w:rsidP="00E65526">
                                  <w:pPr>
                                    <w:jc w:val="left"/>
                                    <w:rPr>
                                      <w:i/>
                                    </w:rPr>
                                  </w:pPr>
                                  <w:r w:rsidRPr="00B649C5">
                                    <w:rPr>
                                      <w:i/>
                                    </w:rPr>
                                    <w:t>m</w:t>
                                  </w:r>
                                </w:p>
                              </w:tc>
                              <w:tc>
                                <w:tcPr>
                                  <w:tcW w:w="6576" w:type="dxa"/>
                                </w:tcPr>
                                <w:p w:rsidR="00845CC7" w:rsidRDefault="00845CC7" w:rsidP="00BC49FA">
                                  <w:r>
                                    <w:rPr>
                                      <w:rFonts w:hint="eastAsia"/>
                                    </w:rPr>
                                    <w:t>多边形光源的边</w:t>
                                  </w:r>
                                  <w:r>
                                    <w:t>的数量</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Pr>
                                      <w:rFonts w:hint="eastAsia"/>
                                    </w:rPr>
                                    <w:t xml:space="preserve"> </w:t>
                                  </w:r>
                                </w:p>
                              </w:tc>
                              <w:tc>
                                <w:tcPr>
                                  <w:tcW w:w="6576" w:type="dxa"/>
                                </w:tcPr>
                                <w:p w:rsidR="00845CC7" w:rsidRDefault="00845CC7">
                                  <w:r w:rsidRPr="00B77C3C">
                                    <w:rPr>
                                      <w:rFonts w:hint="eastAsia"/>
                                    </w:rPr>
                                    <w:t>多边形光</w:t>
                                  </w:r>
                                  <w:r>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845CC7" w:rsidTr="00474A2F">
                              <w:tc>
                                <w:tcPr>
                                  <w:tcW w:w="1696" w:type="dxa"/>
                                </w:tcPr>
                                <w:p w:rsidR="00845CC7" w:rsidRPr="00FF5E19" w:rsidRDefault="00845CC7" w:rsidP="00E65526">
                                  <w:pPr>
                                    <w:jc w:val="left"/>
                                    <w:rPr>
                                      <w:i/>
                                    </w:rPr>
                                  </w:pPr>
                                  <w:r w:rsidRPr="00FF5E19">
                                    <w:rPr>
                                      <w:rFonts w:hint="eastAsia"/>
                                      <w:i/>
                                    </w:rPr>
                                    <w:t>n</w:t>
                                  </w:r>
                                </w:p>
                              </w:tc>
                              <w:tc>
                                <w:tcPr>
                                  <w:tcW w:w="6576" w:type="dxa"/>
                                </w:tcPr>
                                <w:p w:rsidR="00845CC7" w:rsidRDefault="00845CC7">
                                  <w:r w:rsidRPr="00CB735B">
                                    <w:rPr>
                                      <w:rFonts w:hint="eastAsia"/>
                                    </w:rPr>
                                    <w:t>余弦指数</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Pr>
                                      <w:rFonts w:hint="eastAsia"/>
                                    </w:rPr>
                                    <w:t xml:space="preserve"> </w:t>
                                  </w:r>
                                </w:p>
                              </w:tc>
                              <w:tc>
                                <w:tcPr>
                                  <w:tcW w:w="6576" w:type="dxa"/>
                                </w:tcPr>
                                <w:p w:rsidR="00845CC7" w:rsidRDefault="00845CC7">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Pr>
                                      <w:rFonts w:hint="eastAsia"/>
                                    </w:rPr>
                                    <w:t>得出</w:t>
                                  </w:r>
                                  <w:r>
                                    <w:t>的</w:t>
                                  </w:r>
                                  <w:r>
                                    <w:rPr>
                                      <w:rFonts w:hint="eastAsia"/>
                                    </w:rPr>
                                    <w:t>边</w:t>
                                  </w:r>
                                  <w:r>
                                    <w:t>的</w:t>
                                  </w:r>
                                  <w:r>
                                    <w:rPr>
                                      <w:rFonts w:hint="eastAsia"/>
                                    </w:rPr>
                                    <w:t>向</w:t>
                                  </w:r>
                                  <w:r>
                                    <w:t>外法线</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Pr>
                                      <w:rFonts w:hint="eastAsia"/>
                                    </w:rPr>
                                    <w:t xml:space="preserve"> </w:t>
                                  </w:r>
                                </w:p>
                              </w:tc>
                              <w:tc>
                                <w:tcPr>
                                  <w:tcW w:w="6576" w:type="dxa"/>
                                </w:tcPr>
                                <w:p w:rsidR="00845CC7" w:rsidRDefault="00845CC7">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Pr>
                                      <w:rFonts w:hint="eastAsia"/>
                                    </w:rPr>
                                    <w:t>得出</w:t>
                                  </w:r>
                                  <w:r>
                                    <w:t>的边的切线</w:t>
                                  </w:r>
                                  <w:r>
                                    <w:rPr>
                                      <w:rFonts w:hint="eastAsia"/>
                                    </w:rPr>
                                    <w:t>向量</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Pr>
                                      <w:rFonts w:hint="eastAsia"/>
                                    </w:rPr>
                                    <w:t xml:space="preserve"> </w:t>
                                  </w:r>
                                </w:p>
                              </w:tc>
                              <w:tc>
                                <w:tcPr>
                                  <w:tcW w:w="6576" w:type="dxa"/>
                                </w:tcPr>
                                <w:p w:rsidR="00845CC7" w:rsidRDefault="00845CC7">
                                  <w:r w:rsidRPr="00ED3C0B">
                                    <w:rPr>
                                      <w:rFonts w:hint="eastAsia"/>
                                    </w:rPr>
                                    <w:t>边弧长度</w:t>
                                  </w:r>
                                </w:p>
                              </w:tc>
                            </w:tr>
                            <w:tr w:rsidR="00845CC7" w:rsidTr="00C83EDB">
                              <w:tc>
                                <w:tcPr>
                                  <w:tcW w:w="1696" w:type="dxa"/>
                                </w:tcPr>
                                <w:p w:rsidR="00845CC7" w:rsidRPr="00275516" w:rsidRDefault="00845CC7" w:rsidP="00E65526">
                                  <w:pPr>
                                    <w:jc w:val="left"/>
                                    <w:rPr>
                                      <w:i/>
                                    </w:rPr>
                                  </w:pPr>
                                  <w:r w:rsidRPr="00275516">
                                    <w:rPr>
                                      <w:rFonts w:hint="eastAsia"/>
                                      <w:i/>
                                    </w:rPr>
                                    <w:t>F</w:t>
                                  </w:r>
                                </w:p>
                              </w:tc>
                              <w:tc>
                                <w:tcPr>
                                  <w:tcW w:w="6576" w:type="dxa"/>
                                </w:tcPr>
                                <w:p w:rsidR="00845CC7" w:rsidRDefault="00845CC7">
                                  <w:r>
                                    <w:rPr>
                                      <w:rFonts w:hint="eastAsia"/>
                                    </w:rPr>
                                    <w:t>球面</w:t>
                                  </w:r>
                                  <w:r w:rsidRPr="00024977">
                                    <w:rPr>
                                      <w:rFonts w:hint="eastAsia"/>
                                    </w:rPr>
                                    <w:t>边缘积分</w:t>
                                  </w:r>
                                </w:p>
                              </w:tc>
                            </w:tr>
                            <w:tr w:rsidR="00845CC7" w:rsidTr="00C83EDB">
                              <w:tc>
                                <w:tcPr>
                                  <w:tcW w:w="1696" w:type="dxa"/>
                                  <w:tcBorders>
                                    <w:bottom w:val="single" w:sz="12" w:space="0" w:color="auto"/>
                                  </w:tcBorders>
                                </w:tcPr>
                                <w:p w:rsidR="00845CC7" w:rsidRDefault="00845CC7" w:rsidP="00E65526">
                                  <w:pPr>
                                    <w:jc w:val="left"/>
                                  </w:pPr>
                                  <m:oMath>
                                    <m:acc>
                                      <m:accPr>
                                        <m:chr m:val="̃"/>
                                        <m:ctrlPr>
                                          <w:rPr>
                                            <w:rFonts w:ascii="Cambria Math" w:hAnsi="Cambria Math"/>
                                          </w:rPr>
                                        </m:ctrlPr>
                                      </m:accPr>
                                      <m:e>
                                        <m:r>
                                          <w:rPr>
                                            <w:rFonts w:ascii="Cambria Math" w:hAnsi="Cambria Math"/>
                                          </w:rPr>
                                          <m:t>F</m:t>
                                        </m:r>
                                      </m:e>
                                    </m:acc>
                                  </m:oMath>
                                  <w:r>
                                    <w:rPr>
                                      <w:rFonts w:hint="eastAsia"/>
                                    </w:rPr>
                                    <w:t xml:space="preserve"> </w:t>
                                  </w:r>
                                </w:p>
                              </w:tc>
                              <w:tc>
                                <w:tcPr>
                                  <w:tcW w:w="6576" w:type="dxa"/>
                                  <w:tcBorders>
                                    <w:bottom w:val="single" w:sz="12" w:space="0" w:color="auto"/>
                                  </w:tcBorders>
                                </w:tcPr>
                                <w:p w:rsidR="00845CC7" w:rsidRDefault="00845CC7">
                                  <w:r w:rsidRPr="004F2846">
                                    <w:rPr>
                                      <w:rFonts w:hint="eastAsia"/>
                                    </w:rPr>
                                    <w:t>近似</w:t>
                                  </w:r>
                                  <w:r>
                                    <w:rPr>
                                      <w:rFonts w:hint="eastAsia"/>
                                    </w:rPr>
                                    <w:t>球面</w:t>
                                  </w:r>
                                  <w:r w:rsidRPr="00024977">
                                    <w:rPr>
                                      <w:rFonts w:hint="eastAsia"/>
                                    </w:rPr>
                                    <w:t>边缘积分</w:t>
                                  </w:r>
                                </w:p>
                              </w:tc>
                            </w:tr>
                          </w:tbl>
                          <w:p w:rsidR="00845CC7" w:rsidRDefault="00845C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DFE31" id="文本框 5" o:spid="_x0000_s1028" type="#_x0000_t202" style="position:absolute;left:0;text-align:left;margin-left:-7.3pt;margin-top:217.15pt;width:429pt;height: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" filled="f" stroked="f" strokeweight=".5pt">
                <v:textbox>
                  <w:txbxContent>
                    <w:p w:rsidR="00845CC7" w:rsidRDefault="00845CC7" w:rsidP="007B0A7F">
                      <w:pPr>
                        <w:jc w:val="center"/>
                      </w:pPr>
                      <w:r>
                        <w:rPr>
                          <w:rFonts w:hint="eastAsia"/>
                        </w:rPr>
                        <w:t>表</w:t>
                      </w:r>
                      <w:r>
                        <w:rPr>
                          <w:rFonts w:hint="eastAsia"/>
                        </w:rPr>
                        <w:t>1</w:t>
                      </w:r>
                    </w:p>
                    <w:p w:rsidR="00845CC7" w:rsidRDefault="00845CC7"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845CC7" w:rsidTr="00C83EDB">
                        <w:tc>
                          <w:tcPr>
                            <w:tcW w:w="1696" w:type="dxa"/>
                            <w:tcBorders>
                              <w:top w:val="single" w:sz="12" w:space="0" w:color="auto"/>
                              <w:bottom w:val="single" w:sz="12" w:space="0" w:color="auto"/>
                            </w:tcBorders>
                          </w:tcPr>
                          <w:p w:rsidR="00845CC7" w:rsidRDefault="00845CC7" w:rsidP="00E65526">
                            <w:pPr>
                              <w:jc w:val="left"/>
                            </w:pPr>
                            <w:r>
                              <w:rPr>
                                <w:rFonts w:hint="eastAsia"/>
                              </w:rPr>
                              <w:t>符号</w:t>
                            </w:r>
                          </w:p>
                        </w:tc>
                        <w:tc>
                          <w:tcPr>
                            <w:tcW w:w="6576" w:type="dxa"/>
                            <w:tcBorders>
                              <w:top w:val="single" w:sz="12" w:space="0" w:color="auto"/>
                              <w:bottom w:val="single" w:sz="12" w:space="0" w:color="auto"/>
                            </w:tcBorders>
                          </w:tcPr>
                          <w:p w:rsidR="00845CC7" w:rsidRDefault="00845CC7" w:rsidP="009C41E0">
                            <w:pPr>
                              <w:jc w:val="center"/>
                            </w:pPr>
                            <w:r>
                              <w:rPr>
                                <w:rFonts w:hint="eastAsia"/>
                              </w:rPr>
                              <w:t>描述</w:t>
                            </w:r>
                          </w:p>
                        </w:tc>
                      </w:tr>
                      <w:tr w:rsidR="00845CC7" w:rsidTr="00C83EDB">
                        <w:tc>
                          <w:tcPr>
                            <w:tcW w:w="1696" w:type="dxa"/>
                            <w:tcBorders>
                              <w:top w:val="single" w:sz="12" w:space="0" w:color="auto"/>
                            </w:tcBorders>
                          </w:tcPr>
                          <w:p w:rsidR="00845CC7" w:rsidRDefault="00845CC7"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Pr>
                                <w:rFonts w:hint="eastAsia"/>
                              </w:rPr>
                              <w:t xml:space="preserve"> </w:t>
                            </w:r>
                          </w:p>
                        </w:tc>
                        <w:tc>
                          <w:tcPr>
                            <w:tcW w:w="6576" w:type="dxa"/>
                            <w:tcBorders>
                              <w:top w:val="single" w:sz="12" w:space="0" w:color="auto"/>
                            </w:tcBorders>
                          </w:tcPr>
                          <w:p w:rsidR="00845CC7" w:rsidRDefault="00845CC7">
                            <w:r>
                              <w:rPr>
                                <w:rFonts w:hint="eastAsia"/>
                              </w:rPr>
                              <w:t>以点</w:t>
                            </w:r>
                            <w:r w:rsidRPr="00C43B8B">
                              <w:rPr>
                                <w:i/>
                              </w:rPr>
                              <w:t>x</w:t>
                            </w:r>
                            <w:r>
                              <w:t>为原点</w:t>
                            </w:r>
                            <w:r>
                              <w:rPr>
                                <w:rFonts w:hint="eastAsia"/>
                              </w:rPr>
                              <w:t>向量</w:t>
                            </w:r>
                            <w:r w:rsidRPr="00885B3C">
                              <w:rPr>
                                <w:b/>
                              </w:rPr>
                              <w:t>v</w:t>
                            </w:r>
                            <w:r>
                              <w:t>为方向</w:t>
                            </w:r>
                            <w:r>
                              <w:rPr>
                                <w:rFonts w:hint="eastAsia"/>
                              </w:rPr>
                              <w:t>散射</w:t>
                            </w:r>
                            <w:r>
                              <w:t>的</w:t>
                            </w:r>
                            <w:r>
                              <w:rPr>
                                <w:rFonts w:hint="eastAsia"/>
                              </w:rPr>
                              <w:t>辐射</w:t>
                            </w:r>
                          </w:p>
                        </w:tc>
                      </w:tr>
                      <w:tr w:rsidR="00845CC7" w:rsidTr="00474A2F">
                        <w:tc>
                          <w:tcPr>
                            <w:tcW w:w="1696" w:type="dxa"/>
                          </w:tcPr>
                          <w:p w:rsidR="00845CC7" w:rsidRDefault="00845CC7"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Pr>
                                <w:rFonts w:hint="eastAsia"/>
                                <w:sz w:val="24"/>
                              </w:rPr>
                              <w:t xml:space="preserve"> </w:t>
                            </w:r>
                          </w:p>
                        </w:tc>
                        <w:tc>
                          <w:tcPr>
                            <w:tcW w:w="6576" w:type="dxa"/>
                          </w:tcPr>
                          <w:p w:rsidR="00845CC7" w:rsidRPr="00DB17E6" w:rsidRDefault="00845CC7" w:rsidP="00DB17E6">
                            <w:r w:rsidRPr="00DF4098">
                              <w:rPr>
                                <w:rFonts w:hint="eastAsia"/>
                              </w:rPr>
                              <w:t>由区域光源</w:t>
                            </w:r>
                            <w:r w:rsidRPr="00DF4098">
                              <w:rPr>
                                <w:rFonts w:hint="eastAsia"/>
                              </w:rPr>
                              <w:t>A</w:t>
                            </w:r>
                            <w:r w:rsidRPr="00DF4098">
                              <w:rPr>
                                <w:rFonts w:hint="eastAsia"/>
                              </w:rPr>
                              <w:t>维持的区域</w:t>
                            </w:r>
                            <w:r>
                              <w:t>║</w:t>
                            </w:r>
                            <w:r>
                              <w:rPr>
                                <w:rFonts w:hint="eastAsia"/>
                              </w:rPr>
                              <w:t>的</w:t>
                            </w:r>
                            <w:r w:rsidRPr="00DF4098">
                              <w:rPr>
                                <w:rFonts w:hint="eastAsia"/>
                              </w:rPr>
                              <w:t>立体角</w:t>
                            </w:r>
                          </w:p>
                        </w:tc>
                      </w:tr>
                      <w:tr w:rsidR="00845CC7" w:rsidTr="00474A2F">
                        <w:tc>
                          <w:tcPr>
                            <w:tcW w:w="1696" w:type="dxa"/>
                          </w:tcPr>
                          <w:p w:rsidR="00845CC7" w:rsidRPr="008C6075" w:rsidRDefault="00845CC7" w:rsidP="00E65526">
                            <w:pPr>
                              <w:jc w:val="left"/>
                              <w:rPr>
                                <w:b/>
                              </w:rPr>
                            </w:pPr>
                            <w:r w:rsidRPr="008C6075">
                              <w:rPr>
                                <w:rFonts w:hint="eastAsia"/>
                                <w:b/>
                              </w:rPr>
                              <w:t>n</w:t>
                            </w:r>
                          </w:p>
                        </w:tc>
                        <w:tc>
                          <w:tcPr>
                            <w:tcW w:w="6576" w:type="dxa"/>
                          </w:tcPr>
                          <w:p w:rsidR="00845CC7" w:rsidRDefault="00845CC7">
                            <w:r>
                              <w:rPr>
                                <w:rFonts w:hint="eastAsia"/>
                              </w:rPr>
                              <w:t>面</w:t>
                            </w:r>
                            <w:r>
                              <w:t>法线</w:t>
                            </w:r>
                          </w:p>
                        </w:tc>
                      </w:tr>
                      <w:tr w:rsidR="00845CC7" w:rsidTr="00474A2F">
                        <w:tc>
                          <w:tcPr>
                            <w:tcW w:w="1696" w:type="dxa"/>
                          </w:tcPr>
                          <w:p w:rsidR="00845CC7" w:rsidRPr="008C6075" w:rsidRDefault="00845CC7" w:rsidP="00E65526">
                            <w:pPr>
                              <w:jc w:val="left"/>
                              <w:rPr>
                                <w:b/>
                              </w:rPr>
                            </w:pPr>
                            <w:r w:rsidRPr="008C6075">
                              <w:rPr>
                                <w:rFonts w:hint="eastAsia"/>
                                <w:b/>
                              </w:rPr>
                              <w:t>v</w:t>
                            </w:r>
                          </w:p>
                        </w:tc>
                        <w:tc>
                          <w:tcPr>
                            <w:tcW w:w="6576" w:type="dxa"/>
                          </w:tcPr>
                          <w:p w:rsidR="00845CC7" w:rsidRDefault="00845CC7">
                            <w:r>
                              <w:rPr>
                                <w:rFonts w:hint="eastAsia"/>
                              </w:rPr>
                              <w:t>视线的单位</w:t>
                            </w:r>
                            <w:r>
                              <w:t>向量</w:t>
                            </w:r>
                          </w:p>
                        </w:tc>
                      </w:tr>
                      <w:tr w:rsidR="00845CC7" w:rsidTr="00474A2F">
                        <w:tc>
                          <w:tcPr>
                            <w:tcW w:w="1696" w:type="dxa"/>
                          </w:tcPr>
                          <w:p w:rsidR="00845CC7" w:rsidRPr="008C6075" w:rsidRDefault="00845CC7" w:rsidP="00E65526">
                            <w:pPr>
                              <w:jc w:val="left"/>
                              <w:rPr>
                                <w:b/>
                              </w:rPr>
                            </w:pPr>
                            <w:r w:rsidRPr="008C6075">
                              <w:rPr>
                                <w:rFonts w:hint="eastAsia"/>
                                <w:b/>
                              </w:rPr>
                              <w:t>r</w:t>
                            </w:r>
                          </w:p>
                        </w:tc>
                        <w:tc>
                          <w:tcPr>
                            <w:tcW w:w="6576" w:type="dxa"/>
                          </w:tcPr>
                          <w:p w:rsidR="00845CC7" w:rsidRDefault="00845CC7">
                            <w:r>
                              <w:rPr>
                                <w:rFonts w:hint="eastAsia"/>
                              </w:rPr>
                              <w:t>视线</w:t>
                            </w:r>
                            <w:r>
                              <w:t>折射线</w:t>
                            </w:r>
                            <w:r>
                              <w:rPr>
                                <w:rFonts w:hint="eastAsia"/>
                              </w:rPr>
                              <w:t>的</w:t>
                            </w:r>
                            <w:r>
                              <w:t>单位向量</w:t>
                            </w:r>
                          </w:p>
                        </w:tc>
                      </w:tr>
                      <w:tr w:rsidR="00845CC7" w:rsidTr="00474A2F">
                        <w:tc>
                          <w:tcPr>
                            <w:tcW w:w="1696" w:type="dxa"/>
                          </w:tcPr>
                          <w:p w:rsidR="00845CC7" w:rsidRPr="00852B96" w:rsidRDefault="00845CC7" w:rsidP="00E65526">
                            <w:pPr>
                              <w:jc w:val="left"/>
                              <w:rPr>
                                <w:b/>
                              </w:rPr>
                            </w:pPr>
                            <w:r w:rsidRPr="00852B96">
                              <w:rPr>
                                <w:rFonts w:hint="eastAsia"/>
                                <w:b/>
                              </w:rPr>
                              <w:t>h</w:t>
                            </w:r>
                          </w:p>
                        </w:tc>
                        <w:tc>
                          <w:tcPr>
                            <w:tcW w:w="6576" w:type="dxa"/>
                          </w:tcPr>
                          <w:p w:rsidR="00845CC7" w:rsidRDefault="00845CC7"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Pr>
                                <w:rFonts w:hint="eastAsia"/>
                              </w:rPr>
                              <w:t>得</w:t>
                            </w:r>
                            <w:r w:rsidRPr="002567D3">
                              <w:rPr>
                                <w:rFonts w:hint="eastAsia"/>
                              </w:rPr>
                              <w:t>出的</w:t>
                            </w:r>
                            <w:r>
                              <w:rPr>
                                <w:rFonts w:hint="eastAsia"/>
                              </w:rPr>
                              <w:t>单位半角</w:t>
                            </w:r>
                            <w:r w:rsidRPr="002567D3">
                              <w:rPr>
                                <w:rFonts w:hint="eastAsia"/>
                              </w:rPr>
                              <w:t>向量</w:t>
                            </w:r>
                          </w:p>
                        </w:tc>
                      </w:tr>
                      <w:tr w:rsidR="00845CC7" w:rsidTr="00474A2F">
                        <w:tc>
                          <w:tcPr>
                            <w:tcW w:w="1696" w:type="dxa"/>
                          </w:tcPr>
                          <w:p w:rsidR="00845CC7" w:rsidRPr="00B649C5" w:rsidRDefault="00845CC7" w:rsidP="00E65526">
                            <w:pPr>
                              <w:jc w:val="left"/>
                              <w:rPr>
                                <w:i/>
                              </w:rPr>
                            </w:pPr>
                            <w:r w:rsidRPr="00B649C5">
                              <w:rPr>
                                <w:i/>
                              </w:rPr>
                              <w:t>m</w:t>
                            </w:r>
                          </w:p>
                        </w:tc>
                        <w:tc>
                          <w:tcPr>
                            <w:tcW w:w="6576" w:type="dxa"/>
                          </w:tcPr>
                          <w:p w:rsidR="00845CC7" w:rsidRDefault="00845CC7" w:rsidP="00BC49FA">
                            <w:r>
                              <w:rPr>
                                <w:rFonts w:hint="eastAsia"/>
                              </w:rPr>
                              <w:t>多边形光源的边</w:t>
                            </w:r>
                            <w:r>
                              <w:t>的数量</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Pr>
                                <w:rFonts w:hint="eastAsia"/>
                              </w:rPr>
                              <w:t xml:space="preserve"> </w:t>
                            </w:r>
                          </w:p>
                        </w:tc>
                        <w:tc>
                          <w:tcPr>
                            <w:tcW w:w="6576" w:type="dxa"/>
                          </w:tcPr>
                          <w:p w:rsidR="00845CC7" w:rsidRDefault="00845CC7">
                            <w:r w:rsidRPr="00B77C3C">
                              <w:rPr>
                                <w:rFonts w:hint="eastAsia"/>
                              </w:rPr>
                              <w:t>多边形光</w:t>
                            </w:r>
                            <w:r>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845CC7" w:rsidTr="00474A2F">
                        <w:tc>
                          <w:tcPr>
                            <w:tcW w:w="1696" w:type="dxa"/>
                          </w:tcPr>
                          <w:p w:rsidR="00845CC7" w:rsidRPr="00FF5E19" w:rsidRDefault="00845CC7" w:rsidP="00E65526">
                            <w:pPr>
                              <w:jc w:val="left"/>
                              <w:rPr>
                                <w:i/>
                              </w:rPr>
                            </w:pPr>
                            <w:r w:rsidRPr="00FF5E19">
                              <w:rPr>
                                <w:rFonts w:hint="eastAsia"/>
                                <w:i/>
                              </w:rPr>
                              <w:t>n</w:t>
                            </w:r>
                          </w:p>
                        </w:tc>
                        <w:tc>
                          <w:tcPr>
                            <w:tcW w:w="6576" w:type="dxa"/>
                          </w:tcPr>
                          <w:p w:rsidR="00845CC7" w:rsidRDefault="00845CC7">
                            <w:r w:rsidRPr="00CB735B">
                              <w:rPr>
                                <w:rFonts w:hint="eastAsia"/>
                              </w:rPr>
                              <w:t>余弦指数</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Pr>
                                <w:rFonts w:hint="eastAsia"/>
                              </w:rPr>
                              <w:t xml:space="preserve"> </w:t>
                            </w:r>
                          </w:p>
                        </w:tc>
                        <w:tc>
                          <w:tcPr>
                            <w:tcW w:w="6576" w:type="dxa"/>
                          </w:tcPr>
                          <w:p w:rsidR="00845CC7" w:rsidRDefault="00845CC7">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Pr>
                                <w:rFonts w:hint="eastAsia"/>
                              </w:rPr>
                              <w:t>得出</w:t>
                            </w:r>
                            <w:r>
                              <w:t>的</w:t>
                            </w:r>
                            <w:r>
                              <w:rPr>
                                <w:rFonts w:hint="eastAsia"/>
                              </w:rPr>
                              <w:t>边</w:t>
                            </w:r>
                            <w:r>
                              <w:t>的</w:t>
                            </w:r>
                            <w:r>
                              <w:rPr>
                                <w:rFonts w:hint="eastAsia"/>
                              </w:rPr>
                              <w:t>向</w:t>
                            </w:r>
                            <w:r>
                              <w:t>外法线</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Pr>
                                <w:rFonts w:hint="eastAsia"/>
                              </w:rPr>
                              <w:t xml:space="preserve"> </w:t>
                            </w:r>
                          </w:p>
                        </w:tc>
                        <w:tc>
                          <w:tcPr>
                            <w:tcW w:w="6576" w:type="dxa"/>
                          </w:tcPr>
                          <w:p w:rsidR="00845CC7" w:rsidRDefault="00845CC7">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Pr>
                                <w:rFonts w:hint="eastAsia"/>
                              </w:rPr>
                              <w:t>得出</w:t>
                            </w:r>
                            <w:r>
                              <w:t>的边的切线</w:t>
                            </w:r>
                            <w:r>
                              <w:rPr>
                                <w:rFonts w:hint="eastAsia"/>
                              </w:rPr>
                              <w:t>向量</w:t>
                            </w:r>
                          </w:p>
                        </w:tc>
                      </w:tr>
                      <w:tr w:rsidR="00845CC7" w:rsidTr="00474A2F">
                        <w:tc>
                          <w:tcPr>
                            <w:tcW w:w="1696" w:type="dxa"/>
                          </w:tcPr>
                          <w:p w:rsidR="00845CC7" w:rsidRDefault="00845CC7"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Pr>
                                <w:rFonts w:hint="eastAsia"/>
                              </w:rPr>
                              <w:t xml:space="preserve"> </w:t>
                            </w:r>
                          </w:p>
                        </w:tc>
                        <w:tc>
                          <w:tcPr>
                            <w:tcW w:w="6576" w:type="dxa"/>
                          </w:tcPr>
                          <w:p w:rsidR="00845CC7" w:rsidRDefault="00845CC7">
                            <w:r w:rsidRPr="00ED3C0B">
                              <w:rPr>
                                <w:rFonts w:hint="eastAsia"/>
                              </w:rPr>
                              <w:t>边弧长度</w:t>
                            </w:r>
                          </w:p>
                        </w:tc>
                      </w:tr>
                      <w:tr w:rsidR="00845CC7" w:rsidTr="00C83EDB">
                        <w:tc>
                          <w:tcPr>
                            <w:tcW w:w="1696" w:type="dxa"/>
                          </w:tcPr>
                          <w:p w:rsidR="00845CC7" w:rsidRPr="00275516" w:rsidRDefault="00845CC7" w:rsidP="00E65526">
                            <w:pPr>
                              <w:jc w:val="left"/>
                              <w:rPr>
                                <w:i/>
                              </w:rPr>
                            </w:pPr>
                            <w:r w:rsidRPr="00275516">
                              <w:rPr>
                                <w:rFonts w:hint="eastAsia"/>
                                <w:i/>
                              </w:rPr>
                              <w:t>F</w:t>
                            </w:r>
                          </w:p>
                        </w:tc>
                        <w:tc>
                          <w:tcPr>
                            <w:tcW w:w="6576" w:type="dxa"/>
                          </w:tcPr>
                          <w:p w:rsidR="00845CC7" w:rsidRDefault="00845CC7">
                            <w:r>
                              <w:rPr>
                                <w:rFonts w:hint="eastAsia"/>
                              </w:rPr>
                              <w:t>球面</w:t>
                            </w:r>
                            <w:r w:rsidRPr="00024977">
                              <w:rPr>
                                <w:rFonts w:hint="eastAsia"/>
                              </w:rPr>
                              <w:t>边缘积分</w:t>
                            </w:r>
                          </w:p>
                        </w:tc>
                      </w:tr>
                      <w:tr w:rsidR="00845CC7" w:rsidTr="00C83EDB">
                        <w:tc>
                          <w:tcPr>
                            <w:tcW w:w="1696" w:type="dxa"/>
                            <w:tcBorders>
                              <w:bottom w:val="single" w:sz="12" w:space="0" w:color="auto"/>
                            </w:tcBorders>
                          </w:tcPr>
                          <w:p w:rsidR="00845CC7" w:rsidRDefault="00845CC7" w:rsidP="00E65526">
                            <w:pPr>
                              <w:jc w:val="left"/>
                            </w:pPr>
                            <m:oMath>
                              <m:acc>
                                <m:accPr>
                                  <m:chr m:val="̃"/>
                                  <m:ctrlPr>
                                    <w:rPr>
                                      <w:rFonts w:ascii="Cambria Math" w:hAnsi="Cambria Math"/>
                                    </w:rPr>
                                  </m:ctrlPr>
                                </m:accPr>
                                <m:e>
                                  <m:r>
                                    <w:rPr>
                                      <w:rFonts w:ascii="Cambria Math" w:hAnsi="Cambria Math"/>
                                    </w:rPr>
                                    <m:t>F</m:t>
                                  </m:r>
                                </m:e>
                              </m:acc>
                            </m:oMath>
                            <w:r>
                              <w:rPr>
                                <w:rFonts w:hint="eastAsia"/>
                              </w:rPr>
                              <w:t xml:space="preserve"> </w:t>
                            </w:r>
                          </w:p>
                        </w:tc>
                        <w:tc>
                          <w:tcPr>
                            <w:tcW w:w="6576" w:type="dxa"/>
                            <w:tcBorders>
                              <w:bottom w:val="single" w:sz="12" w:space="0" w:color="auto"/>
                            </w:tcBorders>
                          </w:tcPr>
                          <w:p w:rsidR="00845CC7" w:rsidRDefault="00845CC7">
                            <w:r w:rsidRPr="004F2846">
                              <w:rPr>
                                <w:rFonts w:hint="eastAsia"/>
                              </w:rPr>
                              <w:t>近似</w:t>
                            </w:r>
                            <w:r>
                              <w:rPr>
                                <w:rFonts w:hint="eastAsia"/>
                              </w:rPr>
                              <w:t>球面</w:t>
                            </w:r>
                            <w:r w:rsidRPr="00024977">
                              <w:rPr>
                                <w:rFonts w:hint="eastAsia"/>
                              </w:rPr>
                              <w:t>边缘积分</w:t>
                            </w:r>
                          </w:p>
                        </w:tc>
                      </w:tr>
                    </w:tbl>
                    <w:p w:rsidR="00845CC7" w:rsidRDefault="00845CC7"/>
                  </w:txbxContent>
                </v:textbox>
                <w10:wrap type="topAndBottom"/>
              </v:shape>
            </w:pict>
          </mc:Fallback>
        </mc:AlternateContent>
      </w:r>
      <w:r w:rsidR="00E659C7" w:rsidRPr="00E659C7">
        <w:rPr>
          <w:rFonts w:hint="eastAsia"/>
          <w:sz w:val="24"/>
        </w:rPr>
        <w:t>有关辐</w:t>
      </w:r>
      <w:r w:rsidR="00FE26B7">
        <w:rPr>
          <w:rFonts w:hint="eastAsia"/>
          <w:sz w:val="24"/>
        </w:rPr>
        <w:t>照</w:t>
      </w:r>
      <w:r w:rsidR="00E659C7">
        <w:rPr>
          <w:rFonts w:hint="eastAsia"/>
          <w:sz w:val="24"/>
        </w:rPr>
        <w:t>度张量</w:t>
      </w:r>
      <w:r w:rsidR="00E659C7" w:rsidRPr="00E659C7">
        <w:rPr>
          <w:rFonts w:hint="eastAsia"/>
          <w:sz w:val="24"/>
        </w:rPr>
        <w:t>的完整说明以及如何达成这一表达方式，读者应参考</w:t>
      </w:r>
      <w:r w:rsidR="00E659C7" w:rsidRPr="00E659C7">
        <w:rPr>
          <w:rFonts w:hint="eastAsia"/>
          <w:sz w:val="24"/>
        </w:rPr>
        <w:t>[21]</w:t>
      </w:r>
      <w:r w:rsidR="00E659C7" w:rsidRPr="00E659C7">
        <w:rPr>
          <w:rFonts w:hint="eastAsia"/>
          <w:sz w:val="24"/>
        </w:rPr>
        <w:t>和</w:t>
      </w:r>
      <w:r w:rsidR="00E659C7" w:rsidRPr="00E659C7">
        <w:rPr>
          <w:rFonts w:hint="eastAsia"/>
          <w:sz w:val="24"/>
        </w:rPr>
        <w:t>[3]</w:t>
      </w:r>
      <w:r w:rsidR="00E659C7" w:rsidRPr="00E659C7">
        <w:rPr>
          <w:rFonts w:hint="eastAsia"/>
          <w:sz w:val="24"/>
        </w:rPr>
        <w:t>。</w:t>
      </w:r>
      <w:r w:rsidR="006E520C">
        <w:rPr>
          <w:rFonts w:hint="eastAsia"/>
          <w:sz w:val="24"/>
        </w:rPr>
        <w:t>需要</w:t>
      </w:r>
      <w:r w:rsidR="006E520C" w:rsidRPr="006E520C">
        <w:rPr>
          <w:rFonts w:hint="eastAsia"/>
          <w:sz w:val="24"/>
        </w:rPr>
        <w:t>注意</w:t>
      </w:r>
      <w:r w:rsidR="006E520C">
        <w:rPr>
          <w:rFonts w:hint="eastAsia"/>
          <w:sz w:val="24"/>
        </w:rPr>
        <w:t>的是</w:t>
      </w:r>
      <w:r w:rsidR="006E520C" w:rsidRPr="006E520C">
        <w:rPr>
          <w:rFonts w:hint="eastAsia"/>
          <w:sz w:val="24"/>
        </w:rPr>
        <w:t>，与</w:t>
      </w:r>
      <w:r w:rsidR="006E520C" w:rsidRPr="006E520C">
        <w:rPr>
          <w:rFonts w:hint="eastAsia"/>
          <w:sz w:val="24"/>
        </w:rPr>
        <w:t>Arvo</w:t>
      </w:r>
      <w:r w:rsidR="006E520C" w:rsidRPr="006E520C">
        <w:rPr>
          <w:rFonts w:hint="eastAsia"/>
          <w:sz w:val="24"/>
        </w:rPr>
        <w:t>相比，我们使用略微不同的符号来缓解下一节进一步开发的数学推导。</w:t>
      </w:r>
      <w:r w:rsidR="00DE1843">
        <w:rPr>
          <w:rFonts w:hint="eastAsia"/>
          <w:sz w:val="24"/>
        </w:rPr>
        <w:t>在函数</w:t>
      </w:r>
      <w:r w:rsidR="00DE1843">
        <w:rPr>
          <w:rFonts w:hint="eastAsia"/>
          <w:sz w:val="24"/>
        </w:rPr>
        <w:t>F</w:t>
      </w:r>
      <w:r w:rsidR="00DE1843">
        <w:rPr>
          <w:rFonts w:hint="eastAsia"/>
          <w:sz w:val="24"/>
        </w:rPr>
        <w:t>上的</w:t>
      </w:r>
      <w:r w:rsidR="00DE1843">
        <w:rPr>
          <w:sz w:val="24"/>
        </w:rPr>
        <w:t>一维积分的总和使用复杂度</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DE1843" w:rsidRPr="00DE1843">
        <w:rPr>
          <w:rFonts w:hint="eastAsia"/>
          <w:sz w:val="24"/>
        </w:rPr>
        <w:t>每边缘时间的复现算法以闭合形式进行评估，</w:t>
      </w:r>
      <w:r w:rsidR="00DE1843" w:rsidRPr="00DE1843">
        <w:rPr>
          <w:rFonts w:hint="eastAsia"/>
          <w:sz w:val="24"/>
        </w:rPr>
        <w:t>n</w:t>
      </w:r>
      <w:r w:rsidR="00DE1843" w:rsidRPr="00DE1843">
        <w:rPr>
          <w:rFonts w:hint="eastAsia"/>
          <w:sz w:val="24"/>
        </w:rPr>
        <w:t>为</w:t>
      </w:r>
      <w:r w:rsidR="00B34D53">
        <w:rPr>
          <w:rFonts w:hint="eastAsia"/>
          <w:sz w:val="24"/>
        </w:rPr>
        <w:t>冯氏</w:t>
      </w:r>
      <w:r w:rsidR="00DE1843" w:rsidRPr="00DE1843">
        <w:rPr>
          <w:rFonts w:hint="eastAsia"/>
          <w:sz w:val="24"/>
        </w:rPr>
        <w:t>指数</w:t>
      </w:r>
      <w:r w:rsidR="006147E5">
        <w:rPr>
          <w:rFonts w:hint="eastAsia"/>
          <w:sz w:val="24"/>
        </w:rPr>
        <w:t>。</w:t>
      </w:r>
      <w:r w:rsidR="006147E5" w:rsidRPr="006147E5">
        <w:rPr>
          <w:rFonts w:hint="eastAsia"/>
          <w:sz w:val="24"/>
        </w:rPr>
        <w:t>在</w:t>
      </w:r>
      <w:r w:rsidR="006147E5" w:rsidRPr="006147E5">
        <w:rPr>
          <w:rFonts w:hint="eastAsia"/>
          <w:sz w:val="24"/>
        </w:rPr>
        <w:t>GPU</w:t>
      </w:r>
      <w:r w:rsidR="00BA2CAD">
        <w:rPr>
          <w:rFonts w:hint="eastAsia"/>
          <w:sz w:val="24"/>
        </w:rPr>
        <w:t>上实现，该方法对于弱光滑</w:t>
      </w:r>
      <w:r w:rsidR="006147E5" w:rsidRPr="006147E5">
        <w:rPr>
          <w:rFonts w:hint="eastAsia"/>
          <w:sz w:val="24"/>
        </w:rPr>
        <w:t>表面（</w:t>
      </w:r>
      <w:r w:rsidR="006147E5" w:rsidRPr="006147E5">
        <w:rPr>
          <w:rFonts w:hint="eastAsia"/>
          <w:sz w:val="24"/>
        </w:rPr>
        <w:t>n</w:t>
      </w:r>
      <w:r w:rsidR="00D26DB5">
        <w:rPr>
          <w:sz w:val="24"/>
        </w:rPr>
        <w:t xml:space="preserve"> </w:t>
      </w:r>
      <w:r w:rsidR="006147E5" w:rsidRPr="006147E5">
        <w:rPr>
          <w:rFonts w:hint="eastAsia"/>
          <w:sz w:val="24"/>
        </w:rPr>
        <w:t>&lt;40</w:t>
      </w:r>
      <w:r w:rsidR="006147E5" w:rsidRPr="006147E5">
        <w:rPr>
          <w:rFonts w:hint="eastAsia"/>
          <w:sz w:val="24"/>
        </w:rPr>
        <w:t>）有效，但是随着</w:t>
      </w:r>
      <w:r w:rsidR="00594D1F">
        <w:rPr>
          <w:rFonts w:hint="eastAsia"/>
          <w:sz w:val="24"/>
        </w:rPr>
        <w:t>冯氏</w:t>
      </w:r>
      <w:r w:rsidR="009105CD">
        <w:rPr>
          <w:rFonts w:hint="eastAsia"/>
          <w:sz w:val="24"/>
        </w:rPr>
        <w:t>指数的增加，性能下降，并且对于高光滑</w:t>
      </w:r>
      <w:r w:rsidR="006147E5" w:rsidRPr="006147E5">
        <w:rPr>
          <w:rFonts w:hint="eastAsia"/>
          <w:sz w:val="24"/>
        </w:rPr>
        <w:t>表面（</w:t>
      </w:r>
      <w:r w:rsidR="00E54DD9">
        <w:rPr>
          <w:rFonts w:hint="eastAsia"/>
          <w:sz w:val="24"/>
        </w:rPr>
        <w:t>n&gt; 1</w:t>
      </w:r>
      <w:r w:rsidR="006147E5" w:rsidRPr="006147E5">
        <w:rPr>
          <w:rFonts w:hint="eastAsia"/>
          <w:sz w:val="24"/>
        </w:rPr>
        <w:t>000</w:t>
      </w:r>
      <w:r w:rsidR="006147E5" w:rsidRPr="006147E5">
        <w:rPr>
          <w:rFonts w:hint="eastAsia"/>
          <w:sz w:val="24"/>
        </w:rPr>
        <w:t>）而言变得不切实际。</w:t>
      </w:r>
      <w:r w:rsidR="00A1058A" w:rsidRPr="00A1058A">
        <w:rPr>
          <w:rFonts w:hint="eastAsia"/>
          <w:sz w:val="24"/>
        </w:rPr>
        <w:t>为了降低高</w:t>
      </w:r>
      <w:r w:rsidR="00A1058A">
        <w:rPr>
          <w:rFonts w:hint="eastAsia"/>
          <w:sz w:val="24"/>
        </w:rPr>
        <w:t>冯氏</w:t>
      </w:r>
      <w:r w:rsidR="00A1058A" w:rsidRPr="00A1058A">
        <w:rPr>
          <w:rFonts w:hint="eastAsia"/>
          <w:sz w:val="24"/>
        </w:rPr>
        <w:t>指数的评估成本，</w:t>
      </w:r>
      <w:r w:rsidR="00A1058A" w:rsidRPr="00A1058A">
        <w:rPr>
          <w:rFonts w:hint="eastAsia"/>
          <w:sz w:val="24"/>
        </w:rPr>
        <w:t>Arvo</w:t>
      </w:r>
      <w:r w:rsidR="00A1058A" w:rsidRPr="00A1058A">
        <w:rPr>
          <w:rFonts w:hint="eastAsia"/>
          <w:sz w:val="24"/>
        </w:rPr>
        <w:t>建议一旦达到所需的相对精度，提早终止迭代循环。</w:t>
      </w:r>
      <w:r w:rsidR="00632E8B" w:rsidRPr="00632E8B">
        <w:rPr>
          <w:rFonts w:hint="eastAsia"/>
          <w:sz w:val="24"/>
        </w:rPr>
        <w:t>但是，根据我们的经验，我们观察到严重的性能下降，特别是在表面的</w:t>
      </w:r>
      <w:r w:rsidR="001A0A1F">
        <w:rPr>
          <w:rFonts w:hint="eastAsia"/>
          <w:sz w:val="24"/>
        </w:rPr>
        <w:t>掠射</w:t>
      </w:r>
      <w:r w:rsidR="00632E8B" w:rsidRPr="00632E8B">
        <w:rPr>
          <w:rFonts w:hint="eastAsia"/>
          <w:sz w:val="24"/>
        </w:rPr>
        <w:t>视角，</w:t>
      </w:r>
      <w:r w:rsidR="009D0509">
        <w:rPr>
          <w:rFonts w:hint="eastAsia"/>
          <w:sz w:val="24"/>
        </w:rPr>
        <w:t>是</w:t>
      </w:r>
      <w:r w:rsidR="00632E8B" w:rsidRPr="00632E8B">
        <w:rPr>
          <w:rFonts w:hint="eastAsia"/>
          <w:sz w:val="24"/>
        </w:rPr>
        <w:t>因为达到所需精度</w:t>
      </w:r>
      <w:r w:rsidR="002F360D">
        <w:rPr>
          <w:rFonts w:hint="eastAsia"/>
          <w:sz w:val="24"/>
        </w:rPr>
        <w:t>而</w:t>
      </w:r>
      <w:r w:rsidR="00632E8B" w:rsidRPr="00632E8B">
        <w:rPr>
          <w:rFonts w:hint="eastAsia"/>
          <w:sz w:val="24"/>
        </w:rPr>
        <w:t>需的大量迭代次数。</w:t>
      </w:r>
      <w:r w:rsidR="00D03138" w:rsidRPr="00D03138">
        <w:rPr>
          <w:rFonts w:hint="eastAsia"/>
          <w:sz w:val="24"/>
        </w:rPr>
        <w:t>预测性能的难度使其成为实时渲染考虑的不可行解决方案。在实际的</w:t>
      </w:r>
      <w:r w:rsidR="00D03138" w:rsidRPr="00D03138">
        <w:rPr>
          <w:rFonts w:hint="eastAsia"/>
          <w:sz w:val="24"/>
        </w:rPr>
        <w:t>GPU</w:t>
      </w:r>
      <w:r w:rsidR="00D03138" w:rsidRPr="00D03138">
        <w:rPr>
          <w:rFonts w:hint="eastAsia"/>
          <w:sz w:val="24"/>
        </w:rPr>
        <w:t>实现中，无论</w:t>
      </w:r>
      <w:r w:rsidR="00D03138">
        <w:rPr>
          <w:rFonts w:hint="eastAsia"/>
          <w:sz w:val="24"/>
        </w:rPr>
        <w:t>冯氏</w:t>
      </w:r>
      <w:r w:rsidR="00D03138" w:rsidRPr="00D03138">
        <w:rPr>
          <w:rFonts w:hint="eastAsia"/>
          <w:sz w:val="24"/>
        </w:rPr>
        <w:t>指数如何，边缘积分</w:t>
      </w:r>
      <w:r w:rsidR="00D03138" w:rsidRPr="00D03138">
        <w:rPr>
          <w:rFonts w:hint="eastAsia"/>
          <w:sz w:val="24"/>
        </w:rPr>
        <w:t>F</w:t>
      </w:r>
      <w:r w:rsidR="00D03138" w:rsidRPr="00D03138">
        <w:rPr>
          <w:rFonts w:hint="eastAsia"/>
          <w:sz w:val="24"/>
        </w:rPr>
        <w:t>应理想地在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D03138" w:rsidRPr="00D03138">
        <w:rPr>
          <w:rFonts w:hint="eastAsia"/>
          <w:sz w:val="24"/>
        </w:rPr>
        <w:t>中进行评估。</w:t>
      </w:r>
    </w:p>
    <w:p w:rsidR="00B34656" w:rsidRDefault="00B34656" w:rsidP="00480193">
      <w:pPr>
        <w:spacing w:line="300" w:lineRule="auto"/>
        <w:ind w:firstLineChars="200" w:firstLine="480"/>
        <w:rPr>
          <w:sz w:val="24"/>
        </w:rPr>
      </w:pPr>
    </w:p>
    <w:p w:rsidR="00EF14AC" w:rsidRPr="00E23A95" w:rsidRDefault="00EF14AC" w:rsidP="00480193">
      <w:pPr>
        <w:spacing w:line="300" w:lineRule="auto"/>
        <w:ind w:firstLineChars="200" w:firstLine="482"/>
        <w:rPr>
          <w:b/>
          <w:sz w:val="24"/>
        </w:rPr>
      </w:pPr>
      <w:r w:rsidRPr="00E23A95">
        <w:rPr>
          <w:rFonts w:hint="eastAsia"/>
          <w:b/>
          <w:sz w:val="24"/>
        </w:rPr>
        <w:t xml:space="preserve">5 </w:t>
      </w:r>
      <w:r w:rsidRPr="00E23A95">
        <w:rPr>
          <w:rFonts w:hint="eastAsia"/>
          <w:b/>
          <w:sz w:val="24"/>
        </w:rPr>
        <w:t>边缘积分的再推导</w:t>
      </w:r>
    </w:p>
    <w:p w:rsidR="00E23A95" w:rsidRDefault="004976E1" w:rsidP="00480193">
      <w:pPr>
        <w:spacing w:line="300" w:lineRule="auto"/>
        <w:ind w:firstLineChars="200" w:firstLine="480"/>
        <w:rPr>
          <w:sz w:val="24"/>
        </w:rPr>
      </w:pPr>
      <w:r w:rsidRPr="004976E1">
        <w:rPr>
          <w:rFonts w:hint="eastAsia"/>
          <w:sz w:val="24"/>
        </w:rPr>
        <w:t>我们建议通过</w:t>
      </w:r>
      <w:r w:rsidR="00051226">
        <w:rPr>
          <w:rFonts w:hint="eastAsia"/>
          <w:sz w:val="24"/>
        </w:rPr>
        <w:t>低成本</w:t>
      </w:r>
      <w:r w:rsidR="00DC0143">
        <w:rPr>
          <w:rFonts w:hint="eastAsia"/>
          <w:sz w:val="24"/>
        </w:rPr>
        <w:t>和准确的解析</w:t>
      </w:r>
      <w:r w:rsidRPr="004976E1">
        <w:rPr>
          <w:rFonts w:hint="eastAsia"/>
          <w:sz w:val="24"/>
        </w:rPr>
        <w:t>近似来代替方程（</w:t>
      </w:r>
      <w:r w:rsidRPr="004976E1">
        <w:rPr>
          <w:rFonts w:hint="eastAsia"/>
          <w:sz w:val="24"/>
        </w:rPr>
        <w:t>3</w:t>
      </w:r>
      <w:r w:rsidR="000A45B8">
        <w:rPr>
          <w:rFonts w:hint="eastAsia"/>
          <w:sz w:val="24"/>
        </w:rPr>
        <w:t>）的昂贵的边缘积分评估，其允许在</w:t>
      </w:r>
      <w:r w:rsidRPr="004976E1">
        <w:rPr>
          <w:rFonts w:hint="eastAsia"/>
          <w:sz w:val="24"/>
        </w:rPr>
        <w:t>任何</w:t>
      </w:r>
      <w:r w:rsidR="00380D7D">
        <w:rPr>
          <w:rFonts w:hint="eastAsia"/>
          <w:sz w:val="24"/>
        </w:rPr>
        <w:t>冯氏光滑</w:t>
      </w:r>
      <w:r w:rsidR="00D37C0A">
        <w:rPr>
          <w:rFonts w:hint="eastAsia"/>
          <w:sz w:val="24"/>
        </w:rPr>
        <w:t>度</w:t>
      </w:r>
      <w:r w:rsidRPr="004976E1">
        <w:rPr>
          <w:rFonts w:hint="eastAsia"/>
          <w:sz w:val="24"/>
        </w:rPr>
        <w:t>n</w:t>
      </w:r>
      <w:r w:rsidR="000A45B8">
        <w:rPr>
          <w:rFonts w:hint="eastAsia"/>
          <w:sz w:val="24"/>
        </w:rPr>
        <w:t>下都能够</w:t>
      </w:r>
      <w:r w:rsidR="007B40E3">
        <w:rPr>
          <w:rFonts w:hint="eastAsia"/>
          <w:sz w:val="24"/>
        </w:rPr>
        <w:t>进行常数</w:t>
      </w:r>
      <w:r w:rsidRPr="004976E1">
        <w:rPr>
          <w:rFonts w:hint="eastAsia"/>
          <w:sz w:val="24"/>
        </w:rPr>
        <w:t>时间</w:t>
      </w:r>
      <w:r w:rsidR="00D95A84">
        <w:rPr>
          <w:rFonts w:hint="eastAsia"/>
          <w:sz w:val="24"/>
        </w:rPr>
        <w:t>的</w:t>
      </w:r>
      <w:r w:rsidRPr="004976E1">
        <w:rPr>
          <w:rFonts w:hint="eastAsia"/>
          <w:sz w:val="24"/>
        </w:rPr>
        <w:t>评估</w:t>
      </w:r>
      <w:r w:rsidR="00D95A84">
        <w:rPr>
          <w:rFonts w:hint="eastAsia"/>
          <w:sz w:val="24"/>
        </w:rPr>
        <w:t>计算</w:t>
      </w:r>
      <w:r w:rsidRPr="004976E1">
        <w:rPr>
          <w:rFonts w:hint="eastAsia"/>
          <w:sz w:val="24"/>
        </w:rPr>
        <w:t>。</w:t>
      </w:r>
      <w:r w:rsidR="00D81D17">
        <w:rPr>
          <w:rFonts w:hint="eastAsia"/>
          <w:sz w:val="24"/>
        </w:rPr>
        <w:t>设置精确的近似要求</w:t>
      </w:r>
      <w:r w:rsidR="00D81D17" w:rsidRPr="00350AD5">
        <w:rPr>
          <w:rFonts w:hint="eastAsia"/>
          <w:sz w:val="24"/>
        </w:rPr>
        <w:t>至少</w:t>
      </w:r>
      <w:r w:rsidR="00435EAE">
        <w:rPr>
          <w:rFonts w:hint="eastAsia"/>
          <w:sz w:val="24"/>
        </w:rPr>
        <w:t>有</w:t>
      </w:r>
      <w:r w:rsidR="00D81D17">
        <w:rPr>
          <w:rFonts w:hint="eastAsia"/>
          <w:sz w:val="24"/>
        </w:rPr>
        <w:t>知道</w:t>
      </w:r>
      <w:r w:rsidR="00350AD5" w:rsidRPr="00350AD5">
        <w:rPr>
          <w:rFonts w:hint="eastAsia"/>
          <w:sz w:val="24"/>
        </w:rPr>
        <w:t>内在特征的</w:t>
      </w:r>
      <w:r w:rsidR="00FC31E6">
        <w:rPr>
          <w:rFonts w:hint="eastAsia"/>
          <w:sz w:val="24"/>
        </w:rPr>
        <w:t>被积函数</w:t>
      </w:r>
      <w:r w:rsidR="00350AD5" w:rsidRPr="00350AD5">
        <w:rPr>
          <w:rFonts w:hint="eastAsia"/>
          <w:sz w:val="24"/>
        </w:rPr>
        <w:t>。</w:t>
      </w:r>
      <w:r w:rsidR="00051C24" w:rsidRPr="00051C24">
        <w:rPr>
          <w:rFonts w:hint="eastAsia"/>
          <w:sz w:val="24"/>
        </w:rPr>
        <w:t>通常的方法是探测边缘被积函数来提取这些特征。然而，以目前的形式，这需要评估被积函数的总和。</w:t>
      </w:r>
      <w:r w:rsidR="007436E2" w:rsidRPr="007436E2">
        <w:rPr>
          <w:rFonts w:hint="eastAsia"/>
          <w:sz w:val="24"/>
        </w:rPr>
        <w:t>我们建议以不同的形式重写边缘积分，以获得更简单和更紧凑的表达。</w:t>
      </w:r>
      <w:r w:rsidR="006F0948" w:rsidRPr="006F0948">
        <w:rPr>
          <w:rFonts w:hint="eastAsia"/>
          <w:sz w:val="24"/>
        </w:rPr>
        <w:t>为此，我们首先引入</w:t>
      </w:r>
      <w:r w:rsidR="006F0948" w:rsidRPr="006F0948">
        <w:rPr>
          <w:rFonts w:hint="eastAsia"/>
          <w:sz w:val="24"/>
        </w:rPr>
        <w:lastRenderedPageBreak/>
        <w:t>一个</w:t>
      </w:r>
      <w:r w:rsidR="005B60B9">
        <w:rPr>
          <w:rFonts w:hint="eastAsia"/>
          <w:sz w:val="24"/>
        </w:rPr>
        <w:t>函数</w:t>
      </w:r>
      <w:r w:rsidR="006F0948" w:rsidRPr="00B65766">
        <w:rPr>
          <w:rFonts w:hint="eastAsia"/>
          <w:i/>
          <w:sz w:val="24"/>
        </w:rPr>
        <w:t>f</w:t>
      </w:r>
      <w:r w:rsidR="006F0948" w:rsidRPr="006F0948">
        <w:rPr>
          <w:rFonts w:hint="eastAsia"/>
          <w:sz w:val="24"/>
        </w:rPr>
        <w:t>和一个</w:t>
      </w:r>
      <w:r w:rsidR="00A9565C">
        <w:rPr>
          <w:rFonts w:hint="eastAsia"/>
          <w:sz w:val="24"/>
        </w:rPr>
        <w:t>临时项</w:t>
      </w:r>
      <w:r w:rsidR="00697418" w:rsidRPr="00F230E5">
        <w:rPr>
          <w:rFonts w:hint="eastAsia"/>
          <w:i/>
          <w:sz w:val="24"/>
        </w:rPr>
        <w:t>q</w:t>
      </w:r>
      <w:r w:rsidR="00BB1EA8">
        <w:rPr>
          <w:rFonts w:hint="eastAsia"/>
          <w:sz w:val="24"/>
        </w:rPr>
        <w:t>：</w:t>
      </w:r>
    </w:p>
    <w:p w:rsidR="00E07B75" w:rsidRPr="00E07B75" w:rsidRDefault="00F84B30" w:rsidP="00480193">
      <w:pPr>
        <w:spacing w:line="300" w:lineRule="auto"/>
        <w:ind w:firstLineChars="200" w:firstLine="480"/>
        <w:rPr>
          <w:sz w:val="24"/>
        </w:rPr>
      </w:pPr>
      <m:oMathPara>
        <m:oMath>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c cosφ</m:t>
                  </m:r>
                </m:e>
                <m:e>
                  <m:r>
                    <w:rPr>
                      <w:rFonts w:ascii="Cambria Math" w:hAnsi="Cambria Math"/>
                      <w:sz w:val="24"/>
                    </w:rPr>
                    <m:t>1</m:t>
                  </m:r>
                </m:e>
              </m:eqArr>
            </m:e>
          </m:d>
          <m:r>
            <m:rPr>
              <m:sty m:val="p"/>
            </m:rPr>
            <w:rPr>
              <w:rFonts w:ascii="Cambria Math" w:hAnsi="Cambria Math"/>
              <w:sz w:val="24"/>
            </w:rPr>
            <m:t xml:space="preserve">         </m:t>
          </m:r>
          <m:r>
            <w:rPr>
              <w:rFonts w:ascii="Cambria Math" w:hAnsi="Cambria Math"/>
              <w:sz w:val="24"/>
            </w:rPr>
            <m:t>q</m:t>
          </m:r>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d>
                    <m:dPr>
                      <m:ctrlPr>
                        <w:rPr>
                          <w:rFonts w:ascii="Cambria Math" w:hAnsi="Cambria Math"/>
                          <w:i/>
                          <w:sz w:val="24"/>
                        </w:rPr>
                      </m:ctrlPr>
                    </m:dPr>
                    <m:e>
                      <m:r>
                        <w:rPr>
                          <w:rFonts w:ascii="Cambria Math" w:hAnsi="Cambria Math"/>
                          <w:sz w:val="24"/>
                        </w:rPr>
                        <m:t>n-1</m:t>
                      </m:r>
                    </m:e>
                  </m:d>
                  <m:r>
                    <w:rPr>
                      <w:rFonts w:ascii="Cambria Math" w:hAnsi="Cambria Math"/>
                      <w:sz w:val="24"/>
                    </w:rPr>
                    <m:t>/2</m:t>
                  </m:r>
                </m:e>
                <m:e>
                  <m:r>
                    <w:rPr>
                      <w:rFonts w:ascii="Cambria Math" w:hAnsi="Cambria Math"/>
                      <w:sz w:val="24"/>
                    </w:rPr>
                    <m:t>n/2</m:t>
                  </m:r>
                </m:e>
              </m:eqArr>
            </m:e>
          </m:d>
          <m:r>
            <w:rPr>
              <w:rFonts w:ascii="Cambria Math" w:hAnsi="Cambria Math"/>
              <w:sz w:val="24"/>
            </w:rPr>
            <m:t xml:space="preserve">           </m:t>
          </m:r>
          <m:f>
            <m:fPr>
              <m:type m:val="noBar"/>
              <m:ctrlPr>
                <w:rPr>
                  <w:rFonts w:ascii="Cambria Math" w:hAnsi="Cambria Math"/>
                  <w:i/>
                  <w:sz w:val="24"/>
                </w:rPr>
              </m:ctrlPr>
            </m:fPr>
            <m:num>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odd</m:t>
              </m:r>
            </m:num>
            <m:den>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even</m:t>
              </m:r>
            </m:den>
          </m:f>
        </m:oMath>
      </m:oMathPara>
    </w:p>
    <w:p w:rsidR="00571C83" w:rsidRDefault="00A432DC" w:rsidP="00480193">
      <w:pPr>
        <w:spacing w:line="300" w:lineRule="auto"/>
        <w:ind w:firstLineChars="200" w:firstLine="480"/>
        <w:rPr>
          <w:sz w:val="24"/>
        </w:rPr>
      </w:pPr>
      <w:r w:rsidRPr="00A432DC">
        <w:rPr>
          <w:rFonts w:hint="eastAsia"/>
          <w:sz w:val="24"/>
        </w:rPr>
        <w:t>通过切换和</w:t>
      </w:r>
      <w:r w:rsidR="00563582">
        <w:rPr>
          <w:rFonts w:hint="eastAsia"/>
          <w:sz w:val="24"/>
        </w:rPr>
        <w:t>与</w:t>
      </w:r>
      <w:r w:rsidRPr="00A432DC">
        <w:rPr>
          <w:rFonts w:hint="eastAsia"/>
          <w:sz w:val="24"/>
        </w:rPr>
        <w:t>积分算子，并通过使用上面引入的术语，等式（</w:t>
      </w:r>
      <w:r w:rsidRPr="00A432DC">
        <w:rPr>
          <w:rFonts w:hint="eastAsia"/>
          <w:sz w:val="24"/>
        </w:rPr>
        <w:t>3</w:t>
      </w:r>
      <w:r w:rsidRPr="00A432DC">
        <w:rPr>
          <w:rFonts w:hint="eastAsia"/>
          <w:sz w:val="24"/>
        </w:rPr>
        <w:t>）中定义的边积分</w:t>
      </w:r>
      <w:r w:rsidRPr="00F27599">
        <w:rPr>
          <w:rFonts w:hint="eastAsia"/>
          <w:i/>
          <w:sz w:val="24"/>
        </w:rPr>
        <w:t>F</w:t>
      </w:r>
      <w:r w:rsidRPr="00A432DC">
        <w:rPr>
          <w:rFonts w:hint="eastAsia"/>
          <w:sz w:val="24"/>
        </w:rPr>
        <w:t>可以重新写成如下</w:t>
      </w:r>
      <w:r w:rsidR="00E356E1">
        <w:rPr>
          <w:rFonts w:hint="eastAsia"/>
          <w:sz w:val="24"/>
        </w:rPr>
        <w:t>：</w:t>
      </w:r>
    </w:p>
    <w:p w:rsidR="00243B02" w:rsidRPr="00243B02" w:rsidRDefault="00DF5AA7" w:rsidP="00E21A61">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MS Mincho" w:hAnsi="MS Mincho" w:cs="MS Mincho"/>
                <w:sz w:val="24"/>
              </w:rPr>
              <m:t>-</m:t>
            </m:r>
            <m:r>
              <w:rPr>
                <w:rFonts w:ascii="Cambria Math" w:hAnsi="Cambria Math"/>
                <w:sz w:val="24"/>
              </w:rPr>
              <m:t>δ</m:t>
            </m:r>
          </m:sub>
          <m:sup>
            <m:r>
              <m:rPr>
                <m:sty m:val="b"/>
              </m:rPr>
              <w:rPr>
                <w:rFonts w:ascii="Cambria Math" w:hAnsi="Cambria Math"/>
                <w:sz w:val="24"/>
              </w:rPr>
              <m:t>Φ</m:t>
            </m:r>
            <m:r>
              <m:rPr>
                <m:sty m:val="b"/>
              </m:rPr>
              <w:rPr>
                <w:rFonts w:ascii="MS Mincho" w:hAnsi="MS Mincho" w:cs="MS Mincho"/>
                <w:sz w:val="24"/>
              </w:rPr>
              <m:t>-</m:t>
            </m:r>
            <m:r>
              <w:rPr>
                <w:rFonts w:ascii="Cambria Math" w:hAnsi="Cambria Math"/>
                <w:sz w:val="24"/>
              </w:rPr>
              <m:t>δ</m:t>
            </m:r>
          </m:sup>
          <m:e>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2k</m:t>
                    </m:r>
                  </m:sup>
                </m:sSup>
              </m:e>
            </m:nary>
            <m:r>
              <w:rPr>
                <w:rFonts w:ascii="Cambria Math" w:hAnsi="Cambria Math"/>
                <w:sz w:val="24"/>
              </w:rPr>
              <m:t>dφ</m:t>
            </m:r>
          </m:e>
        </m:nary>
      </m:oMath>
      <w:r w:rsidR="00E21A61">
        <w:rPr>
          <w:rFonts w:hint="eastAsia"/>
          <w:sz w:val="24"/>
        </w:rPr>
        <w:t xml:space="preserve"> </w:t>
      </w:r>
      <w:r w:rsidR="00E21A61">
        <w:rPr>
          <w:sz w:val="24"/>
        </w:rPr>
        <w:t xml:space="preserve">      </w:t>
      </w:r>
      <w:r w:rsidR="00E21A61">
        <w:rPr>
          <w:rFonts w:hint="eastAsia"/>
          <w:sz w:val="24"/>
        </w:rPr>
        <w:t>（</w:t>
      </w:r>
      <w:r w:rsidR="00E21A61">
        <w:rPr>
          <w:rFonts w:hint="eastAsia"/>
          <w:sz w:val="24"/>
        </w:rPr>
        <w:t>4</w:t>
      </w:r>
      <w:r w:rsidR="00E21A61">
        <w:rPr>
          <w:rFonts w:hint="eastAsia"/>
          <w:sz w:val="24"/>
        </w:rPr>
        <w:t>）</w:t>
      </w:r>
    </w:p>
    <w:p w:rsidR="006C4293" w:rsidRDefault="0021524A" w:rsidP="00480193">
      <w:pPr>
        <w:spacing w:line="300" w:lineRule="auto"/>
        <w:ind w:firstLineChars="200" w:firstLine="480"/>
        <w:rPr>
          <w:sz w:val="24"/>
        </w:rPr>
      </w:pPr>
      <w:r>
        <w:rPr>
          <w:rFonts w:hint="eastAsia"/>
          <w:sz w:val="24"/>
        </w:rPr>
        <w:t>其</w:t>
      </w:r>
      <w:r w:rsidR="00944285" w:rsidRPr="00944285">
        <w:rPr>
          <w:rFonts w:hint="eastAsia"/>
          <w:sz w:val="24"/>
        </w:rPr>
        <w:t>和表现为具有通用公式的</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2k</m:t>
            </m:r>
          </m:sup>
        </m:sSup>
      </m:oMath>
      <w:r w:rsidR="00CB2AC0">
        <w:rPr>
          <w:rFonts w:hint="eastAsia"/>
          <w:sz w:val="24"/>
        </w:rPr>
        <w:t>形式的几何级数</w:t>
      </w:r>
      <w:r w:rsidR="00E356E1">
        <w:rPr>
          <w:rFonts w:hint="eastAsia"/>
          <w:sz w:val="24"/>
        </w:rPr>
        <w:t>：</w:t>
      </w:r>
    </w:p>
    <w:p w:rsidR="00E356E1" w:rsidRDefault="00845CC7" w:rsidP="00480193">
      <w:pPr>
        <w:spacing w:line="300" w:lineRule="auto"/>
        <w:ind w:firstLineChars="200" w:firstLine="480"/>
        <w:rPr>
          <w:sz w:val="24"/>
        </w:rPr>
      </w:pPr>
      <m:oMathPara>
        <m:oMath>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r>
                    <w:rPr>
                      <w:rFonts w:ascii="Cambria Math" w:hAnsi="Cambria Math"/>
                      <w:sz w:val="24"/>
                    </w:rPr>
                    <m:t>x</m:t>
                  </m:r>
                </m:e>
                <m:sup>
                  <m:r>
                    <w:rPr>
                      <w:rFonts w:ascii="Cambria Math" w:hAnsi="Cambria Math"/>
                      <w:sz w:val="24"/>
                    </w:rPr>
                    <m:t>2k</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2(q+1)</m:t>
                      </m:r>
                    </m:sup>
                  </m:sSup>
                  <m:r>
                    <w:rPr>
                      <w:rFonts w:ascii="Cambria Math" w:hAnsi="Cambria Math"/>
                      <w:sz w:val="24"/>
                    </w:rPr>
                    <m:t>-1</m:t>
                  </m:r>
                </m:e>
              </m:d>
            </m:e>
          </m:nary>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m:t>
              </m:r>
            </m:e>
          </m:d>
        </m:oMath>
      </m:oMathPara>
    </w:p>
    <w:p w:rsidR="006C4293" w:rsidRDefault="004A45DA" w:rsidP="00480193">
      <w:pPr>
        <w:spacing w:line="300" w:lineRule="auto"/>
        <w:ind w:firstLineChars="200" w:firstLine="480"/>
        <w:rPr>
          <w:sz w:val="24"/>
        </w:rPr>
      </w:pPr>
      <w:r>
        <w:rPr>
          <w:noProof/>
          <w:sz w:val="24"/>
        </w:rPr>
        <mc:AlternateContent>
          <mc:Choice Requires="wps">
            <w:drawing>
              <wp:anchor distT="0" distB="0" distL="114300" distR="114300" simplePos="0" relativeHeight="251661312" behindDoc="0" locked="0" layoutInCell="1" allowOverlap="1" wp14:anchorId="00EAE2E9" wp14:editId="4E0FB100">
                <wp:simplePos x="0" y="0"/>
                <wp:positionH relativeFrom="column">
                  <wp:posOffset>-164575</wp:posOffset>
                </wp:positionH>
                <wp:positionV relativeFrom="paragraph">
                  <wp:posOffset>810260</wp:posOffset>
                </wp:positionV>
                <wp:extent cx="5740841" cy="3880237"/>
                <wp:effectExtent l="0" t="0" r="0" b="6350"/>
                <wp:wrapTopAndBottom/>
                <wp:docPr id="6" name="文本框 6"/>
                <wp:cNvGraphicFramePr/>
                <a:graphic xmlns:a="http://schemas.openxmlformats.org/drawingml/2006/main">
                  <a:graphicData uri="http://schemas.microsoft.com/office/word/2010/wordprocessingShape">
                    <wps:wsp>
                      <wps:cNvSpPr txBox="1"/>
                      <wps:spPr>
                        <a:xfrm>
                          <a:off x="0" y="0"/>
                          <a:ext cx="5740841" cy="388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845CC7" w:rsidRDefault="00845CC7">
                            <w:r>
                              <w:rPr>
                                <w:rFonts w:hint="eastAsia"/>
                              </w:rPr>
                              <w:t>图</w:t>
                            </w:r>
                            <w:r>
                              <w:rPr>
                                <w:rFonts w:hint="eastAsia"/>
                              </w:rPr>
                              <w:t>3</w:t>
                            </w:r>
                            <w:r>
                              <w:rPr>
                                <w:rFonts w:hint="eastAsia"/>
                              </w:rPr>
                              <w:t>：</w:t>
                            </w:r>
                            <w:r w:rsidRPr="00144FD2">
                              <w:rPr>
                                <w:rFonts w:hint="eastAsia"/>
                              </w:rPr>
                              <w:t>边缘被积函数</w:t>
                            </w:r>
                            <w:r w:rsidRPr="00CD79C2">
                              <w:rPr>
                                <w:rFonts w:hint="eastAsia"/>
                                <w:i/>
                              </w:rPr>
                              <w:t>I</w:t>
                            </w:r>
                            <w:r>
                              <w:rPr>
                                <w:rFonts w:hint="eastAsia"/>
                              </w:rPr>
                              <w:t>展现</w:t>
                            </w:r>
                            <w:r w:rsidRPr="00144FD2">
                              <w:rPr>
                                <w:rFonts w:hint="eastAsia"/>
                              </w:rPr>
                              <w:t>各种高度和宽度的峰形函数。</w:t>
                            </w:r>
                            <w:r w:rsidRPr="00144FD2">
                              <w:rPr>
                                <w:rFonts w:hint="eastAsia"/>
                              </w:rPr>
                              <w:t xml:space="preserve"> </w:t>
                            </w:r>
                            <w:r w:rsidRPr="00144FD2">
                              <w:rPr>
                                <w:rFonts w:hint="eastAsia"/>
                              </w:rPr>
                              <w:t>核心思想是使用具有相同特征的简单且可积分的峰形函数</w:t>
                            </w:r>
                            <w:r>
                              <w:rPr>
                                <w:rFonts w:hint="eastAsia"/>
                              </w:rPr>
                              <w:t>去</w:t>
                            </w:r>
                            <w:r w:rsidRPr="00144FD2">
                              <w:rPr>
                                <w:rFonts w:hint="eastAsia"/>
                              </w:rPr>
                              <w:t>近似</w:t>
                            </w:r>
                            <w:r w:rsidRPr="00812E04">
                              <w:rPr>
                                <w:i/>
                              </w:rPr>
                              <w:t>I</w:t>
                            </w:r>
                            <w:r w:rsidRPr="00144FD2">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AE2E9" id="文本框 6" o:spid="_x0000_s1029" type="#_x0000_t202" style="position:absolute;left:0;text-align:left;margin-left:-12.95pt;margin-top:63.8pt;width:452.05pt;height:30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" filled="f" stroked="f" strokeweight=".5pt">
                <v:textbox>
                  <w:txbxContent>
                    <w:p w:rsidR="00845CC7" w:rsidRDefault="00845CC7"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845CC7" w:rsidRDefault="00845CC7">
                      <w:r>
                        <w:rPr>
                          <w:rFonts w:hint="eastAsia"/>
                        </w:rPr>
                        <w:t>图</w:t>
                      </w:r>
                      <w:r>
                        <w:rPr>
                          <w:rFonts w:hint="eastAsia"/>
                        </w:rPr>
                        <w:t>3</w:t>
                      </w:r>
                      <w:r>
                        <w:rPr>
                          <w:rFonts w:hint="eastAsia"/>
                        </w:rPr>
                        <w:t>：</w:t>
                      </w:r>
                      <w:r w:rsidRPr="00144FD2">
                        <w:rPr>
                          <w:rFonts w:hint="eastAsia"/>
                        </w:rPr>
                        <w:t>边缘被积函数</w:t>
                      </w:r>
                      <w:r w:rsidRPr="00CD79C2">
                        <w:rPr>
                          <w:rFonts w:hint="eastAsia"/>
                          <w:i/>
                        </w:rPr>
                        <w:t>I</w:t>
                      </w:r>
                      <w:r>
                        <w:rPr>
                          <w:rFonts w:hint="eastAsia"/>
                        </w:rPr>
                        <w:t>展现</w:t>
                      </w:r>
                      <w:r w:rsidRPr="00144FD2">
                        <w:rPr>
                          <w:rFonts w:hint="eastAsia"/>
                        </w:rPr>
                        <w:t>各种高度和宽度的峰形函数。</w:t>
                      </w:r>
                      <w:r w:rsidRPr="00144FD2">
                        <w:rPr>
                          <w:rFonts w:hint="eastAsia"/>
                        </w:rPr>
                        <w:t xml:space="preserve"> </w:t>
                      </w:r>
                      <w:r w:rsidRPr="00144FD2">
                        <w:rPr>
                          <w:rFonts w:hint="eastAsia"/>
                        </w:rPr>
                        <w:t>核心思想是使用具有相同特征的简单且可积分的峰形函数</w:t>
                      </w:r>
                      <w:r>
                        <w:rPr>
                          <w:rFonts w:hint="eastAsia"/>
                        </w:rPr>
                        <w:t>去</w:t>
                      </w:r>
                      <w:r w:rsidRPr="00144FD2">
                        <w:rPr>
                          <w:rFonts w:hint="eastAsia"/>
                        </w:rPr>
                        <w:t>近似</w:t>
                      </w:r>
                      <w:r w:rsidRPr="00812E04">
                        <w:rPr>
                          <w:i/>
                        </w:rPr>
                        <w:t>I</w:t>
                      </w:r>
                      <w:r w:rsidRPr="00144FD2">
                        <w:rPr>
                          <w:rFonts w:hint="eastAsia"/>
                        </w:rPr>
                        <w:t>。</w:t>
                      </w:r>
                    </w:p>
                  </w:txbxContent>
                </v:textbox>
                <w10:wrap type="topAndBottom"/>
              </v:shape>
            </w:pict>
          </mc:Fallback>
        </mc:AlternateContent>
      </w:r>
      <w:r w:rsidR="00036B38" w:rsidRPr="00036B38">
        <w:rPr>
          <w:rFonts w:hint="eastAsia"/>
          <w:sz w:val="24"/>
        </w:rPr>
        <w:t>这允许我们在替换临时变量</w:t>
      </w:r>
      <w:r w:rsidR="00036B38" w:rsidRPr="00036B38">
        <w:rPr>
          <w:rFonts w:hint="eastAsia"/>
          <w:i/>
          <w:sz w:val="24"/>
        </w:rPr>
        <w:t>q</w:t>
      </w:r>
      <w:r w:rsidR="00036B38" w:rsidRPr="00036B38">
        <w:rPr>
          <w:rFonts w:hint="eastAsia"/>
          <w:sz w:val="24"/>
        </w:rPr>
        <w:t>之后</w:t>
      </w:r>
      <w:r w:rsidR="0039203F">
        <w:rPr>
          <w:rFonts w:hint="eastAsia"/>
          <w:sz w:val="24"/>
        </w:rPr>
        <w:t>消去总和并获得单个函数进行积分：</w:t>
      </w:r>
    </w:p>
    <w:p w:rsidR="00F02330" w:rsidRDefault="00F02330" w:rsidP="00D43869">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Cambria Math" w:hAnsi="Cambria Math" w:cs="MS Mincho"/>
                <w:sz w:val="24"/>
              </w:rPr>
              <m:t>-</m:t>
            </m:r>
            <m:r>
              <w:rPr>
                <w:rFonts w:ascii="Cambria Math" w:hAnsi="Cambria Math"/>
                <w:sz w:val="24"/>
              </w:rPr>
              <m:t>δ</m:t>
            </m:r>
          </m:sub>
          <m:sup>
            <m:r>
              <m:rPr>
                <m:sty m:val="b"/>
              </m:rPr>
              <w:rPr>
                <w:rFonts w:ascii="Cambria Math" w:hAnsi="Cambria Math"/>
                <w:sz w:val="24"/>
              </w:rPr>
              <m:t>Φ</m:t>
            </m:r>
            <m:r>
              <m:rPr>
                <m:sty m:val="b"/>
              </m:rPr>
              <w:rPr>
                <w:rFonts w:ascii="Cambria Math" w:hAnsi="Cambria Math" w:cs="MS Mincho"/>
                <w:sz w:val="24"/>
              </w:rPr>
              <m:t>-</m:t>
            </m:r>
            <m:r>
              <w:rPr>
                <w:rFonts w:ascii="Cambria Math" w:hAnsi="Cambria Math"/>
                <w:sz w:val="24"/>
              </w:rPr>
              <m:t>δ</m:t>
            </m:r>
          </m:sup>
          <m:e>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r>
              <w:rPr>
                <w:rFonts w:ascii="Cambria Math" w:hAnsi="Cambria Math"/>
                <w:sz w:val="24"/>
              </w:rPr>
              <m:t>dφ</m:t>
            </m:r>
          </m:e>
        </m:nary>
      </m:oMath>
      <w:r w:rsidR="00D43869">
        <w:rPr>
          <w:rFonts w:hint="eastAsia"/>
          <w:sz w:val="24"/>
        </w:rPr>
        <w:t xml:space="preserve">     </w:t>
      </w:r>
      <w:r w:rsidR="00D43869">
        <w:rPr>
          <w:sz w:val="24"/>
        </w:rPr>
        <w:t xml:space="preserve">    </w:t>
      </w:r>
      <w:r w:rsidR="00D43869">
        <w:rPr>
          <w:rFonts w:hint="eastAsia"/>
          <w:sz w:val="24"/>
        </w:rPr>
        <w:t>（</w:t>
      </w:r>
      <w:r w:rsidR="00D43869">
        <w:rPr>
          <w:rFonts w:hint="eastAsia"/>
          <w:sz w:val="24"/>
        </w:rPr>
        <w:t>5</w:t>
      </w:r>
      <w:r w:rsidR="00D43869">
        <w:rPr>
          <w:rFonts w:hint="eastAsia"/>
          <w:sz w:val="24"/>
        </w:rPr>
        <w:t>）</w:t>
      </w:r>
    </w:p>
    <w:p w:rsidR="00F02330" w:rsidRPr="00D46986" w:rsidRDefault="0040181B" w:rsidP="00480193">
      <w:pPr>
        <w:spacing w:line="300" w:lineRule="auto"/>
        <w:ind w:firstLineChars="200" w:firstLine="480"/>
        <w:rPr>
          <w:sz w:val="24"/>
        </w:rPr>
      </w:pPr>
      <w:r w:rsidRPr="0040181B">
        <w:rPr>
          <w:rFonts w:hint="eastAsia"/>
          <w:sz w:val="24"/>
        </w:rPr>
        <w:t>这种重新</w:t>
      </w:r>
      <w:r>
        <w:rPr>
          <w:rFonts w:hint="eastAsia"/>
          <w:sz w:val="24"/>
        </w:rPr>
        <w:t>推导</w:t>
      </w:r>
      <w:r w:rsidRPr="0040181B">
        <w:rPr>
          <w:rFonts w:hint="eastAsia"/>
          <w:sz w:val="24"/>
        </w:rPr>
        <w:t>允许在</w:t>
      </w:r>
      <w:r w:rsidR="00AC32EC">
        <w:rPr>
          <w:rFonts w:hint="eastAsia"/>
          <w:sz w:val="24"/>
        </w:rPr>
        <w:t>常数</w:t>
      </w:r>
      <w:r w:rsidRPr="0040181B">
        <w:rPr>
          <w:rFonts w:hint="eastAsia"/>
          <w:sz w:val="24"/>
        </w:rPr>
        <w:t>时间内评估被积函数。</w:t>
      </w:r>
      <w:r w:rsidR="00827909">
        <w:rPr>
          <w:rFonts w:hint="eastAsia"/>
          <w:sz w:val="24"/>
        </w:rPr>
        <w:t>另一个优点是能够平滑地表示非</w:t>
      </w:r>
      <w:r w:rsidR="00AA43C9" w:rsidRPr="00AA43C9">
        <w:rPr>
          <w:rFonts w:hint="eastAsia"/>
          <w:sz w:val="24"/>
        </w:rPr>
        <w:t>整数值</w:t>
      </w:r>
      <w:r w:rsidR="00827909">
        <w:rPr>
          <w:rFonts w:hint="eastAsia"/>
          <w:sz w:val="24"/>
        </w:rPr>
        <w:t>的</w:t>
      </w:r>
      <w:r w:rsidR="00827909">
        <w:rPr>
          <w:rFonts w:hint="eastAsia"/>
          <w:sz w:val="24"/>
        </w:rPr>
        <w:t>n</w:t>
      </w:r>
      <w:r w:rsidR="00AA43C9" w:rsidRPr="00AA43C9">
        <w:rPr>
          <w:rFonts w:hint="eastAsia"/>
          <w:sz w:val="24"/>
        </w:rPr>
        <w:t>，特别是对于低</w:t>
      </w:r>
      <w:r w:rsidR="00655D5B">
        <w:rPr>
          <w:rFonts w:hint="eastAsia"/>
          <w:sz w:val="24"/>
        </w:rPr>
        <w:t>与</w:t>
      </w:r>
      <w:r w:rsidR="00AA43C9" w:rsidRPr="00AA43C9">
        <w:rPr>
          <w:rFonts w:hint="eastAsia"/>
          <w:sz w:val="24"/>
        </w:rPr>
        <w:t>n</w:t>
      </w:r>
      <w:r w:rsidR="00655D5B">
        <w:rPr>
          <w:rFonts w:hint="eastAsia"/>
          <w:sz w:val="24"/>
        </w:rPr>
        <w:t>的</w:t>
      </w:r>
      <w:r w:rsidR="00AA43C9" w:rsidRPr="00AA43C9">
        <w:rPr>
          <w:rFonts w:hint="eastAsia"/>
          <w:sz w:val="24"/>
        </w:rPr>
        <w:t>指数。</w:t>
      </w:r>
      <w:r w:rsidR="003F33C7" w:rsidRPr="003F33C7">
        <w:rPr>
          <w:rFonts w:hint="eastAsia"/>
          <w:sz w:val="24"/>
        </w:rPr>
        <w:t>虽然不存在无限积分，但可以从我们的重新</w:t>
      </w:r>
      <w:r w:rsidR="00976E62">
        <w:rPr>
          <w:rFonts w:hint="eastAsia"/>
          <w:sz w:val="24"/>
        </w:rPr>
        <w:t>推导</w:t>
      </w:r>
      <w:r w:rsidR="003F33C7" w:rsidRPr="003F33C7">
        <w:rPr>
          <w:rFonts w:hint="eastAsia"/>
          <w:sz w:val="24"/>
        </w:rPr>
        <w:t>中获得准确的分析近似。</w:t>
      </w:r>
    </w:p>
    <w:p w:rsidR="00B34656" w:rsidRPr="00F3290F" w:rsidRDefault="00B34656"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B34656" w:rsidRPr="00A86D40" w:rsidRDefault="006602EE" w:rsidP="00480193">
      <w:pPr>
        <w:spacing w:line="300" w:lineRule="auto"/>
        <w:ind w:firstLineChars="200" w:firstLine="482"/>
        <w:rPr>
          <w:b/>
          <w:sz w:val="24"/>
        </w:rPr>
      </w:pPr>
      <w:r w:rsidRPr="00A86D40">
        <w:rPr>
          <w:rFonts w:hint="eastAsia"/>
          <w:b/>
          <w:sz w:val="24"/>
        </w:rPr>
        <w:lastRenderedPageBreak/>
        <w:t xml:space="preserve">6 </w:t>
      </w:r>
      <w:r w:rsidRPr="00A86D40">
        <w:rPr>
          <w:rFonts w:hint="eastAsia"/>
          <w:b/>
          <w:sz w:val="24"/>
        </w:rPr>
        <w:t>精确解析近似</w:t>
      </w:r>
    </w:p>
    <w:p w:rsidR="00675245" w:rsidRDefault="006602EE" w:rsidP="00480193">
      <w:pPr>
        <w:spacing w:line="300" w:lineRule="auto"/>
        <w:ind w:firstLineChars="200" w:firstLine="480"/>
        <w:rPr>
          <w:sz w:val="24"/>
        </w:rPr>
      </w:pPr>
      <w:r>
        <w:rPr>
          <w:rFonts w:hint="eastAsia"/>
          <w:sz w:val="24"/>
        </w:rPr>
        <w:t>让我们考量</w:t>
      </w:r>
      <w:r w:rsidRPr="006602EE">
        <w:rPr>
          <w:rFonts w:hint="eastAsia"/>
          <w:sz w:val="24"/>
        </w:rPr>
        <w:t>等式（</w:t>
      </w:r>
      <w:r w:rsidRPr="006602EE">
        <w:rPr>
          <w:rFonts w:hint="eastAsia"/>
          <w:sz w:val="24"/>
        </w:rPr>
        <w:t>5</w:t>
      </w:r>
      <w:r w:rsidR="00396339">
        <w:rPr>
          <w:rFonts w:hint="eastAsia"/>
          <w:sz w:val="24"/>
        </w:rPr>
        <w:t>）中边缘积分的积分项：</w:t>
      </w:r>
    </w:p>
    <w:p w:rsidR="00675245" w:rsidRPr="00B923C8" w:rsidRDefault="00A86D40" w:rsidP="00326305">
      <w:pPr>
        <w:wordWrap w:val="0"/>
        <w:spacing w:line="300" w:lineRule="auto"/>
        <w:ind w:firstLineChars="200" w:firstLine="480"/>
        <w:jc w:val="right"/>
        <w:rPr>
          <w:sz w:val="24"/>
        </w:rPr>
      </w:pPr>
      <m:oMath>
        <m:r>
          <w:rPr>
            <w:rFonts w:ascii="Cambria Math" w:hAnsi="Cambria Math" w:hint="eastAsia"/>
            <w:sz w:val="24"/>
          </w:rPr>
          <m:t>I</m:t>
        </m:r>
        <m:d>
          <m:dPr>
            <m:ctrlPr>
              <w:rPr>
                <w:rFonts w:ascii="Cambria Math" w:hAnsi="Cambria Math"/>
                <w:sz w:val="24"/>
              </w:rPr>
            </m:ctrlPr>
          </m:dPr>
          <m:e>
            <m:r>
              <m:rPr>
                <m:sty m:val="b"/>
              </m:rPr>
              <w:rPr>
                <w:rFonts w:ascii="Cambria Math" w:hAnsi="Cambria Math"/>
                <w:sz w:val="24"/>
              </w:rPr>
              <m:t>Φ,</m:t>
            </m:r>
            <m:r>
              <w:rPr>
                <w:rFonts w:ascii="Cambria Math" w:hAnsi="Cambria Math"/>
                <w:sz w:val="24"/>
              </w:rPr>
              <m:t>c,n</m:t>
            </m:r>
          </m:e>
        </m:d>
        <m:r>
          <m:rPr>
            <m:sty m:val="p"/>
          </m:rPr>
          <w:rPr>
            <w:rFonts w:ascii="Cambria Math" w:hAnsi="Cambria Math" w:hint="eastAsia"/>
            <w:sz w:val="24"/>
          </w:rPr>
          <m:t>=</m:t>
        </m:r>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oMath>
      <w:r w:rsidR="00326305">
        <w:rPr>
          <w:rFonts w:hint="eastAsia"/>
          <w:sz w:val="24"/>
        </w:rPr>
        <w:t xml:space="preserve">  </w:t>
      </w:r>
      <w:r w:rsidR="00326305">
        <w:rPr>
          <w:sz w:val="24"/>
        </w:rPr>
        <w:t xml:space="preserve">            </w:t>
      </w:r>
      <w:r w:rsidR="00326305">
        <w:rPr>
          <w:rFonts w:hint="eastAsia"/>
          <w:sz w:val="24"/>
        </w:rPr>
        <w:t xml:space="preserve"> </w:t>
      </w:r>
      <w:r w:rsidR="00326305">
        <w:rPr>
          <w:rFonts w:hint="eastAsia"/>
          <w:sz w:val="24"/>
        </w:rPr>
        <w:t>（</w:t>
      </w:r>
      <w:r w:rsidR="00326305">
        <w:rPr>
          <w:rFonts w:hint="eastAsia"/>
          <w:sz w:val="24"/>
        </w:rPr>
        <w:t>6</w:t>
      </w:r>
      <w:r w:rsidR="00326305">
        <w:rPr>
          <w:rFonts w:hint="eastAsia"/>
          <w:sz w:val="24"/>
        </w:rPr>
        <w:t>）</w:t>
      </w:r>
    </w:p>
    <w:p w:rsidR="00E0736A" w:rsidRPr="00326305" w:rsidRDefault="0011695F" w:rsidP="00480193">
      <w:pPr>
        <w:spacing w:line="300" w:lineRule="auto"/>
        <w:ind w:firstLineChars="200" w:firstLine="480"/>
        <w:rPr>
          <w:sz w:val="24"/>
        </w:rPr>
      </w:pPr>
      <w:r w:rsidRPr="0011695F">
        <w:rPr>
          <w:rFonts w:hint="eastAsia"/>
          <w:sz w:val="24"/>
        </w:rPr>
        <w:t>根据图</w:t>
      </w:r>
      <w:r w:rsidRPr="0011695F">
        <w:rPr>
          <w:rFonts w:hint="eastAsia"/>
          <w:sz w:val="24"/>
        </w:rPr>
        <w:t>3</w:t>
      </w:r>
      <w:r w:rsidRPr="0011695F">
        <w:rPr>
          <w:rFonts w:hint="eastAsia"/>
          <w:sz w:val="24"/>
        </w:rPr>
        <w:t>，我们观察到</w:t>
      </w:r>
      <w:r w:rsidRPr="0011695F">
        <w:rPr>
          <w:rFonts w:hint="eastAsia"/>
          <w:i/>
          <w:sz w:val="24"/>
        </w:rPr>
        <w:t>I</w:t>
      </w:r>
      <w:r w:rsidRPr="0011695F">
        <w:rPr>
          <w:rFonts w:hint="eastAsia"/>
          <w:sz w:val="24"/>
        </w:rPr>
        <w:t>的形状对应于各种高度和宽度的对称峰形函数，这取决于参数</w:t>
      </w:r>
      <w:r w:rsidRPr="0011695F">
        <w:rPr>
          <w:rFonts w:hint="eastAsia"/>
          <w:sz w:val="24"/>
        </w:rPr>
        <w:t>c</w:t>
      </w:r>
      <w:r w:rsidR="00703418">
        <w:rPr>
          <w:rFonts w:hint="eastAsia"/>
          <w:sz w:val="24"/>
        </w:rPr>
        <w:t>和</w:t>
      </w:r>
      <w:r w:rsidRPr="0011695F">
        <w:rPr>
          <w:rFonts w:hint="eastAsia"/>
          <w:sz w:val="24"/>
        </w:rPr>
        <w:t>n</w:t>
      </w:r>
      <w:r w:rsidR="00703418">
        <w:rPr>
          <w:rFonts w:hint="eastAsia"/>
          <w:sz w:val="24"/>
        </w:rPr>
        <w:t>，有最小值为</w:t>
      </w:r>
      <m:oMath>
        <m:r>
          <w:rPr>
            <w:rFonts w:ascii="Cambria Math" w:hAnsi="Cambria Math"/>
            <w:sz w:val="24"/>
          </w:rPr>
          <m:t>φ</m:t>
        </m:r>
        <m:r>
          <w:rPr>
            <w:rFonts w:ascii="Cambria Math" w:hAnsi="Cambria Math" w:hint="eastAsia"/>
            <w:sz w:val="24"/>
          </w:rPr>
          <m:t>=</m:t>
        </m:r>
        <m:r>
          <w:rPr>
            <w:rFonts w:ascii="Cambria Math" w:hAnsi="Cambria Math"/>
            <w:sz w:val="24"/>
          </w:rPr>
          <m:t>±π</m:t>
        </m:r>
        <m:r>
          <w:rPr>
            <w:rFonts w:ascii="Cambria Math" w:hAnsi="Cambria Math" w:hint="eastAsia"/>
            <w:sz w:val="24"/>
          </w:rPr>
          <m:t>/</m:t>
        </m:r>
        <m:r>
          <w:rPr>
            <w:rFonts w:ascii="Cambria Math" w:hAnsi="Cambria Math"/>
            <w:sz w:val="24"/>
          </w:rPr>
          <m:t>2</m:t>
        </m:r>
      </m:oMath>
      <w:r w:rsidR="00703418">
        <w:rPr>
          <w:rFonts w:hint="eastAsia"/>
          <w:sz w:val="24"/>
        </w:rPr>
        <w:t>，最大值为</w:t>
      </w:r>
      <m:oMath>
        <m:r>
          <w:rPr>
            <w:rFonts w:ascii="Cambria Math" w:hAnsi="Cambria Math"/>
            <w:sz w:val="24"/>
          </w:rPr>
          <m:t>φ</m:t>
        </m:r>
        <m:r>
          <w:rPr>
            <w:rFonts w:ascii="Cambria Math" w:hAnsi="Cambria Math" w:hint="eastAsia"/>
            <w:sz w:val="24"/>
          </w:rPr>
          <m:t>=</m:t>
        </m:r>
        <m:r>
          <w:rPr>
            <w:rFonts w:ascii="Cambria Math" w:hAnsi="Cambria Math"/>
            <w:sz w:val="24"/>
          </w:rPr>
          <m:t>0</m:t>
        </m:r>
      </m:oMath>
      <w:r w:rsidRPr="0011695F">
        <w:rPr>
          <w:rFonts w:hint="eastAsia"/>
          <w:sz w:val="24"/>
        </w:rPr>
        <w:t>。</w:t>
      </w:r>
      <w:r w:rsidR="00C65A3E" w:rsidRPr="00C65A3E">
        <w:rPr>
          <w:rFonts w:hint="eastAsia"/>
          <w:sz w:val="24"/>
        </w:rPr>
        <w:t>我们的方法的核心思想是使用具有已知</w:t>
      </w:r>
      <w:r w:rsidR="00011295">
        <w:rPr>
          <w:sz w:val="24"/>
        </w:rPr>
        <w:t>解析</w:t>
      </w:r>
      <w:r w:rsidR="00C65A3E" w:rsidRPr="00C65A3E">
        <w:rPr>
          <w:rFonts w:hint="eastAsia"/>
          <w:sz w:val="24"/>
        </w:rPr>
        <w:t>积分的简单</w:t>
      </w:r>
      <w:r w:rsidR="000E2B15">
        <w:rPr>
          <w:rFonts w:hint="eastAsia"/>
          <w:sz w:val="24"/>
        </w:rPr>
        <w:t>有理</w:t>
      </w:r>
      <w:r w:rsidR="00C65A3E" w:rsidRPr="00C65A3E">
        <w:rPr>
          <w:rFonts w:hint="eastAsia"/>
          <w:sz w:val="24"/>
        </w:rPr>
        <w:t>表达式描述的峰形函数</w:t>
      </w:r>
      <w:r w:rsidR="007F7ECD">
        <w:rPr>
          <w:rFonts w:hint="eastAsia"/>
          <w:sz w:val="24"/>
        </w:rPr>
        <w:t>来</w:t>
      </w:r>
      <w:r w:rsidR="00C65A3E" w:rsidRPr="00C65A3E">
        <w:rPr>
          <w:rFonts w:hint="eastAsia"/>
          <w:sz w:val="24"/>
        </w:rPr>
        <w:t>近似</w:t>
      </w:r>
      <w:r w:rsidR="007F7ECD" w:rsidRPr="0011695F">
        <w:rPr>
          <w:rFonts w:hint="eastAsia"/>
          <w:i/>
          <w:sz w:val="24"/>
        </w:rPr>
        <w:t>I</w:t>
      </w:r>
      <w:r w:rsidR="00C65A3E" w:rsidRPr="00C65A3E">
        <w:rPr>
          <w:rFonts w:hint="eastAsia"/>
          <w:sz w:val="24"/>
        </w:rPr>
        <w:t>。</w:t>
      </w:r>
      <w:r w:rsidR="00B02D5C" w:rsidRPr="00B02D5C">
        <w:rPr>
          <w:rFonts w:hint="eastAsia"/>
          <w:sz w:val="24"/>
        </w:rPr>
        <w:t>近似依赖于将峰形函数映射到被积函</w:t>
      </w:r>
      <w:r w:rsidR="00B02D5C">
        <w:rPr>
          <w:rFonts w:hint="eastAsia"/>
          <w:sz w:val="24"/>
        </w:rPr>
        <w:t>数</w:t>
      </w:r>
      <w:r w:rsidR="00B02D5C" w:rsidRPr="0011695F">
        <w:rPr>
          <w:rFonts w:hint="eastAsia"/>
          <w:i/>
          <w:sz w:val="24"/>
        </w:rPr>
        <w:t>I</w:t>
      </w:r>
      <w:r w:rsidR="00B02D5C" w:rsidRPr="00B02D5C">
        <w:rPr>
          <w:rFonts w:hint="eastAsia"/>
          <w:sz w:val="24"/>
        </w:rPr>
        <w:t>的特征（如最小值，最大值和宽度）的简单拟合过程。</w:t>
      </w:r>
    </w:p>
    <w:p w:rsidR="00D62D89" w:rsidRDefault="002B6304" w:rsidP="00480193">
      <w:pPr>
        <w:spacing w:line="300" w:lineRule="auto"/>
        <w:ind w:firstLineChars="200" w:firstLine="480"/>
        <w:rPr>
          <w:sz w:val="24"/>
        </w:rPr>
      </w:pPr>
      <w:r w:rsidRPr="002B6304">
        <w:rPr>
          <w:rFonts w:hint="eastAsia"/>
          <w:sz w:val="24"/>
        </w:rPr>
        <w:t>根据等式（</w:t>
      </w:r>
      <w:r w:rsidRPr="002B6304">
        <w:rPr>
          <w:rFonts w:hint="eastAsia"/>
          <w:sz w:val="24"/>
        </w:rPr>
        <w:t>6</w:t>
      </w:r>
      <w:r w:rsidRPr="002B6304">
        <w:rPr>
          <w:rFonts w:hint="eastAsia"/>
          <w:sz w:val="24"/>
        </w:rPr>
        <w:t>），给出最小值和最大值的闭合公式</w:t>
      </w:r>
      <w:r>
        <w:rPr>
          <w:rFonts w:hint="eastAsia"/>
          <w:sz w:val="24"/>
        </w:rPr>
        <w:t>：</w:t>
      </w:r>
    </w:p>
    <w:p w:rsidR="00985EFD" w:rsidRDefault="00845CC7" w:rsidP="00480193">
      <w:pPr>
        <w:spacing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I</m:t>
              </m:r>
            </m:e>
            <m:sub>
              <m:r>
                <w:rPr>
                  <w:rFonts w:ascii="Cambria Math" w:hAnsi="Cambria Math"/>
                  <w:sz w:val="24"/>
                </w:rPr>
                <m:t>min</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m:t>
                  </m:r>
                </m:e>
                <m:e>
                  <m:r>
                    <w:rPr>
                      <w:rFonts w:ascii="Cambria Math" w:hAnsi="Cambria Math"/>
                      <w:sz w:val="24"/>
                    </w:rPr>
                    <m:t>1</m:t>
                  </m:r>
                </m:e>
              </m:eqArr>
            </m:e>
          </m:d>
          <m:r>
            <w:rPr>
              <w:rFonts w:ascii="Cambria Math" w:hAnsi="Cambria Math"/>
              <w:sz w:val="24"/>
            </w:rPr>
            <m:t xml:space="preserve">       </m:t>
          </m:r>
          <m:sSub>
            <m:sSubPr>
              <m:ctrlPr>
                <w:rPr>
                  <w:rFonts w:ascii="Cambria Math" w:hAnsi="Cambria Math"/>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-c</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-1</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qArr>
            </m:e>
          </m:d>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m:oMathPara>
    </w:p>
    <w:p w:rsidR="00985EFD" w:rsidRDefault="00751DE2" w:rsidP="00480193">
      <w:pPr>
        <w:spacing w:line="300" w:lineRule="auto"/>
        <w:ind w:firstLineChars="200" w:firstLine="480"/>
        <w:rPr>
          <w:sz w:val="24"/>
        </w:rPr>
      </w:pPr>
      <w:r>
        <w:rPr>
          <w:noProof/>
          <w:sz w:val="24"/>
        </w:rPr>
        <mc:AlternateContent>
          <mc:Choice Requires="wps">
            <w:drawing>
              <wp:anchor distT="0" distB="0" distL="114300" distR="114300" simplePos="0" relativeHeight="251662336" behindDoc="0" locked="0" layoutInCell="1" allowOverlap="1" wp14:anchorId="249533FD" wp14:editId="0AF847FB">
                <wp:simplePos x="0" y="0"/>
                <wp:positionH relativeFrom="column">
                  <wp:posOffset>-147320</wp:posOffset>
                </wp:positionH>
                <wp:positionV relativeFrom="paragraph">
                  <wp:posOffset>998855</wp:posOffset>
                </wp:positionV>
                <wp:extent cx="5652770" cy="2531110"/>
                <wp:effectExtent l="0" t="0" r="0" b="2540"/>
                <wp:wrapTopAndBottom/>
                <wp:docPr id="8" name="文本框 8"/>
                <wp:cNvGraphicFramePr/>
                <a:graphic xmlns:a="http://schemas.openxmlformats.org/drawingml/2006/main">
                  <a:graphicData uri="http://schemas.microsoft.com/office/word/2010/wordprocessingShape">
                    <wps:wsp>
                      <wps:cNvSpPr txBox="1"/>
                      <wps:spPr>
                        <a:xfrm>
                          <a:off x="0" y="0"/>
                          <a:ext cx="5652770" cy="253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845CC7" w:rsidRDefault="00845CC7">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33FD" id="文本框 8" o:spid="_x0000_s1030" type="#_x0000_t202" style="position:absolute;left:0;text-align:left;margin-left:-11.6pt;margin-top:78.65pt;width:445.1pt;height:19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" filled="f" stroked="f" strokeweight=".5pt">
                <v:textbox>
                  <w:txbxContent>
                    <w:p w:rsidR="00845CC7" w:rsidRDefault="00845CC7"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845CC7" w:rsidRDefault="00845CC7">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v:textbox>
                <w10:wrap type="topAndBottom"/>
              </v:shape>
            </w:pict>
          </mc:Fallback>
        </mc:AlternateContent>
      </w:r>
      <w:r w:rsidR="00A911AC" w:rsidRPr="00A911AC">
        <w:rPr>
          <w:rFonts w:hint="eastAsia"/>
          <w:sz w:val="24"/>
        </w:rPr>
        <w:t>半宽度估计</w:t>
      </w:r>
      <w:r w:rsidR="00A911AC">
        <w:rPr>
          <w:rFonts w:hint="eastAsia"/>
          <w:sz w:val="24"/>
        </w:rPr>
        <w:t>。</w:t>
      </w:r>
      <w:r w:rsidR="00A911AC" w:rsidRPr="00A911AC">
        <w:rPr>
          <w:rFonts w:hint="eastAsia"/>
          <w:sz w:val="24"/>
        </w:rPr>
        <w:t>宽度被定义为对应于横坐标</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911AC" w:rsidRPr="00A911AC">
        <w:rPr>
          <w:rFonts w:hint="eastAsia"/>
          <w:sz w:val="24"/>
        </w:rPr>
        <w:t>的半最大值</w:t>
      </w:r>
      <w:r w:rsidR="00052E0F">
        <w:rPr>
          <w:rFonts w:hint="eastAsia"/>
          <w:sz w:val="24"/>
        </w:rPr>
        <w:t>上</w:t>
      </w:r>
      <w:r w:rsidR="00A911AC" w:rsidRPr="00A911AC">
        <w:rPr>
          <w:rFonts w:hint="eastAsia"/>
          <w:sz w:val="24"/>
        </w:rPr>
        <w:t>的半宽度（</w:t>
      </w:r>
      <w:r w:rsidR="00A911AC" w:rsidRPr="00A911AC">
        <w:rPr>
          <w:rFonts w:hint="eastAsia"/>
          <w:sz w:val="24"/>
        </w:rPr>
        <w:t>HWHM</w:t>
      </w:r>
      <w:r w:rsidR="00A911AC" w:rsidRPr="00A911AC">
        <w:rPr>
          <w:rFonts w:hint="eastAsia"/>
          <w:sz w:val="24"/>
        </w:rPr>
        <w:t>），例如</w:t>
      </w:r>
      <w:r w:rsidR="00D8322D">
        <w:rPr>
          <w:rFonts w:hint="eastAsia"/>
          <w:sz w:val="24"/>
        </w:rPr>
        <w:t>：</w:t>
      </w:r>
    </w:p>
    <w:p w:rsidR="00D8322D" w:rsidRDefault="006708E8" w:rsidP="00480193">
      <w:pPr>
        <w:spacing w:line="300" w:lineRule="auto"/>
        <w:ind w:firstLineChars="200" w:firstLine="480"/>
        <w:rPr>
          <w:sz w:val="24"/>
        </w:rPr>
      </w:pPr>
      <m:oMathPara>
        <m:oMath>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e>
              </m:d>
            </m:num>
            <m:den>
              <m:r>
                <w:rPr>
                  <w:rFonts w:ascii="Cambria Math" w:hAnsi="Cambria Math"/>
                  <w:sz w:val="24"/>
                </w:rPr>
                <m:t>2</m:t>
              </m:r>
            </m:den>
          </m:f>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oMath>
      </m:oMathPara>
    </w:p>
    <w:p w:rsidR="00985EFD" w:rsidRDefault="00094FA0" w:rsidP="00480193">
      <w:pPr>
        <w:spacing w:line="300" w:lineRule="auto"/>
        <w:ind w:firstLineChars="200" w:firstLine="480"/>
        <w:rPr>
          <w:sz w:val="24"/>
        </w:rPr>
      </w:pPr>
      <w:r w:rsidRPr="00094FA0">
        <w:rPr>
          <w:rFonts w:hint="eastAsia"/>
          <w:sz w:val="24"/>
        </w:rPr>
        <w:t>然而，为</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094FA0">
        <w:rPr>
          <w:rFonts w:hint="eastAsia"/>
          <w:sz w:val="24"/>
        </w:rPr>
        <w:t>找到一个封闭形式的表达式有点困难。</w:t>
      </w:r>
      <w:r w:rsidR="000574D6">
        <w:rPr>
          <w:rFonts w:hint="eastAsia"/>
          <w:sz w:val="24"/>
        </w:rPr>
        <w:t>一种方法是</w:t>
      </w:r>
      <w:r w:rsidR="00AF0F0C" w:rsidRPr="00AF0F0C">
        <w:rPr>
          <w:rFonts w:hint="eastAsia"/>
          <w:sz w:val="24"/>
        </w:rPr>
        <w:t>将</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F0F0C" w:rsidRPr="00AF0F0C">
        <w:rPr>
          <w:rFonts w:hint="eastAsia"/>
          <w:sz w:val="24"/>
        </w:rPr>
        <w:t>的预计算值存储在离散条目（</w:t>
      </w:r>
      <w:r w:rsidR="00AF0F0C" w:rsidRPr="00AF0F0C">
        <w:rPr>
          <w:rFonts w:hint="eastAsia"/>
          <w:sz w:val="24"/>
        </w:rPr>
        <w:t>c</w:t>
      </w:r>
      <w:r w:rsidR="00AF0F0C" w:rsidRPr="00AF0F0C">
        <w:rPr>
          <w:rFonts w:hint="eastAsia"/>
          <w:sz w:val="24"/>
        </w:rPr>
        <w:t>，</w:t>
      </w:r>
      <w:r w:rsidR="00AF0F0C" w:rsidRPr="00AF0F0C">
        <w:rPr>
          <w:rFonts w:hint="eastAsia"/>
          <w:sz w:val="24"/>
        </w:rPr>
        <w:t>n</w:t>
      </w:r>
      <w:r w:rsidR="00AF0F0C" w:rsidRPr="00AF0F0C">
        <w:rPr>
          <w:rFonts w:hint="eastAsia"/>
          <w:sz w:val="24"/>
        </w:rPr>
        <w:t>）的</w:t>
      </w:r>
      <w:r w:rsidR="00611739">
        <w:rPr>
          <w:rFonts w:hint="eastAsia"/>
          <w:sz w:val="24"/>
        </w:rPr>
        <w:t>二维</w:t>
      </w:r>
      <w:r w:rsidR="00AF0F0C" w:rsidRPr="00AF0F0C">
        <w:rPr>
          <w:rFonts w:hint="eastAsia"/>
          <w:sz w:val="24"/>
        </w:rPr>
        <w:t>表中。</w:t>
      </w:r>
      <w:r w:rsidR="009B0DBC">
        <w:rPr>
          <w:rFonts w:hint="eastAsia"/>
          <w:sz w:val="24"/>
        </w:rPr>
        <w:t>另一种方法是进行解析</w:t>
      </w:r>
      <w:r w:rsidR="009B0DBC" w:rsidRPr="009B0DBC">
        <w:rPr>
          <w:rFonts w:hint="eastAsia"/>
          <w:sz w:val="24"/>
        </w:rPr>
        <w:t>近似。</w:t>
      </w:r>
      <w:r w:rsidR="00343DAA" w:rsidRPr="00343DAA">
        <w:rPr>
          <w:rFonts w:hint="eastAsia"/>
          <w:sz w:val="24"/>
        </w:rPr>
        <w:t>在实验测量研究之后，我们发现</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343DAA" w:rsidRPr="00343DAA">
        <w:rPr>
          <w:rFonts w:hint="eastAsia"/>
          <w:sz w:val="24"/>
        </w:rPr>
        <w:t>可以经验近似如下</w:t>
      </w:r>
      <w:r w:rsidR="00327B61">
        <w:rPr>
          <w:rFonts w:hint="eastAsia"/>
          <w:sz w:val="24"/>
        </w:rPr>
        <w:t>：</w:t>
      </w:r>
    </w:p>
    <w:p w:rsidR="00327B61" w:rsidRPr="00327B61" w:rsidRDefault="00845CC7" w:rsidP="00625AB5">
      <w:pPr>
        <w:wordWrap w:val="0"/>
        <w:spacing w:line="300" w:lineRule="auto"/>
        <w:ind w:firstLineChars="200" w:firstLine="480"/>
        <w:jc w:val="right"/>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r>
                      <w:rPr>
                        <w:rFonts w:ascii="Cambria Math" w:hAnsi="Cambria Math"/>
                        <w:sz w:val="24"/>
                      </w:rPr>
                      <m:t>π</m:t>
                    </m:r>
                  </m:num>
                  <m:den>
                    <m:r>
                      <w:rPr>
                        <w:rFonts w:ascii="Cambria Math" w:hAnsi="Cambria Math"/>
                        <w:sz w:val="24"/>
                      </w:rPr>
                      <m:t>3</m:t>
                    </m:r>
                  </m:den>
                </m:f>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m:t>
                                </m:r>
                              </m:den>
                            </m:f>
                          </m:e>
                        </m:d>
                      </m:e>
                      <m:sup>
                        <m:r>
                          <w:rPr>
                            <w:rFonts w:ascii="Cambria Math" w:hAnsi="Cambria Math"/>
                            <w:sz w:val="24"/>
                          </w:rPr>
                          <m:t>2</m:t>
                        </m:r>
                      </m:sup>
                    </m:sSup>
                  </m:e>
                </m:rad>
              </m:e>
              <m:e>
                <m:f>
                  <m:fPr>
                    <m:ctrlPr>
                      <w:rPr>
                        <w:rFonts w:ascii="Cambria Math" w:hAnsi="Cambria Math"/>
                        <w:i/>
                        <w:sz w:val="24"/>
                      </w:rPr>
                    </m:ctrlPr>
                  </m:fPr>
                  <m:num>
                    <m:r>
                      <w:rPr>
                        <w:rFonts w:ascii="Cambria Math" w:hAnsi="Cambria Math"/>
                        <w:sz w:val="24"/>
                      </w:rPr>
                      <m:t>π</m:t>
                    </m:r>
                  </m:num>
                  <m:den>
                    <m:r>
                      <w:rPr>
                        <w:rFonts w:ascii="Cambria Math" w:hAnsi="Cambria Math"/>
                        <w:sz w:val="24"/>
                      </w:rPr>
                      <m:t>4</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n-1</m:t>
                                    </m:r>
                                  </m:den>
                                </m:f>
                              </m:e>
                            </m:d>
                          </m:e>
                          <m:sup>
                            <m:r>
                              <w:rPr>
                                <w:rFonts w:ascii="Cambria Math" w:hAnsi="Cambria Math"/>
                                <w:sz w:val="24"/>
                              </w:rPr>
                              <m:t>2.5</m:t>
                            </m:r>
                          </m:sup>
                        </m:sSup>
                      </m:e>
                    </m:d>
                  </m:e>
                  <m:sup>
                    <m:r>
                      <w:rPr>
                        <w:rFonts w:ascii="Cambria Math" w:hAnsi="Cambria Math"/>
                        <w:sz w:val="24"/>
                      </w:rPr>
                      <m:t>0.45</m:t>
                    </m:r>
                  </m:sup>
                </m:sSup>
              </m:e>
            </m:eqArr>
          </m:e>
        </m:d>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w:r w:rsidR="00625AB5">
        <w:rPr>
          <w:rFonts w:hint="eastAsia"/>
          <w:sz w:val="24"/>
        </w:rPr>
        <w:t xml:space="preserve">  </w:t>
      </w:r>
      <w:r w:rsidR="00625AB5">
        <w:rPr>
          <w:sz w:val="24"/>
        </w:rPr>
        <w:t xml:space="preserve">       </w:t>
      </w:r>
      <w:r w:rsidR="00625AB5">
        <w:rPr>
          <w:rFonts w:hint="eastAsia"/>
          <w:sz w:val="24"/>
        </w:rPr>
        <w:t>（</w:t>
      </w:r>
      <w:r w:rsidR="00625AB5">
        <w:rPr>
          <w:rFonts w:hint="eastAsia"/>
          <w:sz w:val="24"/>
        </w:rPr>
        <w:t>7</w:t>
      </w:r>
      <w:r w:rsidR="00625AB5">
        <w:rPr>
          <w:rFonts w:hint="eastAsia"/>
          <w:sz w:val="24"/>
        </w:rPr>
        <w:t>）</w:t>
      </w:r>
    </w:p>
    <w:p w:rsidR="00985EFD" w:rsidRDefault="00C9609F" w:rsidP="00480193">
      <w:pPr>
        <w:spacing w:line="300" w:lineRule="auto"/>
        <w:ind w:firstLineChars="200" w:firstLine="480"/>
        <w:rPr>
          <w:sz w:val="24"/>
        </w:rPr>
      </w:pPr>
      <w:r w:rsidRPr="00C9609F">
        <w:rPr>
          <w:rFonts w:hint="eastAsia"/>
          <w:sz w:val="24"/>
        </w:rPr>
        <w:t>即使这是一个粗略估计（图</w:t>
      </w:r>
      <w:r w:rsidRPr="00C9609F">
        <w:rPr>
          <w:rFonts w:hint="eastAsia"/>
          <w:sz w:val="24"/>
        </w:rPr>
        <w:t>4</w:t>
      </w:r>
      <w:r w:rsidRPr="00C9609F">
        <w:rPr>
          <w:rFonts w:hint="eastAsia"/>
          <w:sz w:val="24"/>
        </w:rPr>
        <w:t>），下一节描述的拟合</w:t>
      </w:r>
      <w:r>
        <w:rPr>
          <w:rFonts w:hint="eastAsia"/>
          <w:sz w:val="24"/>
        </w:rPr>
        <w:t>处理</w:t>
      </w:r>
      <w:r w:rsidRPr="00C9609F">
        <w:rPr>
          <w:rFonts w:hint="eastAsia"/>
          <w:sz w:val="24"/>
        </w:rPr>
        <w:t>将保证我们的近似值将通过点</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hint="eastAsia"/>
                <w:sz w:val="24"/>
              </w:rPr>
              <m:t>,</m:t>
            </m:r>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e>
        </m:d>
      </m:oMath>
      <w:r w:rsidR="00B90E2D">
        <w:rPr>
          <w:rFonts w:hint="eastAsia"/>
          <w:sz w:val="24"/>
        </w:rPr>
        <w:t>。</w:t>
      </w:r>
    </w:p>
    <w:p w:rsidR="003440AB" w:rsidRPr="0008559B" w:rsidRDefault="003440AB" w:rsidP="00480193">
      <w:pPr>
        <w:spacing w:line="300" w:lineRule="auto"/>
        <w:ind w:firstLineChars="200" w:firstLine="482"/>
        <w:rPr>
          <w:b/>
          <w:sz w:val="24"/>
        </w:rPr>
      </w:pPr>
      <w:r w:rsidRPr="0008559B">
        <w:rPr>
          <w:rFonts w:hint="eastAsia"/>
          <w:b/>
          <w:sz w:val="24"/>
        </w:rPr>
        <w:lastRenderedPageBreak/>
        <w:t xml:space="preserve">6.1 </w:t>
      </w:r>
      <w:r w:rsidRPr="0008559B">
        <w:rPr>
          <w:rFonts w:hint="eastAsia"/>
          <w:b/>
          <w:sz w:val="24"/>
        </w:rPr>
        <w:t>泛型积分框架</w:t>
      </w:r>
    </w:p>
    <w:p w:rsidR="003440AB" w:rsidRDefault="00FE4B9C" w:rsidP="00480193">
      <w:pPr>
        <w:spacing w:line="300" w:lineRule="auto"/>
        <w:ind w:firstLineChars="200" w:firstLine="480"/>
        <w:rPr>
          <w:sz w:val="24"/>
        </w:rPr>
      </w:pPr>
      <w:r w:rsidRPr="00FE4B9C">
        <w:rPr>
          <w:rFonts w:hint="eastAsia"/>
          <w:sz w:val="24"/>
        </w:rPr>
        <w:t>我们通过一般的峰形函数得出一个用于近似和评估方程（</w:t>
      </w:r>
      <w:r w:rsidRPr="00FE4B9C">
        <w:rPr>
          <w:rFonts w:hint="eastAsia"/>
          <w:sz w:val="24"/>
        </w:rPr>
        <w:t>3</w:t>
      </w:r>
      <w:r w:rsidRPr="00FE4B9C">
        <w:rPr>
          <w:rFonts w:hint="eastAsia"/>
          <w:sz w:val="24"/>
        </w:rPr>
        <w:t>）的一般框架。</w:t>
      </w:r>
      <w:r w:rsidR="00374ECC" w:rsidRPr="00374ECC">
        <w:rPr>
          <w:rFonts w:hint="eastAsia"/>
          <w:sz w:val="24"/>
        </w:rPr>
        <w:t>为此，我们首先考虑由最小</w:t>
      </w:r>
      <m:oMath>
        <m:sSub>
          <m:sSubPr>
            <m:ctrlPr>
              <w:rPr>
                <w:rFonts w:ascii="Cambria Math" w:hAnsi="Cambria Math"/>
                <w:i/>
                <w:sz w:val="24"/>
              </w:rPr>
            </m:ctrlPr>
          </m:sSubPr>
          <m:e>
            <m:r>
              <w:rPr>
                <w:rFonts w:ascii="Cambria Math" w:hAnsi="Cambria Math" w:hint="eastAsia"/>
                <w:sz w:val="24"/>
              </w:rPr>
              <m:t>P</m:t>
            </m:r>
          </m:e>
          <m:sub>
            <m:r>
              <m:rPr>
                <m:sty m:val="p"/>
              </m:rPr>
              <w:rPr>
                <w:rFonts w:ascii="Cambria Math" w:hAnsi="Cambria Math" w:hint="eastAsia"/>
                <w:sz w:val="24"/>
              </w:rPr>
              <m:t>min</m:t>
            </m:r>
          </m:sub>
        </m:sSub>
      </m:oMath>
      <w:r w:rsidR="00374ECC" w:rsidRPr="00374ECC">
        <w:rPr>
          <w:rFonts w:hint="eastAsia"/>
          <w:sz w:val="24"/>
        </w:rPr>
        <w:t>，最大</w:t>
      </w:r>
      <m:oMath>
        <m:sSub>
          <m:sSubPr>
            <m:ctrlPr>
              <w:rPr>
                <w:rFonts w:ascii="Cambria Math" w:hAnsi="Cambria Math"/>
                <w:i/>
                <w:sz w:val="24"/>
              </w:rPr>
            </m:ctrlPr>
          </m:sSubPr>
          <m:e>
            <m:r>
              <w:rPr>
                <w:rFonts w:ascii="Cambria Math" w:hAnsi="Cambria Math" w:hint="eastAsia"/>
                <w:sz w:val="24"/>
              </w:rPr>
              <m:t>P</m:t>
            </m:r>
          </m:e>
          <m:sub>
            <m:r>
              <m:rPr>
                <m:sty m:val="p"/>
              </m:rPr>
              <w:rPr>
                <w:rFonts w:ascii="Cambria Math" w:hAnsi="Cambria Math" w:hint="eastAsia"/>
                <w:sz w:val="24"/>
              </w:rPr>
              <m:t>m</m:t>
            </m:r>
            <m:r>
              <m:rPr>
                <m:sty m:val="p"/>
              </m:rPr>
              <w:rPr>
                <w:rFonts w:ascii="Cambria Math" w:hAnsi="Cambria Math"/>
                <w:sz w:val="24"/>
              </w:rPr>
              <m:t>ax</m:t>
            </m:r>
          </m:sub>
        </m:sSub>
      </m:oMath>
      <w:r w:rsidR="00374ECC" w:rsidRPr="00374ECC">
        <w:rPr>
          <w:rFonts w:hint="eastAsia"/>
          <w:sz w:val="24"/>
        </w:rPr>
        <w:t>和宽度</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w</m:t>
            </m:r>
          </m:sub>
        </m:sSub>
      </m:oMath>
      <w:r w:rsidR="00374ECC" w:rsidRPr="00374ECC">
        <w:rPr>
          <w:rFonts w:hint="eastAsia"/>
          <w:sz w:val="24"/>
        </w:rPr>
        <w:t>定义的通用峰</w:t>
      </w:r>
      <w:r w:rsidR="00EF59C7" w:rsidRPr="00FE4B9C">
        <w:rPr>
          <w:rFonts w:hint="eastAsia"/>
          <w:sz w:val="24"/>
        </w:rPr>
        <w:t>形</w:t>
      </w:r>
      <w:r w:rsidR="00374ECC" w:rsidRPr="00374ECC">
        <w:rPr>
          <w:rFonts w:hint="eastAsia"/>
          <w:sz w:val="24"/>
        </w:rPr>
        <w:t>函数</w:t>
      </w:r>
      <w:r w:rsidR="00374ECC" w:rsidRPr="00374ECC">
        <w:rPr>
          <w:rFonts w:hint="eastAsia"/>
          <w:i/>
          <w:sz w:val="24"/>
        </w:rPr>
        <w:t>P</w:t>
      </w:r>
      <w:r w:rsidR="00374ECC" w:rsidRPr="00374ECC">
        <w:rPr>
          <w:rFonts w:hint="eastAsia"/>
          <w:sz w:val="24"/>
        </w:rPr>
        <w:t>.</w:t>
      </w:r>
      <w:r w:rsidR="004E2C7D" w:rsidRPr="004E2C7D">
        <w:rPr>
          <w:rFonts w:hint="eastAsia"/>
        </w:rPr>
        <w:t xml:space="preserve"> </w:t>
      </w:r>
      <w:r w:rsidR="004E2C7D" w:rsidRPr="004E2C7D">
        <w:rPr>
          <w:rFonts w:hint="eastAsia"/>
          <w:sz w:val="24"/>
        </w:rPr>
        <w:t>通过调整</w:t>
      </w:r>
      <w:r w:rsidR="004E2C7D" w:rsidRPr="004E2C7D">
        <w:rPr>
          <w:rFonts w:hint="eastAsia"/>
          <w:i/>
          <w:sz w:val="24"/>
        </w:rPr>
        <w:t>P</w:t>
      </w:r>
      <w:r w:rsidR="004E2C7D" w:rsidRPr="004E2C7D">
        <w:rPr>
          <w:rFonts w:hint="eastAsia"/>
          <w:sz w:val="24"/>
        </w:rPr>
        <w:t>与</w:t>
      </w:r>
      <w:r w:rsidR="004E2C7D" w:rsidRPr="004E2C7D">
        <w:rPr>
          <w:rFonts w:hint="eastAsia"/>
          <w:i/>
          <w:sz w:val="24"/>
        </w:rPr>
        <w:t>I</w:t>
      </w:r>
      <w:r w:rsidR="004E2C7D" w:rsidRPr="004E2C7D">
        <w:rPr>
          <w:rFonts w:hint="eastAsia"/>
          <w:sz w:val="24"/>
        </w:rPr>
        <w:t>的相同特性可以获得</w:t>
      </w:r>
      <w:r w:rsidR="004E2C7D" w:rsidRPr="004E2C7D">
        <w:rPr>
          <w:i/>
          <w:sz w:val="24"/>
        </w:rPr>
        <w:t>I</w:t>
      </w:r>
      <w:r w:rsidR="004E2C7D" w:rsidRPr="004E2C7D">
        <w:rPr>
          <w:rFonts w:hint="eastAsia"/>
          <w:sz w:val="24"/>
        </w:rPr>
        <w:t>的精确近似。</w:t>
      </w:r>
      <w:r w:rsidR="00D45164" w:rsidRPr="00D45164">
        <w:rPr>
          <w:rFonts w:hint="eastAsia"/>
          <w:sz w:val="24"/>
        </w:rPr>
        <w:t>拟合过程包括如下定义的缩放，偏移和宽度调整</w:t>
      </w:r>
      <w:r w:rsidR="00D45164">
        <w:rPr>
          <w:rFonts w:hint="eastAsia"/>
          <w:sz w:val="24"/>
        </w:rPr>
        <w:t>：</w:t>
      </w:r>
    </w:p>
    <w:p w:rsidR="003440AB" w:rsidRDefault="00845CC7" w:rsidP="00480193">
      <w:pPr>
        <w:spacing w:line="300" w:lineRule="auto"/>
        <w:ind w:firstLineChars="200" w:firstLine="480"/>
        <w:rPr>
          <w:sz w:val="24"/>
        </w:rPr>
      </w:pPr>
      <m:oMathPara>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r>
                <w:rPr>
                  <w:rFonts w:ascii="Cambria Math" w:hAnsi="Cambria Math"/>
                  <w:sz w:val="24"/>
                </w:rPr>
                <m:t>φ,c,n</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den>
          </m:f>
          <m:d>
            <m:dPr>
              <m:ctrlPr>
                <w:rPr>
                  <w:rFonts w:ascii="Cambria Math" w:hAnsi="Cambria Math"/>
                  <w:sz w:val="24"/>
                </w:rPr>
              </m:ctrlPr>
            </m:dPr>
            <m:e>
              <m:r>
                <w:rPr>
                  <w:rFonts w:ascii="Cambria Math" w:hAnsi="Cambria Math"/>
                  <w:sz w:val="24"/>
                </w:rPr>
                <m:t>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oMath>
      </m:oMathPara>
    </w:p>
    <w:p w:rsidR="00D45164" w:rsidRDefault="00152496" w:rsidP="00480193">
      <w:pPr>
        <w:spacing w:line="300" w:lineRule="auto"/>
        <w:ind w:firstLineChars="200" w:firstLine="480"/>
        <w:rPr>
          <w:sz w:val="24"/>
        </w:rPr>
      </w:pPr>
      <w:r>
        <w:rPr>
          <w:rFonts w:hint="eastAsia"/>
          <w:sz w:val="24"/>
        </w:rPr>
        <w:t>需要</w:t>
      </w:r>
      <w:r w:rsidRPr="00152496">
        <w:rPr>
          <w:rFonts w:hint="eastAsia"/>
          <w:sz w:val="24"/>
        </w:rPr>
        <w:t>注意</w:t>
      </w:r>
      <w:r>
        <w:rPr>
          <w:rFonts w:hint="eastAsia"/>
          <w:sz w:val="24"/>
        </w:rPr>
        <w:t>的是</w:t>
      </w:r>
      <w:r w:rsidRPr="00152496">
        <w:rPr>
          <w:rFonts w:hint="eastAsia"/>
          <w:sz w:val="24"/>
        </w:rPr>
        <w:t>，为简洁起见，省略了功能参数。</w:t>
      </w:r>
      <w:r w:rsidR="00571656" w:rsidRPr="00571656">
        <w:rPr>
          <w:rFonts w:hint="eastAsia"/>
          <w:sz w:val="24"/>
        </w:rPr>
        <w:t>我们可以通过将所有常数项</w:t>
      </w:r>
      <w:r w:rsidR="00C04885">
        <w:rPr>
          <w:rFonts w:hint="eastAsia"/>
          <w:sz w:val="24"/>
        </w:rPr>
        <w:t>合并</w:t>
      </w:r>
      <w:r w:rsidR="00571656" w:rsidRPr="00571656">
        <w:rPr>
          <w:rFonts w:hint="eastAsia"/>
          <w:sz w:val="24"/>
        </w:rPr>
        <w:t>在一起来进一步减少此表达式</w:t>
      </w:r>
      <w:r w:rsidR="00C04885">
        <w:rPr>
          <w:rFonts w:hint="eastAsia"/>
          <w:sz w:val="24"/>
        </w:rPr>
        <w:t>：</w:t>
      </w:r>
    </w:p>
    <w:p w:rsidR="00D45164" w:rsidRDefault="00845CC7" w:rsidP="00A75A38">
      <w:pPr>
        <w:wordWrap w:val="0"/>
        <w:spacing w:line="300" w:lineRule="auto"/>
        <w:ind w:firstLineChars="200" w:firstLine="480"/>
        <w:jc w:val="right"/>
        <w:rPr>
          <w:sz w:val="24"/>
        </w:rPr>
      </w:pPr>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r>
              <w:rPr>
                <w:rFonts w:ascii="Cambria Math" w:hAnsi="Cambria Math"/>
                <w:sz w:val="24"/>
              </w:rPr>
              <m:t>φ,c,n</m:t>
            </m:r>
          </m:e>
        </m:d>
        <m:r>
          <w:rPr>
            <w:rFonts w:ascii="Cambria Math" w:hAnsi="Cambria Math" w:hint="eastAsia"/>
            <w:sz w:val="24"/>
          </w:rPr>
          <m:t>=</m:t>
        </m:r>
        <m:r>
          <w:rPr>
            <w:rFonts w:ascii="Cambria Math" w:hAnsi="Cambria Math"/>
            <w:sz w:val="24"/>
          </w:rPr>
          <m:t>s 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+t</m:t>
        </m:r>
      </m:oMath>
      <w:r w:rsidR="00C04885">
        <w:rPr>
          <w:rFonts w:hint="eastAsia"/>
          <w:sz w:val="24"/>
        </w:rPr>
        <w:t xml:space="preserve">  </w:t>
      </w:r>
      <w:r w:rsidR="00A75A38">
        <w:rPr>
          <w:sz w:val="24"/>
        </w:rPr>
        <w:t xml:space="preserve">               </w:t>
      </w:r>
      <w:r w:rsidR="00C04885">
        <w:rPr>
          <w:rFonts w:hint="eastAsia"/>
          <w:sz w:val="24"/>
        </w:rPr>
        <w:t xml:space="preserve"> </w:t>
      </w:r>
      <w:r w:rsidR="00C04885">
        <w:rPr>
          <w:rFonts w:hint="eastAsia"/>
          <w:sz w:val="24"/>
        </w:rPr>
        <w:t>（</w:t>
      </w:r>
      <w:r w:rsidR="00C04885">
        <w:rPr>
          <w:rFonts w:hint="eastAsia"/>
          <w:sz w:val="24"/>
        </w:rPr>
        <w:t>8</w:t>
      </w:r>
      <w:r w:rsidR="00C04885">
        <w:rPr>
          <w:rFonts w:hint="eastAsia"/>
          <w:sz w:val="24"/>
        </w:rPr>
        <w:t>）</w:t>
      </w:r>
    </w:p>
    <w:p w:rsidR="00C04885" w:rsidRDefault="00C04885" w:rsidP="00480193">
      <w:pPr>
        <w:spacing w:line="300" w:lineRule="auto"/>
        <w:ind w:firstLineChars="200" w:firstLine="480"/>
        <w:rPr>
          <w:sz w:val="24"/>
        </w:rPr>
      </w:pPr>
      <w:r>
        <w:rPr>
          <w:rFonts w:hint="eastAsia"/>
          <w:sz w:val="24"/>
        </w:rPr>
        <w:t>其中，</w:t>
      </w:r>
      <m:oMath>
        <m:r>
          <w:rPr>
            <w:rFonts w:ascii="Cambria Math" w:hAnsi="Cambria Math"/>
            <w:sz w:val="24"/>
          </w:rPr>
          <m:t>s</m:t>
        </m:r>
        <m:r>
          <w:rPr>
            <w:rFonts w:ascii="Cambria Math" w:hAnsi="Cambria Math" w:hint="eastAsia"/>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den>
        </m:f>
      </m:oMath>
      <w:r w:rsidR="00FB29EA">
        <w:rPr>
          <w:rFonts w:hint="eastAsia"/>
          <w:sz w:val="24"/>
        </w:rPr>
        <w:t>，</w:t>
      </w:r>
      <m:oMath>
        <m:r>
          <w:rPr>
            <w:rFonts w:ascii="Cambria Math" w:hAnsi="Cambria Math"/>
            <w:sz w:val="24"/>
          </w:rPr>
          <m:t>t</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r>
          <w:rPr>
            <w:rFonts w:ascii="MS Mincho" w:hAnsi="MS Mincho" w:cs="MS Mincho"/>
            <w:sz w:val="24"/>
          </w:rPr>
          <m:t>-</m:t>
        </m:r>
        <m:r>
          <w:rPr>
            <w:rFonts w:ascii="Cambria Math" w:hAnsi="Cambria Math"/>
            <w:sz w:val="24"/>
          </w:rPr>
          <m:t>s</m:t>
        </m:r>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oMath>
      <w:r w:rsidR="00105E89">
        <w:rPr>
          <w:rFonts w:hint="eastAsia"/>
          <w:sz w:val="24"/>
        </w:rPr>
        <w:t>。</w:t>
      </w:r>
    </w:p>
    <w:p w:rsidR="002D74B5" w:rsidRDefault="002D74B5" w:rsidP="00480193">
      <w:pPr>
        <w:spacing w:line="300" w:lineRule="auto"/>
        <w:ind w:firstLineChars="200" w:firstLine="480"/>
        <w:rPr>
          <w:sz w:val="24"/>
        </w:rPr>
      </w:pPr>
      <w:r>
        <w:rPr>
          <w:sz w:val="24"/>
        </w:rPr>
        <w:t>从而得到对于方程</w:t>
      </w:r>
      <w:r>
        <w:rPr>
          <w:rFonts w:hint="eastAsia"/>
          <w:sz w:val="24"/>
        </w:rPr>
        <w:t>（</w:t>
      </w:r>
      <w:r>
        <w:rPr>
          <w:rFonts w:hint="eastAsia"/>
          <w:sz w:val="24"/>
        </w:rPr>
        <w:t>3</w:t>
      </w:r>
      <w:r>
        <w:rPr>
          <w:rFonts w:hint="eastAsia"/>
          <w:sz w:val="24"/>
        </w:rPr>
        <w:t>）的泛型积分：</w:t>
      </w:r>
    </w:p>
    <w:p w:rsidR="002D74B5" w:rsidRDefault="00B662B0" w:rsidP="00857888">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hint="eastAsia"/>
            <w:sz w:val="24"/>
          </w:rPr>
          <m:t>=s</m:t>
        </m:r>
        <m:r>
          <w:rPr>
            <w:rFonts w:ascii="Cambria Math" w:hAnsi="Cambria Math"/>
            <w:sz w:val="24"/>
          </w:rPr>
          <m:t xml:space="preserve"> </m:t>
        </m:r>
        <m:nary>
          <m:naryPr>
            <m:limLoc m:val="subSup"/>
            <m:ctrlPr>
              <w:rPr>
                <w:rFonts w:ascii="Cambria Math" w:hAnsi="Cambria Math"/>
                <w:i/>
                <w:sz w:val="24"/>
              </w:rPr>
            </m:ctrlPr>
          </m:naryPr>
          <m:sub>
            <m:r>
              <w:rPr>
                <w:rFonts w:ascii="Cambria Math" w:hAnsi="Cambria Math"/>
                <w:sz w:val="24"/>
              </w:rPr>
              <m:t>-δ</m:t>
            </m:r>
          </m:sub>
          <m:sup>
            <m:r>
              <m:rPr>
                <m:sty m:val="b"/>
              </m:rPr>
              <w:rPr>
                <w:rFonts w:ascii="Cambria Math" w:hAnsi="Cambria Math"/>
                <w:sz w:val="24"/>
              </w:rPr>
              <m:t>Φ</m:t>
            </m:r>
            <m:r>
              <w:rPr>
                <w:rFonts w:ascii="Cambria Math" w:hAnsi="Cambria Math"/>
                <w:sz w:val="24"/>
              </w:rPr>
              <m:t>-δ</m:t>
            </m:r>
          </m:sup>
          <m:e>
            <m:r>
              <w:rPr>
                <w:rFonts w:ascii="Cambria Math" w:hAnsi="Cambria Math"/>
                <w:sz w:val="24"/>
              </w:rPr>
              <m:t>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dφ+t</m:t>
            </m:r>
            <m:r>
              <m:rPr>
                <m:sty m:val="b"/>
              </m:rPr>
              <w:rPr>
                <w:rFonts w:ascii="Cambria Math" w:hAnsi="Cambria Math"/>
                <w:sz w:val="24"/>
              </w:rPr>
              <m:t>Φ</m:t>
            </m:r>
          </m:e>
        </m:nary>
      </m:oMath>
      <w:r w:rsidR="00857888">
        <w:rPr>
          <w:rFonts w:hint="eastAsia"/>
          <w:sz w:val="24"/>
        </w:rPr>
        <w:t xml:space="preserve">   </w:t>
      </w:r>
      <w:r w:rsidR="00857888">
        <w:rPr>
          <w:sz w:val="24"/>
        </w:rPr>
        <w:t xml:space="preserve">         </w:t>
      </w:r>
      <w:r w:rsidR="00857888">
        <w:rPr>
          <w:rFonts w:hint="eastAsia"/>
          <w:sz w:val="24"/>
        </w:rPr>
        <w:t>（</w:t>
      </w:r>
      <w:r w:rsidR="00857888">
        <w:rPr>
          <w:rFonts w:hint="eastAsia"/>
          <w:sz w:val="24"/>
        </w:rPr>
        <w:t>9</w:t>
      </w:r>
      <w:r w:rsidR="00857888">
        <w:rPr>
          <w:rFonts w:hint="eastAsia"/>
          <w:sz w:val="24"/>
        </w:rPr>
        <w:t>）</w:t>
      </w:r>
    </w:p>
    <w:p w:rsidR="00C04885" w:rsidRDefault="00C04885" w:rsidP="00480193">
      <w:pPr>
        <w:spacing w:line="300" w:lineRule="auto"/>
        <w:ind w:firstLineChars="200" w:firstLine="480"/>
        <w:rPr>
          <w:sz w:val="24"/>
        </w:rPr>
      </w:pPr>
    </w:p>
    <w:p w:rsidR="00846EF4" w:rsidRDefault="00EB6CA1" w:rsidP="004E198E">
      <w:pPr>
        <w:spacing w:line="300" w:lineRule="auto"/>
        <w:ind w:firstLineChars="200" w:firstLine="482"/>
        <w:rPr>
          <w:b/>
          <w:sz w:val="24"/>
        </w:rPr>
      </w:pPr>
      <w:r>
        <w:rPr>
          <w:rFonts w:hint="eastAsia"/>
          <w:b/>
          <w:noProof/>
          <w:sz w:val="24"/>
        </w:rPr>
        <mc:AlternateContent>
          <mc:Choice Requires="wps">
            <w:drawing>
              <wp:anchor distT="0" distB="0" distL="114300" distR="114300" simplePos="0" relativeHeight="251663360" behindDoc="0" locked="0" layoutInCell="1" allowOverlap="1" wp14:anchorId="40EFC3D7" wp14:editId="4938E7BF">
                <wp:simplePos x="0" y="0"/>
                <wp:positionH relativeFrom="column">
                  <wp:posOffset>-163195</wp:posOffset>
                </wp:positionH>
                <wp:positionV relativeFrom="paragraph">
                  <wp:posOffset>306705</wp:posOffset>
                </wp:positionV>
                <wp:extent cx="5419725" cy="427164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419725" cy="427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EB6CA1">
                            <w:pPr>
                              <w:jc w:val="center"/>
                            </w:pPr>
                            <w:r w:rsidRPr="00EB6CA1">
                              <w:rPr>
                                <w:noProof/>
                              </w:rPr>
                              <w:drawing>
                                <wp:inline distT="0" distB="0" distL="0" distR="0">
                                  <wp:extent cx="3562380" cy="35186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867" cy="3534895"/>
                                          </a:xfrm>
                                          <a:prstGeom prst="rect">
                                            <a:avLst/>
                                          </a:prstGeom>
                                          <a:noFill/>
                                          <a:ln>
                                            <a:noFill/>
                                          </a:ln>
                                        </pic:spPr>
                                      </pic:pic>
                                    </a:graphicData>
                                  </a:graphic>
                                </wp:inline>
                              </w:drawing>
                            </w:r>
                          </w:p>
                          <w:p w:rsidR="00845CC7" w:rsidRDefault="00845CC7">
                            <w:r>
                              <w:rPr>
                                <w:rFonts w:hint="eastAsia"/>
                              </w:rPr>
                              <w:t>图</w:t>
                            </w:r>
                            <w:r>
                              <w:rPr>
                                <w:rFonts w:hint="eastAsia"/>
                              </w:rPr>
                              <w:t>5</w:t>
                            </w:r>
                            <w:r>
                              <w:rPr>
                                <w:rFonts w:hint="eastAsia"/>
                              </w:rPr>
                              <w:t>：</w:t>
                            </w:r>
                            <w:r w:rsidRPr="0036481A">
                              <w:rPr>
                                <w:rFonts w:hint="eastAsia"/>
                              </w:rPr>
                              <w:t>使用</w:t>
                            </w:r>
                            <w:r w:rsidRPr="00424474">
                              <w:rPr>
                                <w:rFonts w:hint="eastAsia"/>
                                <w:i/>
                              </w:rPr>
                              <w:t>c</w:t>
                            </w:r>
                            <w:r w:rsidRPr="0036481A">
                              <w:rPr>
                                <w:rFonts w:hint="eastAsia"/>
                              </w:rPr>
                              <w:t>和</w:t>
                            </w:r>
                            <w:r w:rsidRPr="00424474">
                              <w:rPr>
                                <w:rFonts w:hint="eastAsia"/>
                                <w:i/>
                              </w:rPr>
                              <w:t>n</w:t>
                            </w:r>
                            <w:r w:rsidRPr="0036481A">
                              <w:rPr>
                                <w:rFonts w:hint="eastAsia"/>
                              </w:rPr>
                              <w:t>的各种值的峰形函数近似边缘被积函数</w:t>
                            </w:r>
                            <w:r w:rsidRPr="00424474">
                              <w:rPr>
                                <w:i/>
                              </w:rPr>
                              <w:t>I</w:t>
                            </w:r>
                            <w:r>
                              <w:rPr>
                                <w:rFonts w:hint="eastAsia"/>
                              </w:rPr>
                              <w:t>。</w:t>
                            </w:r>
                            <w:r w:rsidRPr="007B6DB4">
                              <w:rPr>
                                <w:rFonts w:hint="eastAsia"/>
                              </w:rPr>
                              <w:t>洛伦兹函数相当好地逼近边缘被积函数</w:t>
                            </w:r>
                            <w:r w:rsidRPr="00692CAF">
                              <w:rPr>
                                <w:rFonts w:hint="eastAsia"/>
                                <w:i/>
                              </w:rPr>
                              <w:t>I</w:t>
                            </w:r>
                            <w:r w:rsidRPr="007B6DB4">
                              <w:rPr>
                                <w:rFonts w:hint="eastAsia"/>
                              </w:rPr>
                              <w:t>，但是在尾部的精度不足。</w:t>
                            </w:r>
                            <w:r w:rsidRPr="00A7412B">
                              <w:rPr>
                                <w:rFonts w:hint="eastAsia"/>
                              </w:rPr>
                              <w:t>Lorentzian-Pearson</w:t>
                            </w:r>
                            <w:r w:rsidRPr="00A7412B">
                              <w:rPr>
                                <w:rFonts w:hint="eastAsia"/>
                              </w:rPr>
                              <w:t>更接近于</w:t>
                            </w:r>
                            <w:r w:rsidRPr="00A7412B">
                              <w:rPr>
                                <w:i/>
                              </w:rPr>
                              <w:t>I</w:t>
                            </w:r>
                            <w:r w:rsidRPr="00A7412B">
                              <w:rPr>
                                <w:rFonts w:hint="eastAsia"/>
                              </w:rPr>
                              <w:t>，但是对于较大的宽度值，它仍然不准确。</w:t>
                            </w:r>
                            <w:r>
                              <w:rPr>
                                <w:rFonts w:hint="eastAsia"/>
                              </w:rPr>
                              <w:t>相比之下</w:t>
                            </w:r>
                            <w:r>
                              <w:t>，</w:t>
                            </w:r>
                            <w:r w:rsidRPr="004E6D51">
                              <w:rPr>
                                <w:rFonts w:hint="eastAsia"/>
                              </w:rPr>
                              <w:t>无论函数的宽度如何，椭圆近似都能提供最佳的准确度。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FC3D7" id="文本框 10" o:spid="_x0000_s1031" type="#_x0000_t202" style="position:absolute;left:0;text-align:left;margin-left:-12.85pt;margin-top:24.15pt;width:426.75pt;height:33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" filled="f" stroked="f" strokeweight=".5pt">
                <v:textbox>
                  <w:txbxContent>
                    <w:p w:rsidR="00845CC7" w:rsidRDefault="00845CC7" w:rsidP="00EB6CA1">
                      <w:pPr>
                        <w:jc w:val="center"/>
                      </w:pPr>
                      <w:r w:rsidRPr="00EB6CA1">
                        <w:rPr>
                          <w:noProof/>
                        </w:rPr>
                        <w:drawing>
                          <wp:inline distT="0" distB="0" distL="0" distR="0">
                            <wp:extent cx="3562380" cy="35186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867" cy="3534895"/>
                                    </a:xfrm>
                                    <a:prstGeom prst="rect">
                                      <a:avLst/>
                                    </a:prstGeom>
                                    <a:noFill/>
                                    <a:ln>
                                      <a:noFill/>
                                    </a:ln>
                                  </pic:spPr>
                                </pic:pic>
                              </a:graphicData>
                            </a:graphic>
                          </wp:inline>
                        </w:drawing>
                      </w:r>
                    </w:p>
                    <w:p w:rsidR="00845CC7" w:rsidRDefault="00845CC7">
                      <w:r>
                        <w:rPr>
                          <w:rFonts w:hint="eastAsia"/>
                        </w:rPr>
                        <w:t>图</w:t>
                      </w:r>
                      <w:r>
                        <w:rPr>
                          <w:rFonts w:hint="eastAsia"/>
                        </w:rPr>
                        <w:t>5</w:t>
                      </w:r>
                      <w:r>
                        <w:rPr>
                          <w:rFonts w:hint="eastAsia"/>
                        </w:rPr>
                        <w:t>：</w:t>
                      </w:r>
                      <w:r w:rsidRPr="0036481A">
                        <w:rPr>
                          <w:rFonts w:hint="eastAsia"/>
                        </w:rPr>
                        <w:t>使用</w:t>
                      </w:r>
                      <w:r w:rsidRPr="00424474">
                        <w:rPr>
                          <w:rFonts w:hint="eastAsia"/>
                          <w:i/>
                        </w:rPr>
                        <w:t>c</w:t>
                      </w:r>
                      <w:r w:rsidRPr="0036481A">
                        <w:rPr>
                          <w:rFonts w:hint="eastAsia"/>
                        </w:rPr>
                        <w:t>和</w:t>
                      </w:r>
                      <w:r w:rsidRPr="00424474">
                        <w:rPr>
                          <w:rFonts w:hint="eastAsia"/>
                          <w:i/>
                        </w:rPr>
                        <w:t>n</w:t>
                      </w:r>
                      <w:r w:rsidRPr="0036481A">
                        <w:rPr>
                          <w:rFonts w:hint="eastAsia"/>
                        </w:rPr>
                        <w:t>的各种值的峰形函数近似边缘被积函数</w:t>
                      </w:r>
                      <w:r w:rsidRPr="00424474">
                        <w:rPr>
                          <w:i/>
                        </w:rPr>
                        <w:t>I</w:t>
                      </w:r>
                      <w:r>
                        <w:rPr>
                          <w:rFonts w:hint="eastAsia"/>
                        </w:rPr>
                        <w:t>。</w:t>
                      </w:r>
                      <w:r w:rsidRPr="007B6DB4">
                        <w:rPr>
                          <w:rFonts w:hint="eastAsia"/>
                        </w:rPr>
                        <w:t>洛伦兹函数相当好地逼近边缘被积函数</w:t>
                      </w:r>
                      <w:r w:rsidRPr="00692CAF">
                        <w:rPr>
                          <w:rFonts w:hint="eastAsia"/>
                          <w:i/>
                        </w:rPr>
                        <w:t>I</w:t>
                      </w:r>
                      <w:r w:rsidRPr="007B6DB4">
                        <w:rPr>
                          <w:rFonts w:hint="eastAsia"/>
                        </w:rPr>
                        <w:t>，但是在尾部的精度不足。</w:t>
                      </w:r>
                      <w:r w:rsidRPr="00A7412B">
                        <w:rPr>
                          <w:rFonts w:hint="eastAsia"/>
                        </w:rPr>
                        <w:t>Lorentzian-Pearson</w:t>
                      </w:r>
                      <w:r w:rsidRPr="00A7412B">
                        <w:rPr>
                          <w:rFonts w:hint="eastAsia"/>
                        </w:rPr>
                        <w:t>更接近于</w:t>
                      </w:r>
                      <w:r w:rsidRPr="00A7412B">
                        <w:rPr>
                          <w:i/>
                        </w:rPr>
                        <w:t>I</w:t>
                      </w:r>
                      <w:r w:rsidRPr="00A7412B">
                        <w:rPr>
                          <w:rFonts w:hint="eastAsia"/>
                        </w:rPr>
                        <w:t>，但是对于较大的宽度值，它仍然不准确。</w:t>
                      </w:r>
                      <w:r>
                        <w:rPr>
                          <w:rFonts w:hint="eastAsia"/>
                        </w:rPr>
                        <w:t>相比之下</w:t>
                      </w:r>
                      <w:r>
                        <w:t>，</w:t>
                      </w:r>
                      <w:r w:rsidRPr="004E6D51">
                        <w:rPr>
                          <w:rFonts w:hint="eastAsia"/>
                        </w:rPr>
                        <w:t>无论函数的宽度如何，椭圆近似都能提供最佳的准确度。</w:t>
                      </w:r>
                    </w:p>
                  </w:txbxContent>
                </v:textbox>
                <w10:wrap type="topAndBottom"/>
              </v:shape>
            </w:pict>
          </mc:Fallback>
        </mc:AlternateContent>
      </w:r>
      <w:r w:rsidR="00846EF4" w:rsidRPr="004E198E">
        <w:rPr>
          <w:b/>
          <w:sz w:val="24"/>
        </w:rPr>
        <w:t>6.2</w:t>
      </w:r>
      <w:r w:rsidR="00846EF4" w:rsidRPr="004E198E">
        <w:rPr>
          <w:b/>
          <w:sz w:val="24"/>
        </w:rPr>
        <w:t>峰形函数</w:t>
      </w:r>
      <w:r w:rsidR="00C64D86" w:rsidRPr="004E198E">
        <w:rPr>
          <w:b/>
          <w:sz w:val="24"/>
        </w:rPr>
        <w:t>的近似</w:t>
      </w:r>
    </w:p>
    <w:p w:rsidR="00EB6CA1" w:rsidRPr="004E198E" w:rsidRDefault="00EB6CA1" w:rsidP="004E198E">
      <w:pPr>
        <w:spacing w:line="300" w:lineRule="auto"/>
        <w:ind w:firstLineChars="200" w:firstLine="482"/>
        <w:rPr>
          <w:b/>
          <w:sz w:val="24"/>
        </w:rPr>
      </w:pPr>
    </w:p>
    <w:p w:rsidR="00846EF4" w:rsidRPr="00846EF4" w:rsidRDefault="004E198E" w:rsidP="00480193">
      <w:pPr>
        <w:spacing w:line="300" w:lineRule="auto"/>
        <w:ind w:firstLineChars="200" w:firstLine="480"/>
        <w:rPr>
          <w:sz w:val="24"/>
        </w:rPr>
      </w:pPr>
      <w:r w:rsidRPr="004E198E">
        <w:rPr>
          <w:rFonts w:hint="eastAsia"/>
          <w:sz w:val="24"/>
        </w:rPr>
        <w:t>筛选出具有不确定积分的几个峰形函数</w:t>
      </w:r>
      <w:r w:rsidRPr="004E198E">
        <w:rPr>
          <w:rFonts w:hint="eastAsia"/>
          <w:sz w:val="24"/>
        </w:rPr>
        <w:t>P</w:t>
      </w:r>
      <w:r w:rsidRPr="004E198E">
        <w:rPr>
          <w:rFonts w:hint="eastAsia"/>
          <w:sz w:val="24"/>
        </w:rPr>
        <w:t>，其简单到足以避免耗时的评估</w:t>
      </w:r>
      <w:r w:rsidR="00D97F16">
        <w:rPr>
          <w:rFonts w:hint="eastAsia"/>
          <w:sz w:val="24"/>
        </w:rPr>
        <w:t>运</w:t>
      </w:r>
      <w:r w:rsidR="00D97F16">
        <w:rPr>
          <w:rFonts w:hint="eastAsia"/>
          <w:sz w:val="24"/>
        </w:rPr>
        <w:lastRenderedPageBreak/>
        <w:t>算，</w:t>
      </w:r>
      <w:r w:rsidRPr="004E198E">
        <w:rPr>
          <w:rFonts w:hint="eastAsia"/>
          <w:sz w:val="24"/>
        </w:rPr>
        <w:t>并提供</w:t>
      </w:r>
      <w:r w:rsidR="00D97F16">
        <w:rPr>
          <w:rFonts w:hint="eastAsia"/>
          <w:sz w:val="24"/>
        </w:rPr>
        <w:t>对于</w:t>
      </w:r>
      <w:r w:rsidRPr="004E198E">
        <w:rPr>
          <w:rFonts w:hint="eastAsia"/>
          <w:sz w:val="24"/>
        </w:rPr>
        <w:t>方程（</w:t>
      </w:r>
      <w:r w:rsidRPr="004E198E">
        <w:rPr>
          <w:rFonts w:hint="eastAsia"/>
          <w:sz w:val="24"/>
        </w:rPr>
        <w:t>6</w:t>
      </w:r>
      <w:r w:rsidRPr="004E198E">
        <w:rPr>
          <w:rFonts w:hint="eastAsia"/>
          <w:sz w:val="24"/>
        </w:rPr>
        <w:t>）的准确估计。</w:t>
      </w:r>
      <w:r w:rsidR="00C14AD2">
        <w:rPr>
          <w:rFonts w:hint="eastAsia"/>
          <w:sz w:val="24"/>
        </w:rPr>
        <w:t>我们通过使用单轴弯</w:t>
      </w:r>
      <w:r w:rsidR="00C14AD2" w:rsidRPr="00C14AD2">
        <w:rPr>
          <w:rFonts w:hint="eastAsia"/>
          <w:sz w:val="24"/>
        </w:rPr>
        <w:t>矩评估来实现</w:t>
      </w:r>
      <w:r w:rsidR="00A975A8">
        <w:rPr>
          <w:rFonts w:hint="eastAsia"/>
          <w:sz w:val="24"/>
        </w:rPr>
        <w:t>能量守恒的</w:t>
      </w:r>
      <w:r w:rsidR="00C14AD2" w:rsidRPr="00C14AD2">
        <w:rPr>
          <w:rFonts w:hint="eastAsia"/>
          <w:sz w:val="24"/>
        </w:rPr>
        <w:t>单轴</w:t>
      </w:r>
      <w:r w:rsidR="00A975A8">
        <w:rPr>
          <w:rFonts w:hint="eastAsia"/>
          <w:sz w:val="24"/>
        </w:rPr>
        <w:t>冯氏</w:t>
      </w:r>
      <w:r w:rsidR="00C14AD2" w:rsidRPr="00C14AD2">
        <w:rPr>
          <w:rFonts w:hint="eastAsia"/>
          <w:sz w:val="24"/>
        </w:rPr>
        <w:t>模型，验证了我们近似值的准确性，并用</w:t>
      </w:r>
      <w:r w:rsidR="00A975A8">
        <w:rPr>
          <w:rFonts w:hint="eastAsia"/>
          <w:sz w:val="24"/>
        </w:rPr>
        <w:t>真实数据</w:t>
      </w:r>
      <w:r w:rsidR="00C14AD2" w:rsidRPr="00C14AD2">
        <w:rPr>
          <w:rFonts w:hint="eastAsia"/>
          <w:sz w:val="24"/>
        </w:rPr>
        <w:t>比较</w:t>
      </w:r>
      <w:r w:rsidR="00FC2AAA">
        <w:rPr>
          <w:rFonts w:hint="eastAsia"/>
          <w:sz w:val="24"/>
        </w:rPr>
        <w:t>：</w:t>
      </w:r>
    </w:p>
    <w:p w:rsidR="00C04885" w:rsidRPr="00C14AD2" w:rsidRDefault="003454F7" w:rsidP="005D3312">
      <w:pPr>
        <w:wordWrap w:val="0"/>
        <w:spacing w:line="300" w:lineRule="auto"/>
        <w:ind w:firstLineChars="200" w:firstLine="480"/>
        <w:jc w:val="right"/>
        <w:rPr>
          <w:sz w:val="24"/>
        </w:rPr>
      </w:pPr>
      <m:oMath>
        <m:r>
          <w:rPr>
            <w:rFonts w:ascii="Cambria Math" w:hAnsi="Cambria Math" w:hint="eastAsia"/>
            <w:sz w:val="24"/>
          </w:rPr>
          <m:t>L</m:t>
        </m:r>
        <m:d>
          <m:dPr>
            <m:ctrlPr>
              <w:rPr>
                <w:rFonts w:ascii="Cambria Math" w:hAnsi="Cambria Math"/>
                <w:sz w:val="24"/>
              </w:rPr>
            </m:ctrlPr>
          </m:dPr>
          <m:e>
            <m:r>
              <w:rPr>
                <w:rFonts w:ascii="Cambria Math" w:hAnsi="Cambria Math"/>
                <w:sz w:val="24"/>
              </w:rPr>
              <m:t>x,</m:t>
            </m:r>
            <m:r>
              <m:rPr>
                <m:sty m:val="b"/>
              </m:rPr>
              <w:rPr>
                <w:rFonts w:ascii="Cambria Math" w:hAnsi="Cambria Math"/>
                <w:sz w:val="24"/>
              </w:rPr>
              <m:t>v</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b>
              <m:sSubPr>
                <m:ctrlPr>
                  <w:rPr>
                    <w:rFonts w:ascii="Cambria Math" w:hAnsi="Cambria Math"/>
                    <w:i/>
                    <w:sz w:val="24"/>
                  </w:rPr>
                </m:ctrlPr>
              </m:sSubPr>
              <m:e>
                <m:r>
                  <w:rPr>
                    <w:rFonts w:ascii="Cambria Math" w:hAnsi="Cambria Math"/>
                    <w:sz w:val="24"/>
                  </w:rPr>
                  <m:t>f</m:t>
                </m:r>
              </m:e>
              <m:sub>
                <m:r>
                  <m:rPr>
                    <m:sty m:val="p"/>
                  </m:rPr>
                  <w:rPr>
                    <w:rFonts w:ascii="Cambria Math" w:hAnsi="Cambria Math"/>
                    <w:sz w:val="24"/>
                  </w:rPr>
                  <m:t>Phong</m:t>
                </m:r>
              </m:sub>
            </m:sSub>
            <m:d>
              <m:dPr>
                <m:ctrlPr>
                  <w:rPr>
                    <w:rFonts w:ascii="Cambria Math" w:hAnsi="Cambria Math"/>
                    <w:i/>
                    <w:sz w:val="24"/>
                  </w:rPr>
                </m:ctrlPr>
              </m:dPr>
              <m:e>
                <m:r>
                  <m:rPr>
                    <m:sty m:val="b"/>
                  </m:rPr>
                  <w:rPr>
                    <w:rFonts w:ascii="Cambria Math" w:hAnsi="Cambria Math"/>
                    <w:sz w:val="24"/>
                  </w:rPr>
                  <m:t>i</m:t>
                </m:r>
                <m:r>
                  <w:rPr>
                    <w:rFonts w:ascii="Cambria Math" w:hAnsi="Cambria Math"/>
                    <w:sz w:val="24"/>
                  </w:rPr>
                  <m:t>,</m:t>
                </m:r>
                <m:r>
                  <m:rPr>
                    <m:sty m:val="b"/>
                  </m:rPr>
                  <w:rPr>
                    <w:rFonts w:ascii="Cambria Math" w:hAnsi="Cambria Math"/>
                    <w:sz w:val="24"/>
                  </w:rPr>
                  <m:t>v</m:t>
                </m:r>
              </m:e>
            </m:d>
            <m:d>
              <m:dPr>
                <m:ctrlPr>
                  <w:rPr>
                    <w:rFonts w:ascii="Cambria Math" w:hAnsi="Cambria Math"/>
                    <w:i/>
                    <w:sz w:val="24"/>
                  </w:rPr>
                </m:ctrlPr>
              </m:dPr>
              <m:e>
                <m:r>
                  <m:rPr>
                    <m:sty m:val="b"/>
                  </m:rPr>
                  <w:rPr>
                    <w:rFonts w:ascii="Cambria Math" w:hAnsi="Cambria Math"/>
                    <w:sz w:val="24"/>
                  </w:rPr>
                  <m:t>n</m:t>
                </m:r>
                <m:r>
                  <w:rPr>
                    <w:rFonts w:ascii="Cambria Math" w:hAnsi="Cambria Math"/>
                    <w:sz w:val="24"/>
                  </w:rPr>
                  <m:t>,</m:t>
                </m:r>
                <m:r>
                  <m:rPr>
                    <m:sty m:val="b"/>
                  </m:rPr>
                  <w:rPr>
                    <w:rFonts w:ascii="Cambria Math" w:hAnsi="Cambria Math"/>
                    <w:sz w:val="24"/>
                  </w:rPr>
                  <m:t>i</m:t>
                </m:r>
              </m:e>
            </m:d>
            <m:r>
              <w:rPr>
                <w:rFonts w:ascii="Cambria Math" w:hAnsi="Cambria Math"/>
                <w:sz w:val="24"/>
              </w:rPr>
              <m:t>d</m:t>
            </m:r>
            <m:r>
              <m:rPr>
                <m:sty m:val="b"/>
              </m:rPr>
              <w:rPr>
                <w:rFonts w:ascii="Cambria Math" w:hAnsi="Cambria Math"/>
                <w:sz w:val="24"/>
              </w:rPr>
              <m:t>i</m:t>
            </m:r>
          </m:e>
        </m:nary>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ρ</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n+1</m:t>
            </m:r>
          </m:num>
          <m:den>
            <m:r>
              <w:rPr>
                <w:rFonts w:ascii="Cambria Math" w:hAnsi="Cambria Math"/>
                <w:sz w:val="24"/>
              </w:rPr>
              <m:t>2π</m:t>
            </m:r>
          </m:den>
        </m:f>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,r</m:t>
            </m:r>
          </m:e>
        </m:d>
      </m:oMath>
      <w:r w:rsidR="00D23FA0">
        <w:rPr>
          <w:rFonts w:hint="eastAsia"/>
          <w:sz w:val="24"/>
        </w:rPr>
        <w:t xml:space="preserve">    </w:t>
      </w:r>
      <w:r w:rsidR="005D3312">
        <w:rPr>
          <w:sz w:val="24"/>
        </w:rPr>
        <w:t xml:space="preserve">   </w:t>
      </w:r>
      <w:r w:rsidR="00D23FA0">
        <w:rPr>
          <w:rFonts w:hint="eastAsia"/>
          <w:sz w:val="24"/>
        </w:rPr>
        <w:t>（</w:t>
      </w:r>
      <w:r w:rsidR="00D23FA0">
        <w:rPr>
          <w:rFonts w:hint="eastAsia"/>
          <w:sz w:val="24"/>
        </w:rPr>
        <w:t>10</w:t>
      </w:r>
      <w:r w:rsidR="00D23FA0">
        <w:rPr>
          <w:rFonts w:hint="eastAsia"/>
          <w:sz w:val="24"/>
        </w:rPr>
        <w:t>）</w:t>
      </w:r>
    </w:p>
    <w:p w:rsidR="00985EFD" w:rsidRPr="005D3312" w:rsidRDefault="00D65C47" w:rsidP="00480193">
      <w:pPr>
        <w:spacing w:line="300" w:lineRule="auto"/>
        <w:ind w:firstLineChars="200" w:firstLine="480"/>
        <w:rPr>
          <w:sz w:val="24"/>
        </w:rPr>
      </w:pPr>
      <w:r>
        <w:rPr>
          <w:sz w:val="24"/>
        </w:rPr>
        <w:t>水平裁剪</w:t>
      </w:r>
      <w:r>
        <w:rPr>
          <w:rFonts w:hint="eastAsia"/>
          <w:sz w:val="24"/>
        </w:rPr>
        <w:t>。</w:t>
      </w:r>
      <w:r>
        <w:rPr>
          <w:sz w:val="24"/>
        </w:rPr>
        <w:t>水平裁剪</w:t>
      </w:r>
      <w:r>
        <w:rPr>
          <w:rFonts w:hint="eastAsia"/>
          <w:sz w:val="24"/>
        </w:rPr>
        <w:t>考虑到当地区光源有一</w:t>
      </w:r>
      <w:r w:rsidRPr="00D65C47">
        <w:rPr>
          <w:rFonts w:hint="eastAsia"/>
          <w:sz w:val="24"/>
        </w:rPr>
        <w:t>部分在</w:t>
      </w:r>
      <w:r>
        <w:rPr>
          <w:rFonts w:hint="eastAsia"/>
          <w:sz w:val="24"/>
        </w:rPr>
        <w:t>水平线</w:t>
      </w:r>
      <w:r w:rsidRPr="00D65C47">
        <w:rPr>
          <w:rFonts w:hint="eastAsia"/>
          <w:sz w:val="24"/>
        </w:rPr>
        <w:t>以下时的能量损失。</w:t>
      </w:r>
      <w:r w:rsidR="000F0496" w:rsidRPr="000F0496">
        <w:rPr>
          <w:rFonts w:hint="eastAsia"/>
          <w:sz w:val="24"/>
        </w:rPr>
        <w:t>虽然</w:t>
      </w:r>
      <w:r w:rsidR="000F0496" w:rsidRPr="000F0496">
        <w:rPr>
          <w:rFonts w:hint="eastAsia"/>
          <w:sz w:val="24"/>
        </w:rPr>
        <w:t>[3]</w:t>
      </w:r>
      <w:r w:rsidR="000F0496" w:rsidRPr="000F0496">
        <w:rPr>
          <w:rFonts w:hint="eastAsia"/>
          <w:sz w:val="24"/>
        </w:rPr>
        <w:t>没有明确地解决</w:t>
      </w:r>
      <w:r w:rsidR="000F0496">
        <w:rPr>
          <w:rFonts w:hint="eastAsia"/>
          <w:sz w:val="24"/>
        </w:rPr>
        <w:t>裁剪</w:t>
      </w:r>
      <w:r w:rsidR="000F0496" w:rsidRPr="000F0496">
        <w:rPr>
          <w:rFonts w:hint="eastAsia"/>
          <w:sz w:val="24"/>
        </w:rPr>
        <w:t>过程，但在</w:t>
      </w:r>
      <w:r w:rsidR="000F0496" w:rsidRPr="000F0496">
        <w:rPr>
          <w:rFonts w:hint="eastAsia"/>
          <w:sz w:val="24"/>
        </w:rPr>
        <w:t>[15]</w:t>
      </w:r>
      <w:r w:rsidR="000F0496" w:rsidRPr="000F0496">
        <w:rPr>
          <w:rFonts w:hint="eastAsia"/>
          <w:sz w:val="24"/>
        </w:rPr>
        <w:t>中可以找到可行的实现。</w:t>
      </w:r>
      <w:r w:rsidR="00E8252C" w:rsidRPr="00E8252C">
        <w:rPr>
          <w:rFonts w:hint="eastAsia"/>
          <w:sz w:val="24"/>
        </w:rPr>
        <w:t>我们在我们的实现中采用相同的过程。</w:t>
      </w:r>
    </w:p>
    <w:p w:rsidR="00985EFD" w:rsidRDefault="00985EFD" w:rsidP="00480193">
      <w:pPr>
        <w:spacing w:line="300" w:lineRule="auto"/>
        <w:ind w:firstLineChars="200" w:firstLine="480"/>
        <w:rPr>
          <w:sz w:val="24"/>
        </w:rPr>
      </w:pPr>
    </w:p>
    <w:p w:rsidR="00E8252C" w:rsidRDefault="00600216" w:rsidP="00480193">
      <w:pPr>
        <w:spacing w:line="300" w:lineRule="auto"/>
        <w:ind w:firstLineChars="200" w:firstLine="480"/>
        <w:rPr>
          <w:sz w:val="24"/>
        </w:rPr>
      </w:pPr>
      <w:r>
        <w:rPr>
          <w:rFonts w:hint="eastAsia"/>
          <w:sz w:val="24"/>
        </w:rPr>
        <w:t xml:space="preserve">6.2.1 </w:t>
      </w:r>
      <w:r>
        <w:rPr>
          <w:rFonts w:hint="eastAsia"/>
          <w:sz w:val="24"/>
        </w:rPr>
        <w:t>洛伦兹近似</w:t>
      </w:r>
    </w:p>
    <w:p w:rsidR="00600216" w:rsidRDefault="00600216" w:rsidP="00480193">
      <w:pPr>
        <w:spacing w:line="300" w:lineRule="auto"/>
        <w:ind w:firstLineChars="200" w:firstLine="480"/>
        <w:rPr>
          <w:sz w:val="24"/>
        </w:rPr>
      </w:pPr>
      <w:r>
        <w:rPr>
          <w:rFonts w:hint="eastAsia"/>
          <w:sz w:val="24"/>
        </w:rPr>
        <w:t>最简单的近似可以通过洛伦兹峰形函数得到：</w:t>
      </w:r>
    </w:p>
    <w:p w:rsidR="00600216" w:rsidRPr="00600216" w:rsidRDefault="00600216" w:rsidP="00152331">
      <w:pPr>
        <w:wordWrap w:val="0"/>
        <w:spacing w:line="300" w:lineRule="auto"/>
        <w:ind w:firstLineChars="200" w:firstLine="480"/>
        <w:jc w:val="right"/>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φ,c,n</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1+a</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den>
        </m:f>
      </m:oMath>
      <w:r w:rsidR="00152331">
        <w:rPr>
          <w:rFonts w:hint="eastAsia"/>
          <w:sz w:val="24"/>
        </w:rPr>
        <w:t xml:space="preserve"> </w:t>
      </w:r>
      <w:r w:rsidR="00152331">
        <w:rPr>
          <w:sz w:val="24"/>
        </w:rPr>
        <w:t xml:space="preserve">                  </w:t>
      </w:r>
      <w:r w:rsidR="00152331">
        <w:rPr>
          <w:rFonts w:hint="eastAsia"/>
          <w:sz w:val="24"/>
        </w:rPr>
        <w:t>（</w:t>
      </w:r>
      <w:r w:rsidR="00152331">
        <w:rPr>
          <w:rFonts w:hint="eastAsia"/>
          <w:sz w:val="24"/>
        </w:rPr>
        <w:t>11</w:t>
      </w:r>
      <w:r w:rsidR="00152331">
        <w:rPr>
          <w:rFonts w:hint="eastAsia"/>
          <w:sz w:val="24"/>
        </w:rPr>
        <w:t>）</w:t>
      </w:r>
    </w:p>
    <w:p w:rsidR="00600216" w:rsidRDefault="00A9354F" w:rsidP="006F4CA1">
      <w:pPr>
        <w:spacing w:line="300" w:lineRule="auto"/>
        <w:ind w:firstLineChars="200" w:firstLine="480"/>
        <w:jc w:val="center"/>
        <w:rPr>
          <w:sz w:val="24"/>
        </w:rPr>
      </w:pPr>
      <w:r>
        <w:rPr>
          <w:rFonts w:hint="eastAsia"/>
          <w:sz w:val="24"/>
        </w:rPr>
        <w:t>其中，</w:t>
      </w:r>
      <m:oMath>
        <m:nary>
          <m:naryPr>
            <m:limLoc m:val="undOvr"/>
            <m:subHide m:val="1"/>
            <m:supHide m:val="1"/>
            <m:ctrlPr>
              <w:rPr>
                <w:rFonts w:ascii="Cambria Math" w:hAnsi="Cambria Math"/>
                <w:sz w:val="24"/>
              </w:rPr>
            </m:ctrlPr>
          </m:naryPr>
          <m:sub/>
          <m:sup/>
          <m:e>
            <m:r>
              <w:rPr>
                <w:rFonts w:ascii="Cambria Math" w:hAnsi="Cambria Math"/>
                <w:sz w:val="24"/>
              </w:rPr>
              <m:t>P</m:t>
            </m:r>
          </m:e>
        </m:nary>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r>
                  <w:rPr>
                    <w:rFonts w:ascii="Cambria Math" w:hAnsi="Cambria Math"/>
                    <w:sz w:val="24"/>
                  </w:rPr>
                  <m:t>a</m:t>
                </m:r>
              </m:e>
            </m:rad>
          </m:den>
        </m:f>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a</m:t>
                </m:r>
              </m:e>
            </m:rad>
            <m:r>
              <w:rPr>
                <w:rFonts w:ascii="Cambria Math" w:hAnsi="Cambria Math"/>
                <w:sz w:val="24"/>
              </w:rPr>
              <m:t>φ</m:t>
            </m:r>
          </m:e>
        </m:d>
      </m:oMath>
      <w:r w:rsidR="003E6A10">
        <w:rPr>
          <w:rFonts w:hint="eastAsia"/>
          <w:sz w:val="24"/>
        </w:rPr>
        <w:t>。</w:t>
      </w:r>
    </w:p>
    <w:p w:rsidR="00600216" w:rsidRDefault="00D457C7" w:rsidP="00480193">
      <w:pPr>
        <w:spacing w:line="300" w:lineRule="auto"/>
        <w:ind w:firstLineChars="200" w:firstLine="480"/>
        <w:rPr>
          <w:sz w:val="24"/>
        </w:rPr>
      </w:pPr>
      <w:r w:rsidRPr="00D457C7">
        <w:rPr>
          <w:rFonts w:hint="eastAsia"/>
          <w:sz w:val="24"/>
        </w:rPr>
        <w:t>我们使用公式（</w:t>
      </w:r>
      <w:r w:rsidRPr="00D457C7">
        <w:rPr>
          <w:rFonts w:hint="eastAsia"/>
          <w:sz w:val="24"/>
        </w:rPr>
        <w:t>7</w:t>
      </w:r>
      <w:r w:rsidRPr="00D457C7">
        <w:rPr>
          <w:rFonts w:hint="eastAsia"/>
          <w:sz w:val="24"/>
        </w:rPr>
        <w:t>）来计算大致对应于</w:t>
      </w:r>
      <w:r w:rsidRPr="00D457C7">
        <w:rPr>
          <w:rFonts w:hint="eastAsia"/>
          <w:i/>
          <w:sz w:val="24"/>
        </w:rPr>
        <w:t>I</w:t>
      </w:r>
      <w:r w:rsidRPr="00D457C7">
        <w:rPr>
          <w:rFonts w:hint="eastAsia"/>
          <w:sz w:val="24"/>
        </w:rPr>
        <w:t>的最大值的拟合点</w:t>
      </w:r>
      <m:oMath>
        <m:r>
          <w:rPr>
            <w:rFonts w:ascii="Cambria Math" w:hAnsi="Cambria Math" w:hint="eastAsia"/>
            <w:sz w:val="24"/>
          </w:rPr>
          <m:t>I</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oMath>
      <w:r w:rsidR="00425BDC">
        <w:rPr>
          <w:rFonts w:hint="eastAsia"/>
          <w:sz w:val="24"/>
        </w:rPr>
        <w:t>。</w:t>
      </w:r>
      <w:r w:rsidR="00E7411F" w:rsidRPr="00E7411F">
        <w:rPr>
          <w:rFonts w:hint="eastAsia"/>
          <w:sz w:val="24"/>
        </w:rPr>
        <w:t>求解方程</w:t>
      </w:r>
      <m:oMath>
        <m:r>
          <w:rPr>
            <w:rFonts w:ascii="Cambria Math" w:hAnsi="Cambria Math" w:hint="eastAsia"/>
            <w:sz w:val="24"/>
          </w:rPr>
          <m:t>I</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hint="eastAsia"/>
            <w:sz w:val="24"/>
          </w:rPr>
          <m:t>=</m:t>
        </m:r>
        <m:acc>
          <m:accPr>
            <m:chr m:val="̃"/>
            <m:ctrlPr>
              <w:rPr>
                <w:rFonts w:ascii="Cambria Math" w:hAnsi="Cambria Math"/>
                <w:i/>
                <w:sz w:val="24"/>
              </w:rPr>
            </m:ctrlPr>
          </m:accPr>
          <m:e>
            <m:r>
              <w:rPr>
                <w:rFonts w:ascii="Cambria Math" w:hAnsi="Cambria Math" w:hint="eastAsia"/>
                <w:sz w:val="24"/>
              </w:rPr>
              <m:t>I</m:t>
            </m:r>
          </m:e>
        </m:acc>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oMath>
      <w:r w:rsidR="00E7411F" w:rsidRPr="00E7411F">
        <w:rPr>
          <w:rFonts w:hint="eastAsia"/>
          <w:sz w:val="24"/>
        </w:rPr>
        <w:t>产生未知参数</w:t>
      </w:r>
      <w:r w:rsidR="00E7411F" w:rsidRPr="00E7411F">
        <w:rPr>
          <w:rFonts w:hint="eastAsia"/>
          <w:sz w:val="24"/>
        </w:rPr>
        <w:t>a</w:t>
      </w:r>
      <w:r w:rsidR="00D437F6">
        <w:rPr>
          <w:rFonts w:hint="eastAsia"/>
          <w:sz w:val="24"/>
        </w:rPr>
        <w:t>的分辨率：</w:t>
      </w:r>
    </w:p>
    <w:p w:rsidR="00D437F6" w:rsidRDefault="00D437F6" w:rsidP="00480193">
      <w:pPr>
        <w:spacing w:line="300" w:lineRule="auto"/>
        <w:ind w:firstLineChars="200" w:firstLine="480"/>
        <w:rPr>
          <w:sz w:val="24"/>
        </w:rPr>
      </w:pPr>
      <m:oMathPara>
        <m:oMath>
          <m:r>
            <m:rPr>
              <m:sty m:val="p"/>
            </m:rPr>
            <w:rPr>
              <w:rFonts w:ascii="Cambria Math" w:hAnsi="Cambria Math" w:hint="eastAsia"/>
              <w:sz w:val="24"/>
            </w:rPr>
            <m:t>a</m:t>
          </m:r>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r>
                <w:rPr>
                  <w:rFonts w:ascii="Cambria Math" w:hAnsi="Cambria Math"/>
                  <w:sz w:val="24"/>
                </w:rPr>
                <m:t>-</m:t>
              </m:r>
              <m:f>
                <m:fPr>
                  <m:ctrlPr>
                    <w:rPr>
                      <w:rFonts w:ascii="Cambria Math" w:hAnsi="Cambria Math"/>
                      <w:i/>
                      <w:sz w:val="24"/>
                    </w:rPr>
                  </m:ctrlPr>
                </m:fPr>
                <m:num>
                  <m:r>
                    <w:rPr>
                      <w:rFonts w:ascii="Cambria Math" w:hAnsi="Cambria Math"/>
                      <w:sz w:val="24"/>
                    </w:rPr>
                    <m:t>4</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w</m:t>
                      </m:r>
                    </m:sub>
                    <m:sup>
                      <m:r>
                        <w:rPr>
                          <w:rFonts w:ascii="Cambria Math" w:hAnsi="Cambria Math"/>
                          <w:sz w:val="24"/>
                        </w:rPr>
                        <m:t>2</m:t>
                      </m:r>
                    </m:sup>
                  </m:sSubSup>
                </m:num>
                <m:den>
                  <m:sSup>
                    <m:sSupPr>
                      <m:ctrlPr>
                        <w:rPr>
                          <w:rFonts w:ascii="Cambria Math" w:hAnsi="Cambria Math"/>
                          <w:i/>
                          <w:sz w:val="24"/>
                        </w:rPr>
                      </m:ctrlPr>
                    </m:sSupPr>
                    <m:e>
                      <m:r>
                        <w:rPr>
                          <w:rFonts w:ascii="Cambria Math" w:hAnsi="Cambria Math"/>
                          <w:sz w:val="24"/>
                        </w:rPr>
                        <m:t>π</m:t>
                      </m:r>
                    </m:e>
                    <m:sup>
                      <m:r>
                        <w:rPr>
                          <w:rFonts w:ascii="Cambria Math" w:hAnsi="Cambria Math"/>
                          <w:sz w:val="24"/>
                        </w:rPr>
                        <m:t>2</m:t>
                      </m:r>
                    </m:sup>
                  </m:sSup>
                </m:den>
              </m:f>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w</m:t>
                  </m:r>
                </m:sub>
                <m:sup>
                  <m:r>
                    <w:rPr>
                      <w:rFonts w:ascii="Cambria Math" w:hAnsi="Cambria Math"/>
                      <w:sz w:val="24"/>
                    </w:rPr>
                    <m:t>2</m:t>
                  </m:r>
                </m:sup>
              </m:sSubSup>
            </m:den>
          </m:f>
        </m:oMath>
      </m:oMathPara>
    </w:p>
    <w:p w:rsidR="00600216" w:rsidRDefault="00D437F6" w:rsidP="006660A0">
      <w:pPr>
        <w:spacing w:line="300" w:lineRule="auto"/>
        <w:ind w:firstLineChars="200" w:firstLine="480"/>
        <w:jc w:val="center"/>
        <w:rPr>
          <w:sz w:val="24"/>
        </w:rPr>
      </w:pPr>
      <w:r>
        <w:rPr>
          <w:rFonts w:hint="eastAsia"/>
          <w:sz w:val="24"/>
        </w:rPr>
        <w:t>其中，</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r>
          <m:rPr>
            <m:sty m:val="p"/>
          </m:rPr>
          <w:rPr>
            <w:rFonts w:ascii="Cambria Math" w:hAnsi="Cambria Math" w:hint="eastAsia"/>
            <w:sz w:val="24"/>
          </w:rPr>
          <m:t>=</m:t>
        </m:r>
        <m:f>
          <m:fPr>
            <m:ctrlPr>
              <w:rPr>
                <w:rFonts w:ascii="Cambria Math" w:hAnsi="Cambria Math"/>
                <w:i/>
                <w:sz w:val="24"/>
              </w:rPr>
            </m:ctrlPr>
          </m:fPr>
          <m:num>
            <m:r>
              <w:rPr>
                <w:rFonts w:ascii="Cambria Math" w:hAnsi="Cambria Math" w:hint="eastAsia"/>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in</m:t>
                </m:r>
              </m:sub>
            </m:sSub>
          </m:den>
        </m:f>
      </m:oMath>
      <w:r w:rsidR="00181B9A">
        <w:rPr>
          <w:rFonts w:hint="eastAsia"/>
          <w:sz w:val="24"/>
        </w:rPr>
        <w:t>。</w:t>
      </w:r>
    </w:p>
    <w:p w:rsidR="00181B9A" w:rsidRDefault="00351536" w:rsidP="00480193">
      <w:pPr>
        <w:spacing w:line="300" w:lineRule="auto"/>
        <w:ind w:firstLineChars="200" w:firstLine="480"/>
        <w:rPr>
          <w:sz w:val="24"/>
        </w:rPr>
      </w:pPr>
      <w:r w:rsidRPr="00351536">
        <w:rPr>
          <w:rFonts w:hint="eastAsia"/>
          <w:sz w:val="24"/>
        </w:rPr>
        <w:t>通过将公式（</w:t>
      </w:r>
      <w:r w:rsidRPr="00351536">
        <w:rPr>
          <w:rFonts w:hint="eastAsia"/>
          <w:sz w:val="24"/>
        </w:rPr>
        <w:t>9</w:t>
      </w:r>
      <w:r w:rsidRPr="00351536">
        <w:rPr>
          <w:rFonts w:hint="eastAsia"/>
          <w:sz w:val="24"/>
        </w:rPr>
        <w:t>）中的积分项替换为等式（</w:t>
      </w:r>
      <w:r w:rsidRPr="00351536">
        <w:rPr>
          <w:rFonts w:hint="eastAsia"/>
          <w:sz w:val="24"/>
        </w:rPr>
        <w:t>11</w:t>
      </w:r>
      <w:r w:rsidRPr="00351536">
        <w:rPr>
          <w:rFonts w:hint="eastAsia"/>
          <w:sz w:val="24"/>
        </w:rPr>
        <w:t>）中定义的积分项，我们获得了在常</w:t>
      </w:r>
      <w:r w:rsidR="00CC1701">
        <w:rPr>
          <w:rFonts w:hint="eastAsia"/>
          <w:sz w:val="24"/>
        </w:rPr>
        <w:t>数</w:t>
      </w:r>
      <w:r w:rsidRPr="00351536">
        <w:rPr>
          <w:rFonts w:hint="eastAsia"/>
          <w:sz w:val="24"/>
        </w:rPr>
        <w:t>时间内评估的</w:t>
      </w:r>
      <w:r w:rsidRPr="004F2E99">
        <w:rPr>
          <w:rFonts w:hint="eastAsia"/>
          <w:i/>
          <w:sz w:val="24"/>
        </w:rPr>
        <w:t>F</w:t>
      </w:r>
      <w:r w:rsidR="00F91326">
        <w:rPr>
          <w:rFonts w:hint="eastAsia"/>
          <w:sz w:val="24"/>
        </w:rPr>
        <w:t>的解析</w:t>
      </w:r>
      <w:r w:rsidRPr="00351536">
        <w:rPr>
          <w:rFonts w:hint="eastAsia"/>
          <w:sz w:val="24"/>
        </w:rPr>
        <w:t>近似</w:t>
      </w:r>
      <w:r>
        <w:rPr>
          <w:rFonts w:hint="eastAsia"/>
          <w:sz w:val="24"/>
        </w:rPr>
        <w:t>。</w:t>
      </w:r>
    </w:p>
    <w:p w:rsidR="00600216" w:rsidRDefault="00845CC7" w:rsidP="00480193">
      <w:pPr>
        <w:spacing w:line="300" w:lineRule="auto"/>
        <w:ind w:firstLineChars="200" w:firstLine="480"/>
        <w:rPr>
          <w:sz w:val="24"/>
        </w:rPr>
      </w:pPr>
      <m:oMathPara>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f>
            <m:fPr>
              <m:ctrlPr>
                <w:rPr>
                  <w:rFonts w:ascii="Cambria Math" w:hAnsi="Cambria Math"/>
                  <w:i/>
                  <w:sz w:val="24"/>
                </w:rPr>
              </m:ctrlPr>
            </m:fPr>
            <m:num>
              <m:r>
                <w:rPr>
                  <w:rFonts w:ascii="Cambria Math" w:hAnsi="Cambria Math"/>
                  <w:sz w:val="24"/>
                </w:rPr>
                <m:t>s</m:t>
              </m:r>
            </m:num>
            <m:den>
              <m:rad>
                <m:radPr>
                  <m:degHide m:val="1"/>
                  <m:ctrlPr>
                    <w:rPr>
                      <w:rFonts w:ascii="Cambria Math" w:hAnsi="Cambria Math"/>
                      <w:i/>
                      <w:sz w:val="24"/>
                    </w:rPr>
                  </m:ctrlPr>
                </m:radPr>
                <m:deg/>
                <m:e>
                  <m:r>
                    <w:rPr>
                      <w:rFonts w:ascii="Cambria Math" w:hAnsi="Cambria Math"/>
                      <w:sz w:val="24"/>
                    </w:rPr>
                    <m:t>a</m:t>
                  </m:r>
                </m:e>
              </m:rad>
            </m:den>
          </m:f>
          <m:d>
            <m:dPr>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a</m:t>
                      </m:r>
                    </m:e>
                  </m:rad>
                  <m:d>
                    <m:dPr>
                      <m:ctrlPr>
                        <w:rPr>
                          <w:rFonts w:ascii="Cambria Math" w:hAnsi="Cambria Math"/>
                          <w:i/>
                          <w:sz w:val="24"/>
                        </w:rPr>
                      </m:ctrlPr>
                    </m:dPr>
                    <m:e>
                      <m:r>
                        <m:rPr>
                          <m:sty m:val="b"/>
                        </m:rPr>
                        <w:rPr>
                          <w:rFonts w:ascii="Cambria Math" w:hAnsi="Cambria Math"/>
                          <w:sz w:val="24"/>
                        </w:rPr>
                        <m:t>Φ-</m:t>
                      </m:r>
                      <m:r>
                        <w:rPr>
                          <w:rFonts w:ascii="Cambria Math" w:hAnsi="Cambria Math"/>
                          <w:sz w:val="24"/>
                        </w:rPr>
                        <m:t>δ</m:t>
                      </m:r>
                    </m:e>
                  </m:d>
                </m:e>
              </m:d>
              <m:r>
                <w:rPr>
                  <w:rFonts w:ascii="Cambria Math" w:hAnsi="Cambria Math"/>
                  <w:sz w:val="24"/>
                </w:rPr>
                <m:t>-</m:t>
              </m:r>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sz w:val="24"/>
                    </w:rPr>
                  </m:ctrlPr>
                </m:dPr>
                <m:e>
                  <m:r>
                    <w:rPr>
                      <w:rFonts w:ascii="Cambria Math" w:hAnsi="Cambria Math"/>
                      <w:sz w:val="24"/>
                    </w:rPr>
                    <m:t>-δ</m:t>
                  </m:r>
                  <m:rad>
                    <m:radPr>
                      <m:degHide m:val="1"/>
                      <m:ctrlPr>
                        <w:rPr>
                          <w:rFonts w:ascii="Cambria Math" w:hAnsi="Cambria Math"/>
                          <w:i/>
                          <w:sz w:val="24"/>
                        </w:rPr>
                      </m:ctrlPr>
                    </m:radPr>
                    <m:deg/>
                    <m:e>
                      <m:r>
                        <w:rPr>
                          <w:rFonts w:ascii="Cambria Math" w:hAnsi="Cambria Math"/>
                          <w:sz w:val="24"/>
                        </w:rPr>
                        <m:t>a</m:t>
                      </m:r>
                    </m:e>
                  </m:rad>
                </m:e>
              </m:d>
            </m:e>
          </m:d>
          <m:r>
            <w:rPr>
              <w:rFonts w:ascii="Cambria Math" w:hAnsi="Cambria Math"/>
              <w:sz w:val="24"/>
            </w:rPr>
            <m:t>+t</m:t>
          </m:r>
          <m:r>
            <m:rPr>
              <m:sty m:val="b"/>
            </m:rPr>
            <w:rPr>
              <w:rFonts w:ascii="Cambria Math" w:hAnsi="Cambria Math"/>
              <w:sz w:val="24"/>
            </w:rPr>
            <m:t>Φ</m:t>
          </m:r>
        </m:oMath>
      </m:oMathPara>
    </w:p>
    <w:p w:rsidR="00600216" w:rsidRDefault="006F7FB6" w:rsidP="00480193">
      <w:pPr>
        <w:spacing w:line="300" w:lineRule="auto"/>
        <w:ind w:firstLineChars="200" w:firstLine="480"/>
        <w:rPr>
          <w:sz w:val="24"/>
        </w:rPr>
      </w:pPr>
      <w:r>
        <w:rPr>
          <w:rFonts w:hint="eastAsia"/>
          <w:sz w:val="24"/>
        </w:rPr>
        <w:t>值得注意的是</w:t>
      </w:r>
      <m:oMath>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r>
          <w:rPr>
            <w:rFonts w:ascii="Cambria Math" w:hAnsi="Cambria Math"/>
            <w:sz w:val="24"/>
          </w:rPr>
          <m:t>x-</m:t>
        </m:r>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r>
          <w:rPr>
            <w:rFonts w:ascii="Cambria Math" w:hAnsi="Cambria Math"/>
            <w:sz w:val="24"/>
          </w:rPr>
          <m:t>y=</m:t>
        </m:r>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x-y</m:t>
                </m:r>
              </m:num>
              <m:den>
                <m:r>
                  <w:rPr>
                    <w:rFonts w:ascii="Cambria Math" w:hAnsi="Cambria Math"/>
                    <w:sz w:val="24"/>
                  </w:rPr>
                  <m:t>1+xy</m:t>
                </m:r>
              </m:den>
            </m:f>
          </m:e>
        </m:d>
        <m:r>
          <m:rPr>
            <m:sty m:val="p"/>
          </m:rPr>
          <w:rPr>
            <w:rFonts w:ascii="Cambria Math" w:hAnsi="Cambria Math"/>
            <w:sz w:val="24"/>
          </w:rPr>
          <m:t>mod</m:t>
        </m:r>
        <m:r>
          <w:rPr>
            <w:rFonts w:ascii="Cambria Math" w:hAnsi="Cambria Math"/>
            <w:sz w:val="24"/>
          </w:rPr>
          <m:t xml:space="preserve"> π</m:t>
        </m:r>
      </m:oMath>
      <w:r w:rsidRPr="006F7FB6">
        <w:rPr>
          <w:rFonts w:hint="eastAsia"/>
          <w:sz w:val="24"/>
        </w:rPr>
        <w:t>这个表达式可以进一步减少为单个反正切评估以节省</w:t>
      </w:r>
      <w:r w:rsidRPr="006F7FB6">
        <w:rPr>
          <w:rFonts w:hint="eastAsia"/>
          <w:sz w:val="24"/>
        </w:rPr>
        <w:t>GPU</w:t>
      </w:r>
      <w:r w:rsidRPr="006F7FB6">
        <w:rPr>
          <w:rFonts w:hint="eastAsia"/>
          <w:sz w:val="24"/>
        </w:rPr>
        <w:t>指令。</w:t>
      </w:r>
    </w:p>
    <w:p w:rsidR="00B13AE0" w:rsidRPr="000F0496" w:rsidRDefault="00845CC7" w:rsidP="00DE537A">
      <w:pPr>
        <w:wordWrap w:val="0"/>
        <w:spacing w:line="300" w:lineRule="auto"/>
        <w:ind w:firstLineChars="200" w:firstLine="480"/>
        <w:jc w:val="right"/>
        <w:rPr>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f>
          <m:fPr>
            <m:ctrlPr>
              <w:rPr>
                <w:rFonts w:ascii="Cambria Math" w:hAnsi="Cambria Math"/>
                <w:i/>
                <w:sz w:val="24"/>
              </w:rPr>
            </m:ctrlPr>
          </m:fPr>
          <m:num>
            <m:r>
              <w:rPr>
                <w:rFonts w:ascii="Cambria Math" w:hAnsi="Cambria Math"/>
                <w:sz w:val="24"/>
              </w:rPr>
              <m:t>s</m:t>
            </m:r>
          </m:num>
          <m:den>
            <m:rad>
              <m:radPr>
                <m:degHide m:val="1"/>
                <m:ctrlPr>
                  <w:rPr>
                    <w:rFonts w:ascii="Cambria Math" w:hAnsi="Cambria Math"/>
                    <w:i/>
                    <w:sz w:val="24"/>
                  </w:rPr>
                </m:ctrlPr>
              </m:radPr>
              <m:deg/>
              <m:e>
                <m:r>
                  <w:rPr>
                    <w:rFonts w:ascii="Cambria Math" w:hAnsi="Cambria Math"/>
                    <w:sz w:val="24"/>
                  </w:rPr>
                  <m:t>a</m:t>
                </m:r>
              </m:e>
            </m:rad>
          </m:den>
        </m:f>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a</m:t>
                    </m:r>
                  </m:e>
                </m:rad>
                <m:r>
                  <m:rPr>
                    <m:sty m:val="b"/>
                  </m:rPr>
                  <w:rPr>
                    <w:rFonts w:ascii="Cambria Math" w:hAnsi="Cambria Math"/>
                    <w:sz w:val="24"/>
                  </w:rPr>
                  <m:t>Φ</m:t>
                </m:r>
              </m:num>
              <m:den>
                <m:r>
                  <w:rPr>
                    <w:rFonts w:ascii="Cambria Math" w:hAnsi="Cambria Math"/>
                    <w:sz w:val="24"/>
                  </w:rPr>
                  <m:t>1+a</m:t>
                </m:r>
                <m:d>
                  <m:dPr>
                    <m:ctrlPr>
                      <w:rPr>
                        <w:rFonts w:ascii="Cambria Math" w:hAnsi="Cambria Math"/>
                        <w:i/>
                        <w:sz w:val="24"/>
                      </w:rPr>
                    </m:ctrlPr>
                  </m:dPr>
                  <m:e>
                    <m:r>
                      <w:rPr>
                        <w:rFonts w:ascii="Cambria Math" w:hAnsi="Cambria Math"/>
                        <w:sz w:val="24"/>
                      </w:rPr>
                      <m:t>-δ</m:t>
                    </m:r>
                  </m:e>
                </m:d>
                <m:d>
                  <m:dPr>
                    <m:ctrlPr>
                      <w:rPr>
                        <w:rFonts w:ascii="Cambria Math" w:hAnsi="Cambria Math"/>
                        <w:i/>
                        <w:sz w:val="24"/>
                      </w:rPr>
                    </m:ctrlPr>
                  </m:dPr>
                  <m:e>
                    <m:r>
                      <m:rPr>
                        <m:sty m:val="b"/>
                      </m:rPr>
                      <w:rPr>
                        <w:rFonts w:ascii="Cambria Math" w:hAnsi="Cambria Math"/>
                        <w:sz w:val="24"/>
                      </w:rPr>
                      <m:t>Φ</m:t>
                    </m:r>
                    <m:r>
                      <w:rPr>
                        <w:rFonts w:ascii="Cambria Math" w:hAnsi="Cambria Math"/>
                        <w:sz w:val="24"/>
                      </w:rPr>
                      <m:t>-δ</m:t>
                    </m:r>
                  </m:e>
                </m:d>
              </m:den>
            </m:f>
          </m:e>
        </m:d>
        <m:r>
          <m:rPr>
            <m:sty m:val="p"/>
          </m:rPr>
          <w:rPr>
            <w:rFonts w:ascii="Cambria Math" w:hAnsi="Cambria Math"/>
            <w:sz w:val="24"/>
          </w:rPr>
          <m:t>mod</m:t>
        </m:r>
        <m:r>
          <w:rPr>
            <w:rFonts w:ascii="Cambria Math" w:hAnsi="Cambria Math"/>
            <w:sz w:val="24"/>
          </w:rPr>
          <m:t xml:space="preserve"> π +t</m:t>
        </m:r>
        <m:r>
          <m:rPr>
            <m:sty m:val="b"/>
          </m:rPr>
          <w:rPr>
            <w:rFonts w:ascii="Cambria Math" w:hAnsi="Cambria Math"/>
            <w:sz w:val="24"/>
          </w:rPr>
          <m:t>Φ</m:t>
        </m:r>
      </m:oMath>
      <w:r w:rsidR="00DE537A">
        <w:rPr>
          <w:rFonts w:hint="eastAsia"/>
          <w:b/>
          <w:sz w:val="24"/>
        </w:rPr>
        <w:t xml:space="preserve">  </w:t>
      </w:r>
      <w:r w:rsidR="00DE537A">
        <w:rPr>
          <w:b/>
          <w:sz w:val="24"/>
        </w:rPr>
        <w:t xml:space="preserve">         </w:t>
      </w:r>
      <w:r w:rsidR="00DE537A" w:rsidRPr="00DE537A">
        <w:rPr>
          <w:rFonts w:hint="eastAsia"/>
          <w:sz w:val="24"/>
        </w:rPr>
        <w:t>（</w:t>
      </w:r>
      <w:r w:rsidR="00DE537A" w:rsidRPr="00DE537A">
        <w:rPr>
          <w:rFonts w:hint="eastAsia"/>
          <w:sz w:val="24"/>
        </w:rPr>
        <w:t>12</w:t>
      </w:r>
      <w:r w:rsidR="00DE537A" w:rsidRPr="00DE537A">
        <w:rPr>
          <w:rFonts w:hint="eastAsia"/>
          <w:sz w:val="24"/>
        </w:rPr>
        <w:t>）</w:t>
      </w:r>
    </w:p>
    <w:p w:rsidR="002D15CC" w:rsidRDefault="004E7A38" w:rsidP="00480193">
      <w:pPr>
        <w:spacing w:line="300" w:lineRule="auto"/>
        <w:ind w:firstLineChars="200" w:firstLine="480"/>
        <w:rPr>
          <w:sz w:val="24"/>
        </w:rPr>
      </w:pPr>
      <w:r>
        <w:rPr>
          <w:sz w:val="24"/>
        </w:rPr>
        <w:t>误差分析</w:t>
      </w:r>
      <w:r>
        <w:rPr>
          <w:rFonts w:hint="eastAsia"/>
          <w:sz w:val="24"/>
        </w:rPr>
        <w:t>。</w:t>
      </w:r>
      <w:r w:rsidR="0015006F">
        <w:rPr>
          <w:rFonts w:hint="eastAsia"/>
          <w:sz w:val="24"/>
        </w:rPr>
        <w:t>图</w:t>
      </w:r>
      <w:r w:rsidR="0015006F" w:rsidRPr="0015006F">
        <w:rPr>
          <w:rFonts w:hint="eastAsia"/>
          <w:sz w:val="24"/>
        </w:rPr>
        <w:t>6</w:t>
      </w:r>
      <w:r w:rsidR="0015006F" w:rsidRPr="0015006F">
        <w:rPr>
          <w:rFonts w:hint="eastAsia"/>
          <w:sz w:val="24"/>
        </w:rPr>
        <w:t>表明，无论表面的粗糙度如何，洛伦兹近似值都相当准确，接近</w:t>
      </w:r>
      <w:r w:rsidR="0015006F">
        <w:rPr>
          <w:rFonts w:hint="eastAsia"/>
          <w:sz w:val="24"/>
        </w:rPr>
        <w:t>真实参照</w:t>
      </w:r>
      <w:r w:rsidR="00A37923">
        <w:rPr>
          <w:rFonts w:hint="eastAsia"/>
          <w:sz w:val="24"/>
        </w:rPr>
        <w:t>情况</w:t>
      </w:r>
      <w:r w:rsidR="0015006F" w:rsidRPr="0015006F">
        <w:rPr>
          <w:rFonts w:hint="eastAsia"/>
          <w:sz w:val="24"/>
        </w:rPr>
        <w:t>。</w:t>
      </w:r>
      <w:r w:rsidR="00AB053D" w:rsidRPr="00AB053D">
        <w:rPr>
          <w:rFonts w:hint="eastAsia"/>
          <w:sz w:val="24"/>
        </w:rPr>
        <w:t>然而，当增加整体</w:t>
      </w:r>
      <w:r w:rsidR="00AB053D">
        <w:rPr>
          <w:rFonts w:hint="eastAsia"/>
          <w:sz w:val="24"/>
        </w:rPr>
        <w:t>亮度</w:t>
      </w:r>
      <w:r w:rsidR="00AB053D" w:rsidRPr="00AB053D">
        <w:rPr>
          <w:rFonts w:hint="eastAsia"/>
          <w:sz w:val="24"/>
        </w:rPr>
        <w:t>时，我们可以观察到突出形状周围的轻微漏光最为显着。</w:t>
      </w:r>
      <w:r w:rsidR="00D86917" w:rsidRPr="00D86917">
        <w:rPr>
          <w:rFonts w:hint="eastAsia"/>
          <w:sz w:val="24"/>
        </w:rPr>
        <w:t>仔细观察图</w:t>
      </w:r>
      <w:r w:rsidR="00D86917" w:rsidRPr="00D86917">
        <w:rPr>
          <w:rFonts w:hint="eastAsia"/>
          <w:sz w:val="24"/>
        </w:rPr>
        <w:t>5</w:t>
      </w:r>
      <w:r w:rsidR="00D86917">
        <w:rPr>
          <w:rFonts w:hint="eastAsia"/>
          <w:sz w:val="24"/>
        </w:rPr>
        <w:t>中的洛伦兹近似结果，</w:t>
      </w:r>
      <w:r w:rsidR="00192DE2">
        <w:rPr>
          <w:rFonts w:hint="eastAsia"/>
          <w:sz w:val="24"/>
        </w:rPr>
        <w:t>可以得知</w:t>
      </w:r>
      <w:r w:rsidR="00D86917">
        <w:rPr>
          <w:rFonts w:hint="eastAsia"/>
          <w:sz w:val="24"/>
        </w:rPr>
        <w:t>误差是由于对函数</w:t>
      </w:r>
      <w:r w:rsidR="00D86917" w:rsidRPr="00D86917">
        <w:rPr>
          <w:rFonts w:hint="eastAsia"/>
          <w:i/>
          <w:sz w:val="24"/>
        </w:rPr>
        <w:t>I</w:t>
      </w:r>
      <w:r w:rsidR="00D86917">
        <w:rPr>
          <w:rFonts w:hint="eastAsia"/>
          <w:sz w:val="24"/>
        </w:rPr>
        <w:t>尾部</w:t>
      </w:r>
      <w:r w:rsidR="00D86917" w:rsidRPr="00D86917">
        <w:rPr>
          <w:rFonts w:hint="eastAsia"/>
          <w:sz w:val="24"/>
        </w:rPr>
        <w:t>的过高估计而产生的。</w:t>
      </w:r>
    </w:p>
    <w:p w:rsidR="002D15CC" w:rsidRDefault="002D15CC" w:rsidP="00480193">
      <w:pPr>
        <w:spacing w:line="300" w:lineRule="auto"/>
        <w:ind w:firstLineChars="200" w:firstLine="480"/>
        <w:rPr>
          <w:sz w:val="24"/>
        </w:rPr>
      </w:pPr>
    </w:p>
    <w:p w:rsidR="00D0588B" w:rsidRDefault="00D0588B" w:rsidP="00480193">
      <w:pPr>
        <w:spacing w:line="300" w:lineRule="auto"/>
        <w:ind w:firstLineChars="200" w:firstLine="480"/>
        <w:rPr>
          <w:sz w:val="24"/>
        </w:rPr>
      </w:pPr>
      <w:r>
        <w:rPr>
          <w:rFonts w:hint="eastAsia"/>
          <w:sz w:val="24"/>
        </w:rPr>
        <w:t xml:space="preserve">6.2.2 </w:t>
      </w:r>
      <w:r>
        <w:rPr>
          <w:rFonts w:hint="eastAsia"/>
          <w:sz w:val="24"/>
        </w:rPr>
        <w:t>洛伦兹</w:t>
      </w:r>
      <w:r>
        <w:rPr>
          <w:rFonts w:hint="eastAsia"/>
          <w:sz w:val="24"/>
        </w:rPr>
        <w:t>-</w:t>
      </w:r>
      <w:r>
        <w:rPr>
          <w:rFonts w:hint="eastAsia"/>
          <w:sz w:val="24"/>
        </w:rPr>
        <w:t>皮尔森</w:t>
      </w:r>
      <w:r>
        <w:rPr>
          <w:rFonts w:hint="eastAsia"/>
          <w:sz w:val="24"/>
        </w:rPr>
        <w:t xml:space="preserve"> VII</w:t>
      </w:r>
      <w:r>
        <w:rPr>
          <w:sz w:val="24"/>
        </w:rPr>
        <w:t>方法</w:t>
      </w:r>
    </w:p>
    <w:p w:rsidR="002D15CC" w:rsidRDefault="002069CA" w:rsidP="00480193">
      <w:pPr>
        <w:spacing w:line="300" w:lineRule="auto"/>
        <w:ind w:firstLineChars="200" w:firstLine="480"/>
        <w:rPr>
          <w:sz w:val="24"/>
        </w:rPr>
      </w:pPr>
      <w:r w:rsidRPr="002069CA">
        <w:rPr>
          <w:rFonts w:hint="eastAsia"/>
          <w:sz w:val="24"/>
        </w:rPr>
        <w:t>通过将洛伦兹函数与具有较短尾部的第二峰值函数组合可以找到尾部周围的更好的近似。这个想法是通过这两个近似来包含尾部区域中的被积函数，并从尾部挑选的值中找到混合因子。第二峰函数由对应于提高到功率</w:t>
      </w:r>
      <w:r w:rsidRPr="002069CA">
        <w:rPr>
          <w:rFonts w:hint="eastAsia"/>
          <w:sz w:val="24"/>
        </w:rPr>
        <w:t>m</w:t>
      </w:r>
      <w:r w:rsidRPr="002069CA">
        <w:rPr>
          <w:rFonts w:hint="eastAsia"/>
          <w:sz w:val="24"/>
        </w:rPr>
        <w:t>的洛伦兹函</w:t>
      </w:r>
      <w:r w:rsidRPr="002069CA">
        <w:rPr>
          <w:rFonts w:hint="eastAsia"/>
          <w:sz w:val="24"/>
        </w:rPr>
        <w:lastRenderedPageBreak/>
        <w:t>数的</w:t>
      </w:r>
      <w:r w:rsidRPr="002069CA">
        <w:rPr>
          <w:rFonts w:hint="eastAsia"/>
          <w:sz w:val="24"/>
        </w:rPr>
        <w:t>Pearson VII</w:t>
      </w:r>
      <w:r w:rsidRPr="002069CA">
        <w:rPr>
          <w:rFonts w:hint="eastAsia"/>
          <w:sz w:val="24"/>
        </w:rPr>
        <w:t>函数定义。我们选择</w:t>
      </w:r>
      <w:r w:rsidRPr="002069CA">
        <w:rPr>
          <w:rFonts w:hint="eastAsia"/>
          <w:sz w:val="24"/>
        </w:rPr>
        <w:t>m = 2</w:t>
      </w:r>
      <w:r w:rsidRPr="002069CA">
        <w:rPr>
          <w:rFonts w:hint="eastAsia"/>
          <w:sz w:val="24"/>
        </w:rPr>
        <w:t>，其具有不确定的积分，足以避免耗时的计算</w:t>
      </w:r>
      <w:r>
        <w:rPr>
          <w:rFonts w:hint="eastAsia"/>
          <w:sz w:val="24"/>
        </w:rPr>
        <w:t>。</w:t>
      </w:r>
    </w:p>
    <w:p w:rsidR="004132A0" w:rsidRPr="00922AAC" w:rsidRDefault="004132A0" w:rsidP="00480193">
      <w:pPr>
        <w:spacing w:line="300" w:lineRule="auto"/>
        <w:ind w:firstLineChars="200" w:firstLine="480"/>
        <w:rPr>
          <w:sz w:val="24"/>
        </w:rPr>
      </w:pPr>
      <m:oMathPara>
        <m:oMath>
          <m:r>
            <w:rPr>
              <w:rFonts w:ascii="Cambria Math" w:hAnsi="Cambria Math" w:hint="eastAsia"/>
              <w:sz w:val="24"/>
            </w:rPr>
            <m:t>P</m:t>
          </m:r>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1+b</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den>
                  </m:f>
                </m:e>
              </m:d>
            </m:e>
            <m:sup>
              <m:r>
                <w:rPr>
                  <w:rFonts w:ascii="Cambria Math" w:hAnsi="Cambria Math"/>
                  <w:sz w:val="24"/>
                </w:rPr>
                <m:t>2</m:t>
              </m:r>
            </m:sup>
          </m:sSup>
        </m:oMath>
      </m:oMathPara>
    </w:p>
    <w:p w:rsidR="00922AAC" w:rsidRPr="009F75D8" w:rsidRDefault="00922AAC" w:rsidP="00480193">
      <w:pPr>
        <w:spacing w:line="300" w:lineRule="auto"/>
        <w:ind w:firstLineChars="200" w:firstLine="480"/>
        <w:rPr>
          <w:sz w:val="24"/>
        </w:rPr>
      </w:pPr>
      <w:r>
        <w:rPr>
          <w:rFonts w:hint="eastAsia"/>
          <w:sz w:val="24"/>
        </w:rPr>
        <w:t>且</w:t>
      </w:r>
    </w:p>
    <w:p w:rsidR="009F75D8" w:rsidRDefault="00845CC7" w:rsidP="00480193">
      <w:pPr>
        <w:spacing w:line="300" w:lineRule="auto"/>
        <w:ind w:firstLineChars="200" w:firstLine="480"/>
        <w:rPr>
          <w:sz w:val="24"/>
        </w:rPr>
      </w:pPr>
      <m:oMathPara>
        <m:oMath>
          <m:nary>
            <m:naryPr>
              <m:limLoc m:val="undOvr"/>
              <m:subHide m:val="1"/>
              <m:supHide m:val="1"/>
              <m:ctrlPr>
                <w:rPr>
                  <w:rFonts w:ascii="Cambria Math" w:hAnsi="Cambria Math"/>
                  <w:sz w:val="24"/>
                </w:rPr>
              </m:ctrlPr>
            </m:naryPr>
            <m:sub/>
            <m:sup/>
            <m:e>
              <m:r>
                <w:rPr>
                  <w:rFonts w:ascii="Cambria Math" w:hAnsi="Cambria Math"/>
                  <w:sz w:val="24"/>
                </w:rPr>
                <m:t>P</m:t>
              </m:r>
            </m:e>
          </m:nary>
          <m:r>
            <w:rPr>
              <w:rFonts w:ascii="Cambria Math" w:hAnsi="Cambria Math"/>
              <w:sz w:val="24"/>
            </w:rPr>
            <m:t>=</m:t>
          </m:r>
          <m:f>
            <m:fPr>
              <m:ctrlPr>
                <w:rPr>
                  <w:rFonts w:ascii="Cambria Math" w:hAnsi="Cambria Math"/>
                  <w:i/>
                  <w:sz w:val="24"/>
                </w:rPr>
              </m:ctrlPr>
            </m:fPr>
            <m:num>
              <m:r>
                <w:rPr>
                  <w:rFonts w:ascii="Cambria Math" w:hAnsi="Cambria Math"/>
                  <w:sz w:val="24"/>
                </w:rPr>
                <m:t>φ</m:t>
              </m:r>
            </m:num>
            <m:den>
              <m:r>
                <w:rPr>
                  <w:rFonts w:ascii="Cambria Math" w:hAnsi="Cambria Math"/>
                  <w:sz w:val="24"/>
                </w:rPr>
                <m:t>2</m:t>
              </m:r>
              <m:d>
                <m:dPr>
                  <m:ctrlPr>
                    <w:rPr>
                      <w:rFonts w:ascii="Cambria Math" w:hAnsi="Cambria Math"/>
                      <w:i/>
                      <w:sz w:val="24"/>
                    </w:rPr>
                  </m:ctrlPr>
                </m:dPr>
                <m:e>
                  <m:r>
                    <w:rPr>
                      <w:rFonts w:ascii="Cambria Math" w:hAnsi="Cambria Math"/>
                      <w:sz w:val="24"/>
                    </w:rPr>
                    <m:t>b+</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φ</m:t>
                      </m:r>
                    </m:num>
                    <m:den>
                      <m:rad>
                        <m:radPr>
                          <m:degHide m:val="1"/>
                          <m:ctrlPr>
                            <w:rPr>
                              <w:rFonts w:ascii="Cambria Math" w:hAnsi="Cambria Math"/>
                              <w:i/>
                              <w:sz w:val="24"/>
                            </w:rPr>
                          </m:ctrlPr>
                        </m:radPr>
                        <m:deg/>
                        <m:e>
                          <m:r>
                            <w:rPr>
                              <w:rFonts w:ascii="Cambria Math" w:hAnsi="Cambria Math"/>
                              <w:sz w:val="24"/>
                            </w:rPr>
                            <m:t>b</m:t>
                          </m:r>
                        </m:e>
                      </m:rad>
                    </m:den>
                  </m:f>
                </m:e>
              </m:d>
            </m:num>
            <m:den>
              <m:r>
                <w:rPr>
                  <w:rFonts w:ascii="Cambria Math" w:hAnsi="Cambria Math"/>
                  <w:sz w:val="24"/>
                </w:rPr>
                <m:t>2</m:t>
              </m:r>
              <m:rad>
                <m:radPr>
                  <m:degHide m:val="1"/>
                  <m:ctrlPr>
                    <w:rPr>
                      <w:rFonts w:ascii="Cambria Math" w:hAnsi="Cambria Math"/>
                      <w:i/>
                      <w:sz w:val="24"/>
                    </w:rPr>
                  </m:ctrlPr>
                </m:radPr>
                <m:deg/>
                <m:e>
                  <m:r>
                    <w:rPr>
                      <w:rFonts w:ascii="Cambria Math" w:hAnsi="Cambria Math"/>
                      <w:sz w:val="24"/>
                    </w:rPr>
                    <m:t>b</m:t>
                  </m:r>
                </m:e>
              </m:rad>
            </m:den>
          </m:f>
        </m:oMath>
      </m:oMathPara>
    </w:p>
    <w:p w:rsidR="009F75D8" w:rsidRDefault="00193693" w:rsidP="00480193">
      <w:pPr>
        <w:spacing w:line="300" w:lineRule="auto"/>
        <w:ind w:firstLineChars="200" w:firstLine="480"/>
        <w:rPr>
          <w:sz w:val="24"/>
        </w:rPr>
      </w:pPr>
      <w:r>
        <w:rPr>
          <w:rFonts w:hint="eastAsia"/>
          <w:noProof/>
          <w:sz w:val="24"/>
        </w:rPr>
        <mc:AlternateContent>
          <mc:Choice Requires="wpg">
            <w:drawing>
              <wp:anchor distT="0" distB="0" distL="114300" distR="114300" simplePos="0" relativeHeight="251672576" behindDoc="0" locked="0" layoutInCell="1" allowOverlap="1" wp14:anchorId="3526444C" wp14:editId="1816D5CD">
                <wp:simplePos x="0" y="0"/>
                <wp:positionH relativeFrom="column">
                  <wp:posOffset>-13335</wp:posOffset>
                </wp:positionH>
                <wp:positionV relativeFrom="paragraph">
                  <wp:posOffset>414655</wp:posOffset>
                </wp:positionV>
                <wp:extent cx="5317490" cy="3726180"/>
                <wp:effectExtent l="0" t="0" r="0" b="7620"/>
                <wp:wrapTopAndBottom/>
                <wp:docPr id="22" name="组合 22"/>
                <wp:cNvGraphicFramePr/>
                <a:graphic xmlns:a="http://schemas.openxmlformats.org/drawingml/2006/main">
                  <a:graphicData uri="http://schemas.microsoft.com/office/word/2010/wordprocessingGroup">
                    <wpg:wgp>
                      <wpg:cNvGrpSpPr/>
                      <wpg:grpSpPr>
                        <a:xfrm>
                          <a:off x="0" y="0"/>
                          <a:ext cx="5317490" cy="3726180"/>
                          <a:chOff x="0" y="0"/>
                          <a:chExt cx="5317490" cy="3726693"/>
                        </a:xfrm>
                      </wpg:grpSpPr>
                      <wps:wsp>
                        <wps:cNvPr id="12" name="文本框 12"/>
                        <wps:cNvSpPr txBox="1"/>
                        <wps:spPr>
                          <a:xfrm>
                            <a:off x="0" y="0"/>
                            <a:ext cx="5317490" cy="3726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390F9E">
                              <w:pPr>
                                <w:jc w:val="left"/>
                              </w:pPr>
                              <w:r w:rsidRPr="005C64FB">
                                <w:rPr>
                                  <w:noProof/>
                                </w:rPr>
                                <w:drawing>
                                  <wp:inline distT="0" distB="0" distL="0" distR="0" wp14:anchorId="5BE8FE77" wp14:editId="14770136">
                                    <wp:extent cx="3233319" cy="2754840"/>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5543" cy="2765255"/>
                                            </a:xfrm>
                                            <a:prstGeom prst="rect">
                                              <a:avLst/>
                                            </a:prstGeom>
                                            <a:noFill/>
                                            <a:ln>
                                              <a:noFill/>
                                            </a:ln>
                                          </pic:spPr>
                                        </pic:pic>
                                      </a:graphicData>
                                    </a:graphic>
                                  </wp:inline>
                                </w:drawing>
                              </w:r>
                            </w:p>
                            <w:p w:rsidR="00845CC7" w:rsidRDefault="00845CC7">
                              <w:r>
                                <w:rPr>
                                  <w:rFonts w:hint="eastAsia"/>
                                </w:rPr>
                                <w:t xml:space="preserve">         </w:t>
                              </w:r>
                              <w:r>
                                <w:rPr>
                                  <w:rFonts w:hint="eastAsia"/>
                                </w:rPr>
                                <w:t>源图形</w:t>
                              </w:r>
                              <w:r>
                                <w:rPr>
                                  <w:rFonts w:hint="eastAsia"/>
                                </w:rPr>
                                <w:t xml:space="preserve">          </w:t>
                              </w:r>
                              <w:r>
                                <w:t xml:space="preserve">      </w:t>
                              </w:r>
                              <w:r>
                                <w:rPr>
                                  <w:rFonts w:hint="eastAsia"/>
                                </w:rPr>
                                <w:t>高光贡献</w:t>
                              </w:r>
                              <w:r>
                                <w:t>×10</w:t>
                              </w:r>
                            </w:p>
                            <w:p w:rsidR="00845CC7" w:rsidRDefault="00845CC7">
                              <w:r>
                                <w:rPr>
                                  <w:rFonts w:hint="eastAsia"/>
                                </w:rPr>
                                <w:t>图</w:t>
                              </w:r>
                              <w:r>
                                <w:rPr>
                                  <w:rFonts w:hint="eastAsia"/>
                                </w:rPr>
                                <w:t>6</w:t>
                              </w:r>
                              <w:r>
                                <w:rPr>
                                  <w:rFonts w:hint="eastAsia"/>
                                </w:rPr>
                                <w:t>：</w:t>
                              </w:r>
                              <w:r w:rsidRPr="001E3535">
                                <w:rPr>
                                  <w:rFonts w:hint="eastAsia"/>
                                </w:rPr>
                                <w:t>我们的近似值与真实参考图像的比较。右列描绘了左侧图像的缩放版本，以使差异可见。虽然</w:t>
                              </w:r>
                              <w:r>
                                <w:rPr>
                                  <w:rFonts w:hint="eastAsia"/>
                                </w:rPr>
                                <w:t>洛伦兹方法的泛光溢出</w:t>
                              </w:r>
                              <w:r w:rsidRPr="001E3535">
                                <w:rPr>
                                  <w:rFonts w:hint="eastAsia"/>
                                </w:rPr>
                                <w:t>清晰可见</w:t>
                              </w:r>
                              <w:r>
                                <w:rPr>
                                  <w:rFonts w:hint="eastAsia"/>
                                </w:rPr>
                                <w:t>、洛伦兹皮尔森</w:t>
                              </w:r>
                              <w:r>
                                <w:t>方法</w:t>
                              </w:r>
                              <w:r w:rsidRPr="001E3535">
                                <w:rPr>
                                  <w:rFonts w:hint="eastAsia"/>
                                </w:rPr>
                                <w:t>几乎不可见，但椭球近似的缩放版本</w:t>
                              </w:r>
                              <w:r>
                                <w:rPr>
                                  <w:rFonts w:hint="eastAsia"/>
                                </w:rPr>
                                <w:t>的</w:t>
                              </w:r>
                              <w:r>
                                <w:t>泛光溢出</w:t>
                              </w:r>
                              <w:r w:rsidRPr="001E3535">
                                <w:rPr>
                                  <w:rFonts w:hint="eastAsia"/>
                                </w:rPr>
                                <w:t>几乎不显眼</w:t>
                              </w:r>
                              <w:r>
                                <w:rPr>
                                  <w:rFonts w:hint="eastAsia"/>
                                </w:rPr>
                                <w:t>，</w:t>
                              </w:r>
                              <w:r>
                                <w:t>难以被察觉</w:t>
                              </w:r>
                              <w:r w:rsidRPr="001E3535">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3480179" y="218365"/>
                            <a:ext cx="1507689"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390F9E">
                              <w:pPr>
                                <w:jc w:val="left"/>
                              </w:pPr>
                              <w:r>
                                <w:rPr>
                                  <w:rFonts w:hint="eastAsia"/>
                                </w:rPr>
                                <w:t>洛伦兹方法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3480179" y="907576"/>
                            <a:ext cx="162369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390F9E">
                              <w:pPr>
                                <w:jc w:val="left"/>
                              </w:pPr>
                              <w:r>
                                <w:rPr>
                                  <w:rFonts w:hint="eastAsia"/>
                                </w:rPr>
                                <w:t>洛伦兹</w:t>
                              </w:r>
                              <w:r>
                                <w:rPr>
                                  <w:rFonts w:hint="eastAsia"/>
                                </w:rPr>
                                <w:t>-</w:t>
                              </w:r>
                              <w:r>
                                <w:rPr>
                                  <w:rFonts w:hint="eastAsia"/>
                                </w:rPr>
                                <w:t>皮尔森方法</w:t>
                              </w:r>
                              <w:r>
                                <w:rPr>
                                  <w:rFonts w:hint="eastAsia"/>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3480179" y="1637732"/>
                            <a:ext cx="1624083"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390F9E">
                              <w:pPr>
                                <w:jc w:val="left"/>
                              </w:pPr>
                              <w:r>
                                <w:rPr>
                                  <w:rFonts w:hint="eastAsia"/>
                                </w:rPr>
                                <w:t>椭圆曲线方法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文本框 21"/>
                        <wps:cNvSpPr txBox="1"/>
                        <wps:spPr>
                          <a:xfrm>
                            <a:off x="3480179" y="2374711"/>
                            <a:ext cx="1624083"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390F9E">
                              <w:pPr>
                                <w:jc w:val="left"/>
                              </w:pPr>
                              <w:r>
                                <w:rPr>
                                  <w:rFonts w:hint="eastAsia"/>
                                </w:rPr>
                                <w:t>Arvo</w:t>
                              </w:r>
                              <w:r>
                                <w:rPr>
                                  <w:rFonts w:hint="eastAsia"/>
                                </w:rPr>
                                <w:t>（真实</w:t>
                              </w:r>
                              <w:r>
                                <w:t>参照</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6444C" id="组合 22" o:spid="_x0000_s1032" style="position:absolute;left:0;text-align:left;margin-left:-1.05pt;margin-top:32.65pt;width:418.7pt;height:293.4pt;z-index:251672576;mso-height-relative:margin" coordsize="5317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">
                <v:shape id="文本框 12" o:spid="_x0000_s1033" type="#_x0000_t202" style="position:absolute;width:53174;height:37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845CC7" w:rsidRDefault="00845CC7" w:rsidP="00390F9E">
                        <w:pPr>
                          <w:jc w:val="left"/>
                        </w:pPr>
                        <w:r w:rsidRPr="005C64FB">
                          <w:rPr>
                            <w:noProof/>
                          </w:rPr>
                          <w:drawing>
                            <wp:inline distT="0" distB="0" distL="0" distR="0" wp14:anchorId="5BE8FE77" wp14:editId="14770136">
                              <wp:extent cx="3233319" cy="2754840"/>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5543" cy="2765255"/>
                                      </a:xfrm>
                                      <a:prstGeom prst="rect">
                                        <a:avLst/>
                                      </a:prstGeom>
                                      <a:noFill/>
                                      <a:ln>
                                        <a:noFill/>
                                      </a:ln>
                                    </pic:spPr>
                                  </pic:pic>
                                </a:graphicData>
                              </a:graphic>
                            </wp:inline>
                          </w:drawing>
                        </w:r>
                      </w:p>
                      <w:p w:rsidR="00845CC7" w:rsidRDefault="00845CC7">
                        <w:r>
                          <w:rPr>
                            <w:rFonts w:hint="eastAsia"/>
                          </w:rPr>
                          <w:t xml:space="preserve">         </w:t>
                        </w:r>
                        <w:r>
                          <w:rPr>
                            <w:rFonts w:hint="eastAsia"/>
                          </w:rPr>
                          <w:t>源图形</w:t>
                        </w:r>
                        <w:r>
                          <w:rPr>
                            <w:rFonts w:hint="eastAsia"/>
                          </w:rPr>
                          <w:t xml:space="preserve">          </w:t>
                        </w:r>
                        <w:r>
                          <w:t xml:space="preserve">      </w:t>
                        </w:r>
                        <w:r>
                          <w:rPr>
                            <w:rFonts w:hint="eastAsia"/>
                          </w:rPr>
                          <w:t>高光贡献</w:t>
                        </w:r>
                        <w:r>
                          <w:t>×10</w:t>
                        </w:r>
                      </w:p>
                      <w:p w:rsidR="00845CC7" w:rsidRDefault="00845CC7">
                        <w:r>
                          <w:rPr>
                            <w:rFonts w:hint="eastAsia"/>
                          </w:rPr>
                          <w:t>图</w:t>
                        </w:r>
                        <w:r>
                          <w:rPr>
                            <w:rFonts w:hint="eastAsia"/>
                          </w:rPr>
                          <w:t>6</w:t>
                        </w:r>
                        <w:r>
                          <w:rPr>
                            <w:rFonts w:hint="eastAsia"/>
                          </w:rPr>
                          <w:t>：</w:t>
                        </w:r>
                        <w:r w:rsidRPr="001E3535">
                          <w:rPr>
                            <w:rFonts w:hint="eastAsia"/>
                          </w:rPr>
                          <w:t>我们的近似值与真实参考图像的比较。右列描绘了左侧图像的缩放版本，以使差异可见。虽然</w:t>
                        </w:r>
                        <w:r>
                          <w:rPr>
                            <w:rFonts w:hint="eastAsia"/>
                          </w:rPr>
                          <w:t>洛伦兹方法的泛光溢出</w:t>
                        </w:r>
                        <w:r w:rsidRPr="001E3535">
                          <w:rPr>
                            <w:rFonts w:hint="eastAsia"/>
                          </w:rPr>
                          <w:t>清晰可见</w:t>
                        </w:r>
                        <w:r>
                          <w:rPr>
                            <w:rFonts w:hint="eastAsia"/>
                          </w:rPr>
                          <w:t>、洛伦兹皮尔森</w:t>
                        </w:r>
                        <w:r>
                          <w:t>方法</w:t>
                        </w:r>
                        <w:r w:rsidRPr="001E3535">
                          <w:rPr>
                            <w:rFonts w:hint="eastAsia"/>
                          </w:rPr>
                          <w:t>几乎不可见，但椭球近似的缩放版本</w:t>
                        </w:r>
                        <w:r>
                          <w:rPr>
                            <w:rFonts w:hint="eastAsia"/>
                          </w:rPr>
                          <w:t>的</w:t>
                        </w:r>
                        <w:r>
                          <w:t>泛光溢出</w:t>
                        </w:r>
                        <w:r w:rsidRPr="001E3535">
                          <w:rPr>
                            <w:rFonts w:hint="eastAsia"/>
                          </w:rPr>
                          <w:t>几乎不显眼</w:t>
                        </w:r>
                        <w:r>
                          <w:rPr>
                            <w:rFonts w:hint="eastAsia"/>
                          </w:rPr>
                          <w:t>，</w:t>
                        </w:r>
                        <w:r>
                          <w:t>难以被察觉</w:t>
                        </w:r>
                        <w:r w:rsidRPr="001E3535">
                          <w:rPr>
                            <w:rFonts w:hint="eastAsia"/>
                          </w:rPr>
                          <w:t>。</w:t>
                        </w:r>
                      </w:p>
                    </w:txbxContent>
                  </v:textbox>
                </v:shape>
                <v:shape id="文本框 14" o:spid="_x0000_s1034" type="#_x0000_t202" style="position:absolute;left:34801;top:2183;width:1507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45CC7" w:rsidRDefault="00845CC7" w:rsidP="00390F9E">
                        <w:pPr>
                          <w:jc w:val="left"/>
                        </w:pPr>
                        <w:r>
                          <w:rPr>
                            <w:rFonts w:hint="eastAsia"/>
                          </w:rPr>
                          <w:t>洛伦兹方法</w:t>
                        </w:r>
                      </w:p>
                    </w:txbxContent>
                  </v:textbox>
                </v:shape>
                <v:shape id="文本框 19" o:spid="_x0000_s1035" type="#_x0000_t202" style="position:absolute;left:34801;top:9075;width:1623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845CC7" w:rsidRDefault="00845CC7" w:rsidP="00390F9E">
                        <w:pPr>
                          <w:jc w:val="left"/>
                        </w:pPr>
                        <w:r>
                          <w:rPr>
                            <w:rFonts w:hint="eastAsia"/>
                          </w:rPr>
                          <w:t>洛伦兹</w:t>
                        </w:r>
                        <w:r>
                          <w:rPr>
                            <w:rFonts w:hint="eastAsia"/>
                          </w:rPr>
                          <w:t>-</w:t>
                        </w:r>
                        <w:r>
                          <w:rPr>
                            <w:rFonts w:hint="eastAsia"/>
                          </w:rPr>
                          <w:t>皮尔森方法</w:t>
                        </w:r>
                        <w:r>
                          <w:rPr>
                            <w:rFonts w:hint="eastAsia"/>
                          </w:rPr>
                          <w:t>VII</w:t>
                        </w:r>
                      </w:p>
                    </w:txbxContent>
                  </v:textbox>
                </v:shape>
                <v:shape id="文本框 20" o:spid="_x0000_s1036" type="#_x0000_t202" style="position:absolute;left:34801;top:16377;width:16241;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45CC7" w:rsidRDefault="00845CC7" w:rsidP="00390F9E">
                        <w:pPr>
                          <w:jc w:val="left"/>
                        </w:pPr>
                        <w:r>
                          <w:rPr>
                            <w:rFonts w:hint="eastAsia"/>
                          </w:rPr>
                          <w:t>椭圆曲线方法</w:t>
                        </w:r>
                      </w:p>
                    </w:txbxContent>
                  </v:textbox>
                </v:shape>
                <v:shape id="文本框 21" o:spid="_x0000_s1037" type="#_x0000_t202" style="position:absolute;left:34801;top:23747;width:16241;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845CC7" w:rsidRDefault="00845CC7" w:rsidP="00390F9E">
                        <w:pPr>
                          <w:jc w:val="left"/>
                        </w:pPr>
                        <w:r>
                          <w:rPr>
                            <w:rFonts w:hint="eastAsia"/>
                          </w:rPr>
                          <w:t>Arvo</w:t>
                        </w:r>
                        <w:r>
                          <w:rPr>
                            <w:rFonts w:hint="eastAsia"/>
                          </w:rPr>
                          <w:t>（真实</w:t>
                        </w:r>
                        <w:r>
                          <w:t>参照</w:t>
                        </w:r>
                        <w:r>
                          <w:rPr>
                            <w:rFonts w:hint="eastAsia"/>
                          </w:rPr>
                          <w:t>）</w:t>
                        </w:r>
                      </w:p>
                    </w:txbxContent>
                  </v:textbox>
                </v:shape>
                <w10:wrap type="topAndBottom"/>
              </v:group>
            </w:pict>
          </mc:Fallback>
        </mc:AlternateContent>
      </w:r>
    </w:p>
    <w:p w:rsidR="002D15CC" w:rsidRDefault="00193693" w:rsidP="00480193">
      <w:pPr>
        <w:spacing w:line="300" w:lineRule="auto"/>
        <w:ind w:firstLineChars="200" w:firstLine="480"/>
        <w:rPr>
          <w:sz w:val="24"/>
        </w:rPr>
      </w:pPr>
      <w:r w:rsidRPr="00193693">
        <w:rPr>
          <w:rFonts w:hint="eastAsia"/>
          <w:sz w:val="24"/>
        </w:rPr>
        <w:t>Pearson VII</w:t>
      </w:r>
      <w:r w:rsidR="00896203">
        <w:rPr>
          <w:rFonts w:hint="eastAsia"/>
          <w:sz w:val="24"/>
        </w:rPr>
        <w:t>功能的顶部部</w:t>
      </w:r>
      <w:r w:rsidRPr="00193693">
        <w:rPr>
          <w:rFonts w:hint="eastAsia"/>
          <w:sz w:val="24"/>
        </w:rPr>
        <w:t>分完全类似于洛伦兹功能，</w:t>
      </w:r>
      <w:r w:rsidR="00896203">
        <w:rPr>
          <w:rFonts w:hint="eastAsia"/>
          <w:sz w:val="24"/>
        </w:rPr>
        <w:t>而且</w:t>
      </w:r>
      <w:r w:rsidRPr="00193693">
        <w:rPr>
          <w:rFonts w:hint="eastAsia"/>
          <w:sz w:val="24"/>
        </w:rPr>
        <w:t>底部部</w:t>
      </w:r>
      <w:r w:rsidR="00896203">
        <w:rPr>
          <w:rFonts w:hint="eastAsia"/>
          <w:sz w:val="24"/>
        </w:rPr>
        <w:t>的</w:t>
      </w:r>
      <w:r w:rsidRPr="00193693">
        <w:rPr>
          <w:rFonts w:hint="eastAsia"/>
          <w:sz w:val="24"/>
        </w:rPr>
        <w:t>分尾部较短。</w:t>
      </w:r>
      <w:r w:rsidR="00896203" w:rsidRPr="00896203">
        <w:rPr>
          <w:rFonts w:hint="eastAsia"/>
          <w:sz w:val="24"/>
        </w:rPr>
        <w:t>然而，找到</w:t>
      </w:r>
      <w:r w:rsidR="00896203">
        <w:rPr>
          <w:rFonts w:hint="eastAsia"/>
          <w:sz w:val="24"/>
        </w:rPr>
        <w:t>一个</w:t>
      </w:r>
      <w:r w:rsidR="00896203" w:rsidRPr="00896203">
        <w:rPr>
          <w:rFonts w:hint="eastAsia"/>
          <w:sz w:val="24"/>
        </w:rPr>
        <w:t>b</w:t>
      </w:r>
      <w:r w:rsidR="00896203">
        <w:rPr>
          <w:rFonts w:hint="eastAsia"/>
          <w:sz w:val="24"/>
        </w:rPr>
        <w:t>参数，</w:t>
      </w:r>
      <w:r w:rsidR="00896203" w:rsidRPr="00896203">
        <w:rPr>
          <w:rFonts w:hint="eastAsia"/>
          <w:sz w:val="24"/>
        </w:rPr>
        <w:t>如</w:t>
      </w:r>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oMath>
      <w:r w:rsidR="00896203">
        <w:rPr>
          <w:rFonts w:hint="eastAsia"/>
          <w:sz w:val="24"/>
        </w:rPr>
        <w:t>，</w:t>
      </w:r>
      <w:r w:rsidR="00896203" w:rsidRPr="00896203">
        <w:rPr>
          <w:rFonts w:hint="eastAsia"/>
          <w:sz w:val="24"/>
        </w:rPr>
        <w:t>需要分辨率为涉及复杂计算的四度多项式方程。</w:t>
      </w:r>
      <w:r w:rsidR="001B69BD" w:rsidRPr="001B69BD">
        <w:rPr>
          <w:rFonts w:hint="eastAsia"/>
          <w:sz w:val="24"/>
        </w:rPr>
        <w:t>幸运的是，通过重新使用为洛伦兹近似计算的参数，可以大大简化</w:t>
      </w:r>
      <w:r w:rsidR="001B69BD" w:rsidRPr="001B69BD">
        <w:rPr>
          <w:rFonts w:hint="eastAsia"/>
          <w:sz w:val="24"/>
        </w:rPr>
        <w:t>b</w:t>
      </w:r>
      <w:r w:rsidR="001B69BD" w:rsidRPr="001B69BD">
        <w:rPr>
          <w:rFonts w:hint="eastAsia"/>
          <w:sz w:val="24"/>
        </w:rPr>
        <w:t>的计算并节省</w:t>
      </w:r>
      <w:r w:rsidR="001B69BD" w:rsidRPr="001B69BD">
        <w:rPr>
          <w:rFonts w:hint="eastAsia"/>
          <w:sz w:val="24"/>
        </w:rPr>
        <w:t>GPU</w:t>
      </w:r>
      <w:r w:rsidR="001B69BD" w:rsidRPr="001B69BD">
        <w:rPr>
          <w:rFonts w:hint="eastAsia"/>
          <w:sz w:val="24"/>
        </w:rPr>
        <w:t>计算时间。</w:t>
      </w:r>
      <w:r w:rsidR="001B69BD">
        <w:rPr>
          <w:rFonts w:hint="eastAsia"/>
          <w:sz w:val="24"/>
        </w:rPr>
        <w:t>在</w:t>
      </w:r>
      <w:r w:rsidR="001B69BD" w:rsidRPr="001B69BD">
        <w:rPr>
          <w:rFonts w:hint="eastAsia"/>
          <w:sz w:val="24"/>
        </w:rPr>
        <w:t>我们的实验</w:t>
      </w:r>
      <w:r w:rsidR="001B69BD">
        <w:rPr>
          <w:rFonts w:hint="eastAsia"/>
          <w:sz w:val="24"/>
        </w:rPr>
        <w:t>结果当中</w:t>
      </w:r>
      <w:r w:rsidR="001B69BD" w:rsidRPr="001B69BD">
        <w:rPr>
          <w:rFonts w:hint="eastAsia"/>
          <w:sz w:val="24"/>
        </w:rPr>
        <w:t>，我们发现</w:t>
      </w:r>
      <m:oMath>
        <m:r>
          <m:rPr>
            <m:sty m:val="p"/>
          </m:rPr>
          <w:rPr>
            <w:rFonts w:ascii="Cambria Math" w:hAnsi="Cambria Math" w:hint="eastAsia"/>
            <w:sz w:val="24"/>
          </w:rPr>
          <m:t>b</m:t>
        </m:r>
        <m:r>
          <m:rPr>
            <m:sty m:val="p"/>
          </m:rPr>
          <w:rPr>
            <w:rFonts w:ascii="Cambria Math" w:hAnsi="Cambria Math"/>
            <w:sz w:val="24"/>
          </w:rPr>
          <m:t>≈</m:t>
        </m:r>
        <m:f>
          <m:fPr>
            <m:ctrlPr>
              <w:rPr>
                <w:rFonts w:ascii="Cambria Math" w:hAnsi="Cambria Math"/>
                <w:sz w:val="24"/>
              </w:rPr>
            </m:ctrlPr>
          </m:fPr>
          <m:num>
            <m:r>
              <w:rPr>
                <w:rFonts w:ascii="Cambria Math" w:hAnsi="Cambria Math"/>
                <w:sz w:val="24"/>
              </w:rPr>
              <m:t>a</m:t>
            </m:r>
          </m:num>
          <m:den>
            <m:r>
              <w:rPr>
                <w:rFonts w:ascii="Cambria Math" w:hAnsi="Cambria Math"/>
                <w:sz w:val="24"/>
              </w:rPr>
              <m:t>2</m:t>
            </m:r>
          </m:den>
        </m:f>
      </m:oMath>
      <w:r w:rsidR="001B69BD" w:rsidRPr="001B69BD">
        <w:rPr>
          <w:rFonts w:hint="eastAsia"/>
          <w:sz w:val="24"/>
        </w:rPr>
        <w:t>总是包含目标被积函数</w:t>
      </w:r>
      <w:r w:rsidR="000170E2" w:rsidRPr="000170E2">
        <w:rPr>
          <w:rFonts w:hint="eastAsia"/>
          <w:i/>
          <w:sz w:val="24"/>
        </w:rPr>
        <w:t>I</w:t>
      </w:r>
      <w:r w:rsidR="000170E2">
        <w:rPr>
          <w:rFonts w:hint="eastAsia"/>
          <w:sz w:val="24"/>
        </w:rPr>
        <w:t>。</w:t>
      </w:r>
    </w:p>
    <w:p w:rsidR="002702D1" w:rsidRDefault="002702D1" w:rsidP="00480193">
      <w:pPr>
        <w:spacing w:line="300" w:lineRule="auto"/>
        <w:ind w:firstLineChars="200" w:firstLine="480"/>
        <w:rPr>
          <w:sz w:val="24"/>
        </w:rPr>
      </w:pPr>
      <w:r>
        <w:rPr>
          <w:sz w:val="24"/>
        </w:rPr>
        <w:t>线性调和</w:t>
      </w:r>
      <w:r>
        <w:rPr>
          <w:rFonts w:hint="eastAsia"/>
          <w:sz w:val="24"/>
        </w:rPr>
        <w:t>。</w:t>
      </w:r>
      <w:r w:rsidRPr="002702D1">
        <w:rPr>
          <w:rFonts w:hint="eastAsia"/>
          <w:sz w:val="24"/>
        </w:rPr>
        <w:t>将</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p</m:t>
            </m:r>
          </m:sub>
        </m:sSub>
      </m:oMath>
      <w:r w:rsidRPr="002702D1">
        <w:rPr>
          <w:rFonts w:hint="eastAsia"/>
          <w:sz w:val="24"/>
        </w:rPr>
        <w:t>调整到与</w:t>
      </w:r>
      <w:r w:rsidR="007B2051" w:rsidRPr="007B2051">
        <w:rPr>
          <w:i/>
          <w:sz w:val="24"/>
        </w:rPr>
        <w:t>I</w:t>
      </w:r>
      <w:r w:rsidRPr="002702D1">
        <w:rPr>
          <w:rFonts w:hint="eastAsia"/>
          <w:sz w:val="24"/>
        </w:rPr>
        <w:t>相同的宽度给出了另一个近似值，其低估了尾部中的</w:t>
      </w:r>
      <w:r w:rsidR="007B2051" w:rsidRPr="007B2051">
        <w:rPr>
          <w:i/>
          <w:sz w:val="24"/>
        </w:rPr>
        <w:t>I</w:t>
      </w:r>
      <w:r w:rsidRPr="002702D1">
        <w:rPr>
          <w:rFonts w:hint="eastAsia"/>
          <w:sz w:val="24"/>
        </w:rPr>
        <w:t>，同时保留了其上的拟合。</w:t>
      </w:r>
      <w:r w:rsidR="007B2051" w:rsidRPr="007B2051">
        <w:rPr>
          <w:rFonts w:hint="eastAsia"/>
          <w:sz w:val="24"/>
        </w:rPr>
        <w:t>然</w:t>
      </w:r>
      <w:r w:rsidR="0075557E">
        <w:rPr>
          <w:rFonts w:hint="eastAsia"/>
          <w:sz w:val="24"/>
        </w:rPr>
        <w:t>后，最佳近似值位于两个函数之间，可以使用简单的线性混合操作找到：</w:t>
      </w:r>
    </w:p>
    <w:p w:rsidR="002D15CC" w:rsidRDefault="00845CC7" w:rsidP="007B2051">
      <w:pPr>
        <w:wordWrap w:val="0"/>
        <w:spacing w:line="300" w:lineRule="auto"/>
        <w:ind w:firstLineChars="200" w:firstLine="480"/>
        <w:jc w:val="right"/>
        <w:rPr>
          <w:sz w:val="24"/>
        </w:rPr>
      </w:pPr>
      <m:oMath>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LP</m:t>
            </m:r>
          </m:sub>
        </m:sSub>
        <m:d>
          <m:dPr>
            <m:ctrlPr>
              <w:rPr>
                <w:rFonts w:ascii="Cambria Math" w:hAnsi="Cambria Math"/>
                <w:i/>
                <w:sz w:val="24"/>
              </w:rPr>
            </m:ctrlPr>
          </m:dPr>
          <m:e>
            <m:r>
              <w:rPr>
                <w:rFonts w:ascii="Cambria Math" w:hAnsi="Cambria Math"/>
                <w:sz w:val="24"/>
              </w:rPr>
              <m:t>φ</m:t>
            </m:r>
          </m:e>
        </m:d>
        <m:r>
          <m:rPr>
            <m:sty m:val="p"/>
          </m:rPr>
          <w:rPr>
            <w:rFonts w:ascii="Cambria Math" w:hAnsi="Cambria Math"/>
            <w:sz w:val="24"/>
          </w:rPr>
          <m:t>=α</m:t>
        </m:r>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L</m:t>
            </m:r>
          </m:sub>
        </m:sSub>
        <m:d>
          <m:dPr>
            <m:ctrlPr>
              <w:rPr>
                <w:rFonts w:ascii="Cambria Math" w:hAnsi="Cambria Math"/>
                <w:i/>
                <w:sz w:val="24"/>
              </w:rPr>
            </m:ctrlPr>
          </m:dPr>
          <m:e>
            <m:r>
              <w:rPr>
                <w:rFonts w:ascii="Cambria Math" w:hAnsi="Cambria Math"/>
                <w:sz w:val="24"/>
              </w:rPr>
              <m:t>φ</m:t>
            </m:r>
          </m:e>
        </m:d>
        <m:r>
          <w:rPr>
            <w:rFonts w:ascii="Cambria Math" w:hAnsi="Cambria Math"/>
            <w:sz w:val="24"/>
          </w:rPr>
          <m:t>+</m:t>
        </m:r>
        <m:d>
          <m:dPr>
            <m:ctrlPr>
              <w:rPr>
                <w:rFonts w:ascii="Cambria Math" w:hAnsi="Cambria Math"/>
                <w:i/>
                <w:sz w:val="24"/>
              </w:rPr>
            </m:ctrlPr>
          </m:dPr>
          <m:e>
            <m:r>
              <w:rPr>
                <w:rFonts w:ascii="Cambria Math" w:hAnsi="Cambria Math"/>
                <w:sz w:val="24"/>
              </w:rPr>
              <m:t>1-</m:t>
            </m:r>
            <m:r>
              <m:rPr>
                <m:sty m:val="p"/>
              </m:rPr>
              <w:rPr>
                <w:rFonts w:ascii="Cambria Math" w:hAnsi="Cambria Math"/>
                <w:sz w:val="24"/>
              </w:rPr>
              <m:t>α</m:t>
            </m:r>
          </m:e>
        </m:d>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p</m:t>
            </m:r>
          </m:sub>
        </m:sSub>
        <m:d>
          <m:dPr>
            <m:ctrlPr>
              <w:rPr>
                <w:rFonts w:ascii="Cambria Math" w:hAnsi="Cambria Math"/>
                <w:i/>
                <w:sz w:val="24"/>
              </w:rPr>
            </m:ctrlPr>
          </m:dPr>
          <m:e>
            <m:r>
              <w:rPr>
                <w:rFonts w:ascii="Cambria Math" w:hAnsi="Cambria Math"/>
                <w:sz w:val="24"/>
              </w:rPr>
              <m:t>φ</m:t>
            </m:r>
          </m:e>
        </m:d>
      </m:oMath>
      <w:r w:rsidR="007B2051">
        <w:rPr>
          <w:rFonts w:hint="eastAsia"/>
          <w:sz w:val="24"/>
        </w:rPr>
        <w:t xml:space="preserve">  </w:t>
      </w:r>
      <w:r w:rsidR="007B2051">
        <w:rPr>
          <w:sz w:val="24"/>
        </w:rPr>
        <w:t xml:space="preserve">            </w:t>
      </w:r>
      <w:r w:rsidR="007B2051">
        <w:rPr>
          <w:rFonts w:hint="eastAsia"/>
          <w:sz w:val="24"/>
        </w:rPr>
        <w:t>（</w:t>
      </w:r>
      <w:r w:rsidR="007B2051">
        <w:rPr>
          <w:rFonts w:hint="eastAsia"/>
          <w:sz w:val="24"/>
        </w:rPr>
        <w:t>13</w:t>
      </w:r>
      <w:r w:rsidR="007B2051">
        <w:rPr>
          <w:rFonts w:hint="eastAsia"/>
          <w:sz w:val="24"/>
        </w:rPr>
        <w:t>）</w:t>
      </w:r>
    </w:p>
    <w:p w:rsidR="001349E5" w:rsidRPr="001349E5" w:rsidRDefault="001349E5" w:rsidP="001349E5">
      <w:pPr>
        <w:spacing w:line="300" w:lineRule="auto"/>
        <w:ind w:firstLineChars="200" w:firstLine="480"/>
        <w:jc w:val="right"/>
        <w:rPr>
          <w:sz w:val="24"/>
        </w:rPr>
      </w:pPr>
    </w:p>
    <w:p w:rsidR="002D15CC" w:rsidRDefault="009A4535" w:rsidP="00480193">
      <w:pPr>
        <w:spacing w:line="300" w:lineRule="auto"/>
        <w:ind w:firstLineChars="200" w:firstLine="480"/>
        <w:rPr>
          <w:sz w:val="24"/>
        </w:rPr>
      </w:pPr>
      <w:r>
        <w:rPr>
          <w:sz w:val="24"/>
        </w:rPr>
        <w:t>其中</w:t>
      </w:r>
      <w:r w:rsidR="00173DB2">
        <w:rPr>
          <w:rFonts w:hint="eastAsia"/>
          <w:sz w:val="24"/>
        </w:rPr>
        <w:t>:</w:t>
      </w:r>
    </w:p>
    <w:p w:rsidR="009A4535" w:rsidRDefault="009A4535" w:rsidP="00480193">
      <w:pPr>
        <w:spacing w:line="300" w:lineRule="auto"/>
        <w:ind w:firstLineChars="200" w:firstLine="480"/>
        <w:rPr>
          <w:sz w:val="24"/>
        </w:rPr>
      </w:pPr>
      <m:oMathPara>
        <m:oMath>
          <m:r>
            <m:rPr>
              <m:sty m:val="p"/>
            </m:rPr>
            <w:rPr>
              <w:rFonts w:ascii="Cambria Math" w:hAnsi="Cambria Math"/>
              <w:sz w:val="24"/>
            </w:rPr>
            <m:t>α</m:t>
          </m:r>
          <m:r>
            <m:rPr>
              <m:sty m:val="p"/>
            </m:rPr>
            <w:rPr>
              <w:rFonts w:ascii="Cambria Math" w:hAnsi="Cambria Math" w:hint="eastAsia"/>
              <w:sz w:val="24"/>
            </w:rPr>
            <m:t>=</m:t>
          </m:r>
          <m:f>
            <m:fPr>
              <m:ctrlPr>
                <w:rPr>
                  <w:rFonts w:ascii="Cambria Math" w:hAnsi="Cambria Math"/>
                  <w:sz w:val="24"/>
                </w:rPr>
              </m:ctrlPr>
            </m:fPr>
            <m:num>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p</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r>
                <w:rPr>
                  <w:rFonts w:ascii="Cambria Math" w:hAnsi="Cambria Math"/>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num>
            <m:den>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p</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r>
                <w:rPr>
                  <w:rFonts w:ascii="Cambria Math" w:hAnsi="Cambria Math"/>
                  <w:sz w:val="24"/>
                </w:rPr>
                <m:t>-</m:t>
              </m:r>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L</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den>
          </m:f>
        </m:oMath>
      </m:oMathPara>
    </w:p>
    <w:p w:rsidR="002D15CC" w:rsidRDefault="00DB485B" w:rsidP="00480193">
      <w:pPr>
        <w:spacing w:line="300" w:lineRule="auto"/>
        <w:ind w:firstLineChars="200" w:firstLine="480"/>
        <w:rPr>
          <w:sz w:val="24"/>
        </w:rPr>
      </w:pPr>
      <w:r>
        <w:rPr>
          <w:rFonts w:hint="eastAsia"/>
          <w:sz w:val="24"/>
        </w:rPr>
        <w:t>线性调和</w:t>
      </w:r>
      <w:r w:rsidRPr="00DB485B">
        <w:rPr>
          <w:rFonts w:hint="eastAsia"/>
          <w:sz w:val="24"/>
        </w:rPr>
        <w:t>运算需要在位于函数尾部的位置</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oMath>
      <w:r w:rsidRPr="00DB485B">
        <w:rPr>
          <w:rFonts w:hint="eastAsia"/>
          <w:sz w:val="24"/>
        </w:rPr>
        <w:t>处评估被积函数</w:t>
      </w:r>
      <w:r w:rsidRPr="00DB485B">
        <w:rPr>
          <w:rFonts w:hint="eastAsia"/>
          <w:i/>
          <w:sz w:val="24"/>
        </w:rPr>
        <w:t>I</w:t>
      </w:r>
      <w:r w:rsidRPr="00DB485B">
        <w:rPr>
          <w:rFonts w:hint="eastAsia"/>
          <w:sz w:val="24"/>
        </w:rPr>
        <w:t>。然而，为</w:t>
      </w:r>
      <w:r w:rsidRPr="00DB485B">
        <w:rPr>
          <w:i/>
          <w:sz w:val="24"/>
        </w:rPr>
        <w:t>I</w:t>
      </w:r>
      <w:r w:rsidRPr="00DB485B">
        <w:rPr>
          <w:rFonts w:hint="eastAsia"/>
          <w:sz w:val="24"/>
        </w:rPr>
        <w:t>找到闭合表达式表示与</w:t>
      </w:r>
      <w:r w:rsidRPr="00DB485B">
        <w:rPr>
          <w:rFonts w:hint="eastAsia"/>
          <w:i/>
          <w:sz w:val="24"/>
        </w:rPr>
        <w:t>半宽度</w:t>
      </w:r>
      <w:r w:rsidRPr="00DB485B">
        <w:rPr>
          <w:rFonts w:hint="eastAsia"/>
          <w:sz w:val="24"/>
        </w:rPr>
        <w:t>估计的困难相同。</w:t>
      </w:r>
      <w:r w:rsidR="00CC2756">
        <w:rPr>
          <w:rFonts w:hint="eastAsia"/>
          <w:sz w:val="24"/>
        </w:rPr>
        <w:t>因此</w:t>
      </w:r>
      <w:r w:rsidR="00CC2756" w:rsidRPr="00CC2756">
        <w:rPr>
          <w:rFonts w:hint="eastAsia"/>
          <w:sz w:val="24"/>
        </w:rPr>
        <w:t>，我们再次使用经验</w:t>
      </w:r>
      <w:r w:rsidR="00CC2756">
        <w:rPr>
          <w:rFonts w:hint="eastAsia"/>
          <w:sz w:val="24"/>
        </w:rPr>
        <w:t>方法进行</w:t>
      </w:r>
      <w:r w:rsidR="00CC2756" w:rsidRPr="00CC2756">
        <w:rPr>
          <w:rFonts w:hint="eastAsia"/>
          <w:sz w:val="24"/>
        </w:rPr>
        <w:t>近似</w:t>
      </w:r>
      <w:r w:rsidR="00CC2756">
        <w:rPr>
          <w:rFonts w:hint="eastAsia"/>
          <w:sz w:val="24"/>
        </w:rPr>
        <w:t>：</w:t>
      </w:r>
    </w:p>
    <w:p w:rsidR="00CC2756" w:rsidRDefault="00845CC7" w:rsidP="00CC1D4E">
      <w:pPr>
        <w:wordWrap w:val="0"/>
        <w:spacing w:line="300" w:lineRule="auto"/>
        <w:ind w:firstLineChars="200" w:firstLine="480"/>
        <w:jc w:val="right"/>
        <w:rPr>
          <w:sz w:val="24"/>
        </w:r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hint="eastAsia"/>
                <w:sz w:val="24"/>
              </w:rPr>
              <m:t>w</m:t>
            </m:r>
          </m:sub>
        </m:sSub>
        <m:r>
          <w:rPr>
            <w:rFonts w:ascii="Cambria Math" w:hAnsi="Cambria Math"/>
            <w:sz w:val="24"/>
          </w:rPr>
          <m:t xml:space="preserve">+0.3946 </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0</m:t>
            </m:r>
          </m:e>
        </m:d>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0</m:t>
                            </m:r>
                          </m:e>
                        </m:d>
                      </m:den>
                    </m:f>
                  </m:e>
                </m:d>
              </m:e>
              <m:sup>
                <m:r>
                  <w:rPr>
                    <w:rFonts w:ascii="Cambria Math" w:hAnsi="Cambria Math"/>
                    <w:sz w:val="24"/>
                  </w:rPr>
                  <m:t>12</m:t>
                </m:r>
              </m:sup>
            </m:sSup>
          </m:e>
        </m:d>
      </m:oMath>
      <w:r w:rsidR="00CC1D4E">
        <w:rPr>
          <w:rFonts w:hint="eastAsia"/>
          <w:sz w:val="24"/>
        </w:rPr>
        <w:t xml:space="preserve">    </w:t>
      </w:r>
      <w:r w:rsidR="00CC1D4E">
        <w:rPr>
          <w:sz w:val="24"/>
        </w:rPr>
        <w:t xml:space="preserve">   </w:t>
      </w:r>
      <w:r w:rsidR="00CC1D4E">
        <w:rPr>
          <w:rFonts w:hint="eastAsia"/>
          <w:sz w:val="24"/>
        </w:rPr>
        <w:t>（</w:t>
      </w:r>
      <w:r w:rsidR="00CC1D4E">
        <w:rPr>
          <w:rFonts w:hint="eastAsia"/>
          <w:sz w:val="24"/>
        </w:rPr>
        <w:t>14</w:t>
      </w:r>
      <w:r w:rsidR="00CC1D4E">
        <w:rPr>
          <w:rFonts w:hint="eastAsia"/>
          <w:sz w:val="24"/>
        </w:rPr>
        <w:t>）</w:t>
      </w:r>
    </w:p>
    <w:p w:rsidR="001924F1" w:rsidRDefault="001924F1" w:rsidP="001924F1">
      <w:pPr>
        <w:spacing w:line="300" w:lineRule="auto"/>
        <w:ind w:firstLineChars="200" w:firstLine="480"/>
        <w:rPr>
          <w:sz w:val="24"/>
        </w:rPr>
      </w:pPr>
      <w:r>
        <w:rPr>
          <w:sz w:val="24"/>
        </w:rPr>
        <w:t>进一步精确近似</w:t>
      </w:r>
      <w:r>
        <w:rPr>
          <w:rFonts w:hint="eastAsia"/>
          <w:sz w:val="24"/>
        </w:rPr>
        <w:t>。</w:t>
      </w:r>
      <w:r w:rsidR="00955DDC">
        <w:rPr>
          <w:rFonts w:hint="eastAsia"/>
          <w:sz w:val="24"/>
        </w:rPr>
        <w:t>洛伦兹</w:t>
      </w:r>
      <w:r w:rsidR="00955DDC">
        <w:rPr>
          <w:rFonts w:hint="eastAsia"/>
          <w:sz w:val="24"/>
        </w:rPr>
        <w:t>-</w:t>
      </w:r>
      <w:r w:rsidR="00955DDC">
        <w:rPr>
          <w:rFonts w:hint="eastAsia"/>
          <w:sz w:val="24"/>
        </w:rPr>
        <w:t>皮尔森</w:t>
      </w:r>
      <w:r w:rsidR="00955DDC" w:rsidRPr="00955DDC">
        <w:rPr>
          <w:rFonts w:hint="eastAsia"/>
          <w:sz w:val="24"/>
        </w:rPr>
        <w:t>近似极大地提高了镜面高光的总体精度，并抑制了大多数可观察到的伪影。尽管如图</w:t>
      </w:r>
      <w:r w:rsidR="00955DDC">
        <w:rPr>
          <w:sz w:val="24"/>
        </w:rPr>
        <w:t>6</w:t>
      </w:r>
      <w:r w:rsidR="00955DDC">
        <w:rPr>
          <w:rFonts w:hint="eastAsia"/>
          <w:sz w:val="24"/>
        </w:rPr>
        <w:t>所示，我们仍然在镜面高光区域以外的区域存在微弱</w:t>
      </w:r>
      <w:r w:rsidR="00955DDC" w:rsidRPr="00955DDC">
        <w:rPr>
          <w:rFonts w:hint="eastAsia"/>
          <w:sz w:val="24"/>
        </w:rPr>
        <w:t>的</w:t>
      </w:r>
      <w:r w:rsidR="00955DDC">
        <w:rPr>
          <w:rFonts w:hint="eastAsia"/>
          <w:sz w:val="24"/>
        </w:rPr>
        <w:t>泛光溢出</w:t>
      </w:r>
      <w:r w:rsidR="00955DDC" w:rsidRPr="00955DDC">
        <w:rPr>
          <w:rFonts w:hint="eastAsia"/>
          <w:sz w:val="24"/>
        </w:rPr>
        <w:t>。当峰形</w:t>
      </w:r>
      <w:r w:rsidR="00955DDC" w:rsidRPr="00955DDC">
        <w:rPr>
          <w:rFonts w:hint="eastAsia"/>
          <w:i/>
          <w:sz w:val="24"/>
        </w:rPr>
        <w:t>I</w:t>
      </w:r>
      <w:r w:rsidR="00955DDC" w:rsidRPr="00955DDC">
        <w:rPr>
          <w:rFonts w:hint="eastAsia"/>
          <w:sz w:val="24"/>
        </w:rPr>
        <w:t>非常大时，即当值</w:t>
      </w:r>
      <w:r w:rsidR="00955DDC" w:rsidRPr="00955DDC">
        <w:rPr>
          <w:rFonts w:hint="eastAsia"/>
          <w:sz w:val="24"/>
        </w:rPr>
        <w:t>c</w:t>
      </w:r>
      <w:r w:rsidR="00955DDC">
        <w:rPr>
          <w:rFonts w:hint="eastAsia"/>
          <w:sz w:val="24"/>
        </w:rPr>
        <w:t>小时，会发生这些溢出。仔细看看图中的细节，</w:t>
      </w:r>
      <w:r w:rsidR="00955DDC" w:rsidRPr="00955DDC">
        <w:rPr>
          <w:rFonts w:hint="eastAsia"/>
          <w:sz w:val="24"/>
        </w:rPr>
        <w:t>图</w:t>
      </w:r>
      <w:r w:rsidR="00955DDC" w:rsidRPr="00955DDC">
        <w:rPr>
          <w:rFonts w:hint="eastAsia"/>
          <w:sz w:val="24"/>
        </w:rPr>
        <w:t>5</w:t>
      </w:r>
      <w:r w:rsidR="00955DDC">
        <w:rPr>
          <w:rFonts w:hint="eastAsia"/>
          <w:sz w:val="24"/>
        </w:rPr>
        <w:t>显示了在集成域边界处的近似值被高估了。特别是，当</w:t>
      </w:r>
      <m:oMath>
        <m:r>
          <w:rPr>
            <w:rFonts w:ascii="Cambria Math" w:hAnsi="Cambria Math"/>
            <w:sz w:val="24"/>
          </w:rPr>
          <m:t>φ</m:t>
        </m:r>
        <m:r>
          <w:rPr>
            <w:rFonts w:ascii="Cambria Math" w:hAnsi="Cambria Math" w:hint="eastAsia"/>
            <w:sz w:val="24"/>
          </w:rPr>
          <m:t>=</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oMath>
      <w:r w:rsidR="00955DDC" w:rsidRPr="00955DDC">
        <w:rPr>
          <w:rFonts w:hint="eastAsia"/>
          <w:sz w:val="24"/>
        </w:rPr>
        <w:t>时，一阶导数为零，</w:t>
      </w:r>
      <w:r w:rsidR="00955DDC">
        <w:rPr>
          <w:rFonts w:hint="eastAsia"/>
          <w:sz w:val="24"/>
        </w:rPr>
        <w:t>则</w:t>
      </w:r>
      <w:r w:rsidR="00955DDC" w:rsidRPr="00955DDC">
        <w:rPr>
          <w:rFonts w:hint="eastAsia"/>
          <w:sz w:val="24"/>
        </w:rPr>
        <w:t>洛伦兹</w:t>
      </w:r>
      <w:r w:rsidR="00955DDC">
        <w:rPr>
          <w:rFonts w:hint="eastAsia"/>
          <w:sz w:val="24"/>
        </w:rPr>
        <w:t>-</w:t>
      </w:r>
      <w:r w:rsidR="00955DDC" w:rsidRPr="00955DDC">
        <w:rPr>
          <w:rFonts w:hint="eastAsia"/>
          <w:sz w:val="24"/>
        </w:rPr>
        <w:t>皮尔逊近似则为零。</w:t>
      </w:r>
    </w:p>
    <w:p w:rsidR="00262FD0" w:rsidRDefault="00262FD0" w:rsidP="00480193">
      <w:pPr>
        <w:spacing w:line="300" w:lineRule="auto"/>
        <w:ind w:firstLineChars="200" w:firstLine="480"/>
        <w:rPr>
          <w:sz w:val="24"/>
        </w:rPr>
      </w:pPr>
    </w:p>
    <w:p w:rsidR="00E3058C" w:rsidRDefault="00E3058C" w:rsidP="00480193">
      <w:pPr>
        <w:spacing w:line="300" w:lineRule="auto"/>
        <w:ind w:firstLineChars="200" w:firstLine="480"/>
        <w:rPr>
          <w:sz w:val="24"/>
        </w:rPr>
      </w:pPr>
      <w:r>
        <w:rPr>
          <w:sz w:val="24"/>
        </w:rPr>
        <w:t xml:space="preserve">6.2.3 </w:t>
      </w:r>
      <w:r w:rsidR="00637349">
        <w:rPr>
          <w:sz w:val="24"/>
        </w:rPr>
        <w:t>椭球</w:t>
      </w:r>
      <w:r>
        <w:rPr>
          <w:sz w:val="24"/>
        </w:rPr>
        <w:t>近似</w:t>
      </w:r>
    </w:p>
    <w:p w:rsidR="00E3058C" w:rsidRPr="00955DDC" w:rsidRDefault="00E3058C" w:rsidP="00480193">
      <w:pPr>
        <w:spacing w:line="300" w:lineRule="auto"/>
        <w:ind w:firstLineChars="200" w:firstLine="480"/>
        <w:rPr>
          <w:sz w:val="24"/>
        </w:rPr>
      </w:pPr>
      <w:r w:rsidRPr="00E3058C">
        <w:rPr>
          <w:rFonts w:hint="eastAsia"/>
          <w:sz w:val="24"/>
        </w:rPr>
        <w:t>使用基于椭球的峰形函数可以获得更好的精确度，特别是在</w:t>
      </w:r>
      <w:r>
        <w:rPr>
          <w:rFonts w:hint="eastAsia"/>
          <w:sz w:val="24"/>
        </w:rPr>
        <w:t>边</w:t>
      </w:r>
      <w:r w:rsidRPr="00E3058C">
        <w:rPr>
          <w:rFonts w:hint="eastAsia"/>
          <w:sz w:val="24"/>
        </w:rPr>
        <w:t>界</w:t>
      </w:r>
      <w:r>
        <w:rPr>
          <w:rFonts w:hint="eastAsia"/>
          <w:sz w:val="24"/>
        </w:rPr>
        <w:t>上</w:t>
      </w:r>
      <w:r w:rsidRPr="00E3058C">
        <w:rPr>
          <w:rFonts w:hint="eastAsia"/>
          <w:sz w:val="24"/>
        </w:rPr>
        <w:t>。</w:t>
      </w:r>
      <w:r>
        <w:rPr>
          <w:rFonts w:hint="eastAsia"/>
          <w:sz w:val="24"/>
        </w:rPr>
        <w:t>这些函数就像</w:t>
      </w:r>
      <w:r w:rsidRPr="00E3058C">
        <w:rPr>
          <w:rFonts w:hint="eastAsia"/>
          <w:sz w:val="24"/>
        </w:rPr>
        <w:t>洛伦兹</w:t>
      </w:r>
      <w:r>
        <w:rPr>
          <w:rFonts w:hint="eastAsia"/>
          <w:sz w:val="24"/>
        </w:rPr>
        <w:t>方法具有令人感兴趣的特性</w:t>
      </w:r>
      <w:r w:rsidRPr="00E3058C">
        <w:rPr>
          <w:rFonts w:hint="eastAsia"/>
          <w:sz w:val="24"/>
        </w:rPr>
        <w:t>，但在</w:t>
      </w:r>
      <m:oMath>
        <m:r>
          <w:rPr>
            <w:rFonts w:ascii="Cambria Math" w:hAnsi="Cambria Math"/>
            <w:sz w:val="24"/>
          </w:rPr>
          <m:t>φ</m:t>
        </m:r>
        <m:r>
          <w:rPr>
            <w:rFonts w:ascii="Cambria Math" w:hAnsi="Cambria Math" w:hint="eastAsia"/>
            <w:sz w:val="24"/>
          </w:rPr>
          <m:t>=</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oMath>
      <w:r w:rsidR="00637349">
        <w:rPr>
          <w:rFonts w:hint="eastAsia"/>
          <w:sz w:val="24"/>
        </w:rPr>
        <w:t>时存在一个</w:t>
      </w:r>
      <w:r w:rsidRPr="00E3058C">
        <w:rPr>
          <w:rFonts w:hint="eastAsia"/>
          <w:sz w:val="24"/>
        </w:rPr>
        <w:t>零一阶导数。</w:t>
      </w:r>
    </w:p>
    <w:p w:rsidR="00262FD0" w:rsidRDefault="00637349" w:rsidP="00637349">
      <w:pPr>
        <w:wordWrap w:val="0"/>
        <w:spacing w:line="300" w:lineRule="auto"/>
        <w:ind w:firstLineChars="200" w:firstLine="480"/>
        <w:jc w:val="right"/>
        <w:rPr>
          <w:sz w:val="24"/>
        </w:rPr>
      </w:pPr>
      <w:r>
        <w:rPr>
          <w:sz w:val="24"/>
        </w:rPr>
        <w:t>椭球形式</w:t>
      </w:r>
      <w:r>
        <w:rPr>
          <w:rFonts w:hint="eastAsia"/>
          <w:sz w:val="24"/>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m:t>
        </m:r>
        <m:f>
          <m:fPr>
            <m:ctrlPr>
              <w:rPr>
                <w:rFonts w:ascii="Cambria Math" w:hAnsi="Cambria Math"/>
                <w:i/>
                <w:sz w:val="24"/>
              </w:rPr>
            </m:ctrlPr>
          </m:fPr>
          <m:num>
            <m:r>
              <w:rPr>
                <w:rFonts w:ascii="Cambria Math" w:hAnsi="Cambria Math"/>
                <w:sz w:val="24"/>
              </w:rPr>
              <m:t>a</m:t>
            </m:r>
          </m:num>
          <m:den>
            <m:r>
              <w:rPr>
                <w:rFonts w:ascii="Cambria Math" w:hAnsi="Cambria Math"/>
                <w:sz w:val="24"/>
              </w:rPr>
              <m:t>1+</m:t>
            </m:r>
            <m:d>
              <m:dPr>
                <m:ctrlPr>
                  <w:rPr>
                    <w:rFonts w:ascii="Cambria Math" w:hAnsi="Cambria Math"/>
                    <w:i/>
                    <w:sz w:val="24"/>
                  </w:rPr>
                </m:ctrlPr>
              </m:dPr>
              <m:e>
                <m:r>
                  <w:rPr>
                    <w:rFonts w:ascii="Cambria Math" w:hAnsi="Cambria Math"/>
                    <w:sz w:val="24"/>
                  </w:rPr>
                  <m:t>a-1</m:t>
                </m:r>
              </m:e>
            </m:d>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den>
        </m:f>
      </m:oMath>
      <w:r>
        <w:rPr>
          <w:rFonts w:hint="eastAsia"/>
          <w:sz w:val="24"/>
        </w:rPr>
        <w:t xml:space="preserve"> </w:t>
      </w:r>
      <w:r>
        <w:rPr>
          <w:sz w:val="24"/>
        </w:rPr>
        <w:t xml:space="preserve">              </w:t>
      </w:r>
      <w:r>
        <w:rPr>
          <w:rFonts w:hint="eastAsia"/>
          <w:sz w:val="24"/>
        </w:rPr>
        <w:t>（</w:t>
      </w:r>
      <w:r>
        <w:rPr>
          <w:rFonts w:hint="eastAsia"/>
          <w:sz w:val="24"/>
        </w:rPr>
        <w:t>15</w:t>
      </w:r>
      <w:r>
        <w:rPr>
          <w:rFonts w:hint="eastAsia"/>
          <w:sz w:val="24"/>
        </w:rPr>
        <w:t>）</w:t>
      </w:r>
    </w:p>
    <w:p w:rsidR="00637349" w:rsidRPr="00E3058C" w:rsidRDefault="00637349" w:rsidP="00637349">
      <w:pPr>
        <w:wordWrap w:val="0"/>
        <w:spacing w:line="300" w:lineRule="auto"/>
        <w:ind w:firstLineChars="200" w:firstLine="480"/>
        <w:jc w:val="right"/>
        <w:rPr>
          <w:sz w:val="24"/>
        </w:rPr>
      </w:pPr>
      <w:r>
        <w:rPr>
          <w:rFonts w:hint="eastAsia"/>
          <w:sz w:val="24"/>
        </w:rPr>
        <w:t>不定积分：</w:t>
      </w:r>
      <w:r>
        <w:rPr>
          <w:rFonts w:hint="eastAsia"/>
          <w:sz w:val="24"/>
        </w:rPr>
        <w:t xml:space="preserve"> </w:t>
      </w:r>
      <m:oMath>
        <m:nary>
          <m:naryPr>
            <m:limLoc m:val="undOvr"/>
            <m:subHide m:val="1"/>
            <m:supHide m:val="1"/>
            <m:ctrlPr>
              <w:rPr>
                <w:rFonts w:ascii="Cambria Math" w:hAnsi="Cambria Math"/>
                <w:sz w:val="24"/>
              </w:rPr>
            </m:ctrlPr>
          </m:naryPr>
          <m:sub/>
          <m:sup/>
          <m:e>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e>
        </m:nary>
        <m:r>
          <w:rPr>
            <w:rFonts w:ascii="Cambria Math" w:hAnsi="Cambria Math" w:hint="eastAsia"/>
            <w:sz w:val="24"/>
          </w:rPr>
          <m:t>=</m:t>
        </m:r>
        <m:rad>
          <m:radPr>
            <m:degHide m:val="1"/>
            <m:ctrlPr>
              <w:rPr>
                <w:rFonts w:ascii="Cambria Math" w:hAnsi="Cambria Math"/>
                <w:i/>
                <w:sz w:val="24"/>
              </w:rPr>
            </m:ctrlPr>
          </m:radPr>
          <m:deg/>
          <m:e>
            <m:r>
              <w:rPr>
                <w:rFonts w:ascii="Cambria Math" w:hAnsi="Cambria Math"/>
                <w:sz w:val="24"/>
              </w:rPr>
              <m:t>a</m:t>
            </m:r>
          </m:e>
        </m:rad>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fName>
          <m:e>
            <m:d>
              <m:dPr>
                <m:ctrlPr>
                  <w:rPr>
                    <w:rFonts w:ascii="Cambria Math" w:hAnsi="Cambria Math"/>
                    <w:i/>
                    <w:sz w:val="24"/>
                  </w:rPr>
                </m:ctrlPr>
              </m:dPr>
              <m:e>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φ</m:t>
                        </m:r>
                      </m:e>
                    </m:func>
                  </m:num>
                  <m:den>
                    <m:rad>
                      <m:radPr>
                        <m:degHide m:val="1"/>
                        <m:ctrlPr>
                          <w:rPr>
                            <w:rFonts w:ascii="Cambria Math" w:hAnsi="Cambria Math"/>
                            <w:i/>
                            <w:sz w:val="24"/>
                          </w:rPr>
                        </m:ctrlPr>
                      </m:radPr>
                      <m:deg/>
                      <m:e>
                        <m:r>
                          <w:rPr>
                            <w:rFonts w:ascii="Cambria Math" w:hAnsi="Cambria Math"/>
                            <w:sz w:val="24"/>
                          </w:rPr>
                          <m:t>a</m:t>
                        </m:r>
                      </m:e>
                    </m:rad>
                  </m:den>
                </m:f>
              </m:e>
            </m:d>
          </m:e>
        </m:func>
      </m:oMath>
      <w:r w:rsidR="009738AB">
        <w:rPr>
          <w:rFonts w:hint="eastAsia"/>
          <w:sz w:val="24"/>
        </w:rPr>
        <w:t>。</w:t>
      </w:r>
      <w:r w:rsidR="009738AB">
        <w:rPr>
          <w:rFonts w:hint="eastAsia"/>
          <w:sz w:val="24"/>
        </w:rPr>
        <w:t xml:space="preserve">  </w:t>
      </w:r>
      <w:r w:rsidR="009738AB">
        <w:rPr>
          <w:sz w:val="24"/>
        </w:rPr>
        <w:t xml:space="preserve">        </w:t>
      </w:r>
      <w:r w:rsidR="009738AB">
        <w:rPr>
          <w:rFonts w:hint="eastAsia"/>
          <w:sz w:val="24"/>
        </w:rPr>
        <w:t>（</w:t>
      </w:r>
      <w:r w:rsidR="009738AB">
        <w:rPr>
          <w:rFonts w:hint="eastAsia"/>
          <w:sz w:val="24"/>
        </w:rPr>
        <w:t>16</w:t>
      </w:r>
      <w:r w:rsidR="009738AB">
        <w:rPr>
          <w:rFonts w:hint="eastAsia"/>
          <w:sz w:val="24"/>
        </w:rPr>
        <w:t>）</w:t>
      </w:r>
    </w:p>
    <w:p w:rsidR="00262FD0" w:rsidRDefault="00756755" w:rsidP="00480193">
      <w:pPr>
        <w:spacing w:line="300" w:lineRule="auto"/>
        <w:ind w:firstLineChars="200" w:firstLine="480"/>
        <w:rPr>
          <w:sz w:val="24"/>
        </w:rPr>
      </w:pPr>
      <w:r>
        <w:rPr>
          <w:rFonts w:hint="eastAsia"/>
          <w:sz w:val="24"/>
        </w:rPr>
        <w:t>椭球平方函数式：</w:t>
      </w:r>
    </w:p>
    <w:p w:rsidR="00756755" w:rsidRPr="007F75E3" w:rsidRDefault="00845CC7" w:rsidP="00480193">
      <w:pPr>
        <w:spacing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hint="eastAsia"/>
                          <w:sz w:val="24"/>
                        </w:rPr>
                        <m:t>b</m:t>
                      </m:r>
                    </m:num>
                    <m:den>
                      <m:r>
                        <w:rPr>
                          <w:rFonts w:ascii="Cambria Math" w:hAnsi="Cambria Math"/>
                          <w:sz w:val="24"/>
                        </w:rPr>
                        <m:t>1+</m:t>
                      </m:r>
                      <m:d>
                        <m:dPr>
                          <m:ctrlPr>
                            <w:rPr>
                              <w:rFonts w:ascii="Cambria Math" w:hAnsi="Cambria Math"/>
                              <w:i/>
                              <w:sz w:val="24"/>
                            </w:rPr>
                          </m:ctrlPr>
                        </m:dPr>
                        <m:e>
                          <m:r>
                            <w:rPr>
                              <w:rFonts w:ascii="Cambria Math" w:hAnsi="Cambria Math"/>
                              <w:sz w:val="24"/>
                            </w:rPr>
                            <m:t>b-1</m:t>
                          </m:r>
                        </m:e>
                      </m:d>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den>
                  </m:f>
                </m:e>
              </m:d>
            </m:e>
            <m:sup>
              <m:r>
                <w:rPr>
                  <w:rFonts w:ascii="Cambria Math" w:hAnsi="Cambria Math"/>
                  <w:sz w:val="24"/>
                </w:rPr>
                <m:t>2</m:t>
              </m:r>
            </m:sup>
          </m:sSup>
        </m:oMath>
      </m:oMathPara>
    </w:p>
    <w:p w:rsidR="007F75E3" w:rsidRDefault="00845CC7" w:rsidP="00480193">
      <w:pPr>
        <w:spacing w:line="300" w:lineRule="auto"/>
        <w:ind w:firstLineChars="200" w:firstLine="480"/>
        <w:rPr>
          <w:sz w:val="24"/>
        </w:rPr>
      </w:pPr>
      <m:oMathPara>
        <m:oMath>
          <m:nary>
            <m:naryPr>
              <m:limLoc m:val="undOvr"/>
              <m:subHide m:val="1"/>
              <m:supHide m:val="1"/>
              <m:ctrlPr>
                <w:rPr>
                  <w:rFonts w:ascii="Cambria Math" w:hAnsi="Cambria Math"/>
                  <w:sz w:val="24"/>
                </w:rPr>
              </m:ctrlPr>
            </m:naryPr>
            <m:sub/>
            <m:sup/>
            <m:e>
              <m:sSub>
                <m:sSubPr>
                  <m:ctrlPr>
                    <w:rPr>
                      <w:rFonts w:ascii="Cambria Math" w:hAnsi="Cambria Math"/>
                      <w:sz w:val="24"/>
                    </w:rPr>
                  </m:ctrlPr>
                </m:sSubPr>
                <m:e>
                  <m:r>
                    <w:rPr>
                      <w:rFonts w:ascii="Cambria Math" w:hAnsi="Cambria Math"/>
                      <w:sz w:val="24"/>
                    </w:rPr>
                    <m:t>P</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e>
          </m:nary>
          <m:r>
            <w:rPr>
              <w:rFonts w:ascii="Cambria Math" w:hAnsi="Cambria Math" w:hint="eastAsia"/>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b</m:t>
                  </m:r>
                </m:e>
              </m:rad>
            </m:num>
            <m:den>
              <m:r>
                <w:rPr>
                  <w:rFonts w:ascii="Cambria Math" w:hAnsi="Cambria Math"/>
                  <w:sz w:val="24"/>
                </w:rPr>
                <m:t>2</m:t>
              </m:r>
            </m:den>
          </m:f>
          <m:d>
            <m:dPr>
              <m:ctrlPr>
                <w:rPr>
                  <w:rFonts w:ascii="Cambria Math" w:hAnsi="Cambria Math"/>
                  <w:i/>
                  <w:sz w:val="24"/>
                </w:rPr>
              </m:ctrlPr>
            </m:dPr>
            <m:e>
              <m:r>
                <w:rPr>
                  <w:rFonts w:ascii="Cambria Math" w:hAnsi="Cambria Math"/>
                  <w:sz w:val="24"/>
                </w:rPr>
                <m:t>b+1</m:t>
              </m:r>
            </m:e>
          </m:d>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fName>
            <m:e>
              <m:d>
                <m:dPr>
                  <m:ctrlPr>
                    <w:rPr>
                      <w:rFonts w:ascii="Cambria Math" w:hAnsi="Cambria Math"/>
                      <w:i/>
                      <w:sz w:val="24"/>
                    </w:rPr>
                  </m:ctrlPr>
                </m:dPr>
                <m:e>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φ</m:t>
                          </m:r>
                        </m:e>
                      </m:func>
                    </m:num>
                    <m:den>
                      <m:rad>
                        <m:radPr>
                          <m:degHide m:val="1"/>
                          <m:ctrlPr>
                            <w:rPr>
                              <w:rFonts w:ascii="Cambria Math" w:hAnsi="Cambria Math"/>
                              <w:i/>
                              <w:sz w:val="24"/>
                            </w:rPr>
                          </m:ctrlPr>
                        </m:radPr>
                        <m:deg/>
                        <m:e>
                          <m:r>
                            <w:rPr>
                              <w:rFonts w:ascii="Cambria Math" w:hAnsi="Cambria Math"/>
                              <w:sz w:val="24"/>
                            </w:rPr>
                            <m:t>b</m:t>
                          </m:r>
                        </m:e>
                      </m:rad>
                    </m:den>
                  </m:f>
                </m:e>
              </m:d>
            </m:e>
          </m:func>
          <m:r>
            <w:rPr>
              <w:rFonts w:ascii="Cambria Math" w:hAnsi="Cambria Math"/>
              <w:sz w:val="24"/>
            </w:rPr>
            <m:t>-</m:t>
          </m:r>
          <m:f>
            <m:fPr>
              <m:ctrlPr>
                <w:rPr>
                  <w:rFonts w:ascii="Cambria Math" w:hAnsi="Cambria Math"/>
                  <w:i/>
                  <w:sz w:val="24"/>
                </w:rPr>
              </m:ctrlPr>
            </m:fPr>
            <m:num>
              <m:r>
                <w:rPr>
                  <w:rFonts w:ascii="Cambria Math" w:hAnsi="Cambria Math"/>
                  <w:sz w:val="24"/>
                </w:rPr>
                <m:t>b</m:t>
              </m:r>
            </m:num>
            <m:den>
              <m:r>
                <w:rPr>
                  <w:rFonts w:ascii="Cambria Math" w:hAnsi="Cambria Math"/>
                  <w:sz w:val="24"/>
                </w:rPr>
                <m:t>2c</m:t>
              </m:r>
            </m:den>
          </m:f>
          <m:d>
            <m:dPr>
              <m:ctrlPr>
                <w:rPr>
                  <w:rFonts w:ascii="Cambria Math" w:hAnsi="Cambria Math"/>
                  <w:i/>
                  <w:sz w:val="24"/>
                </w:rPr>
              </m:ctrlPr>
            </m:dPr>
            <m:e>
              <m:r>
                <w:rPr>
                  <w:rFonts w:ascii="Cambria Math" w:hAnsi="Cambria Math"/>
                  <w:sz w:val="24"/>
                </w:rPr>
                <m:t>b-1</m:t>
              </m:r>
            </m:e>
          </m:d>
          <m:func>
            <m:funcPr>
              <m:ctrlPr>
                <w:rPr>
                  <w:rFonts w:ascii="Cambria Math" w:hAnsi="Cambria Math"/>
                  <w:i/>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2φ</m:t>
                  </m:r>
                </m:e>
              </m:d>
            </m:e>
          </m:func>
        </m:oMath>
      </m:oMathPara>
    </w:p>
    <w:p w:rsidR="00756755" w:rsidRDefault="006D5CC0" w:rsidP="00480193">
      <w:pPr>
        <w:spacing w:line="300" w:lineRule="auto"/>
        <w:ind w:firstLineChars="200" w:firstLine="480"/>
        <w:rPr>
          <w:sz w:val="24"/>
        </w:rPr>
      </w:pPr>
      <w:r w:rsidRPr="006D5CC0">
        <w:rPr>
          <w:rFonts w:hint="eastAsia"/>
          <w:sz w:val="24"/>
        </w:rPr>
        <w:t>我们遵循与</w:t>
      </w:r>
      <w:r w:rsidRPr="006D5CC0">
        <w:rPr>
          <w:rFonts w:hint="eastAsia"/>
          <w:sz w:val="24"/>
        </w:rPr>
        <w:t>6.2.1</w:t>
      </w:r>
      <w:r w:rsidRPr="006D5CC0">
        <w:rPr>
          <w:rFonts w:hint="eastAsia"/>
          <w:sz w:val="24"/>
        </w:rPr>
        <w:t>节和</w:t>
      </w:r>
      <w:r w:rsidRPr="006D5CC0">
        <w:rPr>
          <w:rFonts w:hint="eastAsia"/>
          <w:sz w:val="24"/>
        </w:rPr>
        <w:t>6.2.2</w:t>
      </w:r>
      <w:r w:rsidRPr="006D5CC0">
        <w:rPr>
          <w:rFonts w:hint="eastAsia"/>
          <w:sz w:val="24"/>
        </w:rPr>
        <w:t>节中描述的完全相同的步骤，以将</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E</m:t>
            </m:r>
          </m:sub>
        </m:sSub>
      </m:oMath>
      <w:r w:rsidRPr="006D5CC0">
        <w:rPr>
          <w:rFonts w:hint="eastAsia"/>
          <w:sz w:val="24"/>
        </w:rPr>
        <w:t>和</w:t>
      </w:r>
      <m:oMath>
        <m:sSub>
          <m:sSubPr>
            <m:ctrlPr>
              <w:rPr>
                <w:rFonts w:ascii="Cambria Math" w:hAnsi="Cambria Math"/>
                <w:i/>
                <w:sz w:val="24"/>
              </w:rPr>
            </m:ctrlPr>
          </m:sSubPr>
          <m:e>
            <m:r>
              <w:rPr>
                <w:rFonts w:ascii="Cambria Math" w:hAnsi="Cambria Math"/>
                <w:sz w:val="24"/>
              </w:rPr>
              <m:t>I</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oMath>
      <w:r w:rsidRPr="006D5CC0">
        <w:rPr>
          <w:rFonts w:hint="eastAsia"/>
          <w:sz w:val="24"/>
        </w:rPr>
        <w:t>拟合为</w:t>
      </w:r>
      <w:r>
        <w:rPr>
          <w:i/>
          <w:sz w:val="24"/>
        </w:rPr>
        <w:t>I</w:t>
      </w:r>
      <w:r w:rsidRPr="006D5CC0">
        <w:rPr>
          <w:rFonts w:hint="eastAsia"/>
          <w:sz w:val="24"/>
        </w:rPr>
        <w:t>，并使用线性</w:t>
      </w:r>
      <w:r w:rsidR="009E7E6D">
        <w:rPr>
          <w:rFonts w:hint="eastAsia"/>
          <w:sz w:val="24"/>
        </w:rPr>
        <w:t>调和</w:t>
      </w:r>
      <w:r w:rsidRPr="006D5CC0">
        <w:rPr>
          <w:rFonts w:hint="eastAsia"/>
          <w:sz w:val="24"/>
        </w:rPr>
        <w:t>找到最佳近似值。</w:t>
      </w:r>
      <w:r w:rsidR="00BF184C" w:rsidRPr="00BF184C">
        <w:rPr>
          <w:rFonts w:hint="eastAsia"/>
          <w:sz w:val="24"/>
        </w:rPr>
        <w:t>第一</w:t>
      </w:r>
      <w:r w:rsidR="00BF184C">
        <w:rPr>
          <w:rFonts w:hint="eastAsia"/>
          <w:sz w:val="24"/>
        </w:rPr>
        <w:t>个</w:t>
      </w:r>
      <w:r w:rsidR="00BF184C" w:rsidRPr="00BF184C">
        <w:rPr>
          <w:rFonts w:hint="eastAsia"/>
          <w:sz w:val="24"/>
        </w:rPr>
        <w:t>近似</w:t>
      </w:r>
      <w:r w:rsidR="00021BF8">
        <w:rPr>
          <w:rFonts w:hint="eastAsia"/>
          <w:sz w:val="24"/>
        </w:rPr>
        <w:t>项</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E</m:t>
            </m:r>
          </m:sub>
        </m:sSub>
      </m:oMath>
      <w:r w:rsidR="00BF184C" w:rsidRPr="00BF184C">
        <w:rPr>
          <w:rFonts w:hint="eastAsia"/>
          <w:sz w:val="24"/>
        </w:rPr>
        <w:t>的参数</w:t>
      </w:r>
      <m:oMath>
        <m:r>
          <w:rPr>
            <w:rFonts w:ascii="Cambria Math" w:hAnsi="Cambria Math"/>
            <w:sz w:val="24"/>
          </w:rPr>
          <m:t>a</m:t>
        </m:r>
      </m:oMath>
      <w:r w:rsidR="00BF184C" w:rsidRPr="00BF184C">
        <w:rPr>
          <w:rFonts w:hint="eastAsia"/>
          <w:sz w:val="24"/>
        </w:rPr>
        <w:t>对应于</w:t>
      </w:r>
      <w:r w:rsidR="00BF184C">
        <w:rPr>
          <w:rFonts w:hint="eastAsia"/>
          <w:sz w:val="24"/>
        </w:rPr>
        <w:t>：</w:t>
      </w:r>
    </w:p>
    <w:p w:rsidR="0035744A" w:rsidRDefault="0035744A" w:rsidP="00870C37">
      <w:pPr>
        <w:wordWrap w:val="0"/>
        <w:spacing w:line="300" w:lineRule="auto"/>
        <w:ind w:firstLineChars="200" w:firstLine="480"/>
        <w:jc w:val="right"/>
        <w:rPr>
          <w:sz w:val="24"/>
        </w:rPr>
      </w:pPr>
      <m:oMath>
        <m:r>
          <w:rPr>
            <w:rFonts w:ascii="Cambria Math" w:hAnsi="Cambria Math"/>
            <w:sz w:val="24"/>
          </w:rPr>
          <m:t>a</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e>
            </m:d>
          </m:num>
          <m:den>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e>
            </m:d>
          </m:den>
        </m:f>
      </m:oMath>
      <w:r w:rsidR="00870C37">
        <w:rPr>
          <w:rFonts w:hint="eastAsia"/>
          <w:sz w:val="24"/>
        </w:rPr>
        <w:t xml:space="preserve">  </w:t>
      </w:r>
      <w:r w:rsidR="00870C37">
        <w:rPr>
          <w:sz w:val="24"/>
        </w:rPr>
        <w:t xml:space="preserve">                   </w:t>
      </w:r>
      <w:r w:rsidR="00870C37">
        <w:rPr>
          <w:rFonts w:hint="eastAsia"/>
          <w:sz w:val="24"/>
        </w:rPr>
        <w:t>（</w:t>
      </w:r>
      <w:r w:rsidR="00870C37">
        <w:rPr>
          <w:rFonts w:hint="eastAsia"/>
          <w:sz w:val="24"/>
        </w:rPr>
        <w:t>18</w:t>
      </w:r>
      <w:r w:rsidR="00870C37">
        <w:rPr>
          <w:rFonts w:hint="eastAsia"/>
          <w:sz w:val="24"/>
        </w:rPr>
        <w:t>）</w:t>
      </w:r>
    </w:p>
    <w:p w:rsidR="008050B7" w:rsidRDefault="00D45DA0" w:rsidP="00480193">
      <w:pPr>
        <w:spacing w:line="300" w:lineRule="auto"/>
        <w:ind w:firstLineChars="200" w:firstLine="480"/>
        <w:rPr>
          <w:sz w:val="24"/>
        </w:rPr>
      </w:pPr>
      <w:r w:rsidRPr="00D45DA0">
        <w:rPr>
          <w:rFonts w:hint="eastAsia"/>
          <w:sz w:val="24"/>
        </w:rPr>
        <w:t>对于</w:t>
      </w:r>
      <m:oMath>
        <m:sSub>
          <m:sSubPr>
            <m:ctrlPr>
              <w:rPr>
                <w:rFonts w:ascii="Cambria Math" w:hAnsi="Cambria Math"/>
                <w:i/>
                <w:sz w:val="24"/>
              </w:rPr>
            </m:ctrlPr>
          </m:sSubPr>
          <m:e>
            <m:r>
              <w:rPr>
                <w:rFonts w:ascii="Cambria Math" w:hAnsi="Cambria Math"/>
                <w:sz w:val="24"/>
              </w:rPr>
              <m:t>I</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oMath>
      <w:r w:rsidRPr="00D45DA0">
        <w:rPr>
          <w:rFonts w:hint="eastAsia"/>
          <w:sz w:val="24"/>
        </w:rPr>
        <w:t>，参数</w:t>
      </w:r>
      <w:r w:rsidRPr="00D45DA0">
        <w:rPr>
          <w:rFonts w:hint="eastAsia"/>
          <w:sz w:val="24"/>
        </w:rPr>
        <w:t>b</w:t>
      </w:r>
      <w:r w:rsidRPr="00D45DA0">
        <w:rPr>
          <w:rFonts w:hint="eastAsia"/>
          <w:sz w:val="24"/>
        </w:rPr>
        <w:t>大致如下</w:t>
      </w:r>
      <w:r>
        <w:rPr>
          <w:rFonts w:hint="eastAsia"/>
          <w:sz w:val="24"/>
        </w:rPr>
        <w:t>：</w:t>
      </w:r>
    </w:p>
    <w:p w:rsidR="00D45DA0" w:rsidRPr="00D45DA0" w:rsidRDefault="00D45DA0" w:rsidP="00480193">
      <w:pPr>
        <w:spacing w:line="300" w:lineRule="auto"/>
        <w:ind w:firstLineChars="200" w:firstLine="480"/>
        <w:rPr>
          <w:sz w:val="24"/>
        </w:rPr>
      </w:pPr>
      <m:oMathPara>
        <m:oMath>
          <m:r>
            <m:rPr>
              <m:sty m:val="p"/>
            </m:rPr>
            <w:rPr>
              <w:rFonts w:ascii="Cambria Math" w:hAnsi="Cambria Math" w:hint="eastAsia"/>
              <w:sz w:val="24"/>
            </w:rPr>
            <m:t>b</m:t>
          </m:r>
          <m:r>
            <m:rPr>
              <m:sty m:val="p"/>
            </m:rPr>
            <w:rPr>
              <w:rFonts w:ascii="Cambria Math" w:hAnsi="Cambria Math"/>
              <w:sz w:val="24"/>
            </w:rPr>
            <m:t>≈</m:t>
          </m:r>
          <m:r>
            <w:rPr>
              <w:rFonts w:ascii="Cambria Math" w:hAnsi="Cambria Math"/>
              <w:sz w:val="24"/>
            </w:rPr>
            <m:t>a</m:t>
          </m:r>
          <m:d>
            <m:dPr>
              <m:ctrlPr>
                <w:rPr>
                  <w:rFonts w:ascii="Cambria Math" w:hAnsi="Cambria Math"/>
                  <w:i/>
                  <w:sz w:val="24"/>
                </w:rPr>
              </m:ctrlPr>
            </m:dPr>
            <m:e>
              <m:r>
                <w:rPr>
                  <w:rFonts w:ascii="Cambria Math" w:hAnsi="Cambria Math"/>
                  <w:sz w:val="24"/>
                </w:rPr>
                <m:t>2.1+1.28</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0</m:t>
                      </m:r>
                    </m:e>
                  </m:d>
                </m:den>
              </m:f>
            </m:e>
          </m:d>
        </m:oMath>
      </m:oMathPara>
    </w:p>
    <w:p w:rsidR="00D45DA0" w:rsidRPr="00D45DA0" w:rsidRDefault="00A848B9" w:rsidP="00480193">
      <w:pPr>
        <w:spacing w:line="300" w:lineRule="auto"/>
        <w:ind w:firstLineChars="200" w:firstLine="480"/>
        <w:rPr>
          <w:sz w:val="24"/>
        </w:rPr>
      </w:pPr>
      <w:r>
        <w:rPr>
          <w:rFonts w:hint="eastAsia"/>
          <w:sz w:val="24"/>
        </w:rPr>
        <w:t>近似精确度。</w:t>
      </w:r>
      <w:r w:rsidR="002E31C6">
        <w:rPr>
          <w:rFonts w:hint="eastAsia"/>
          <w:sz w:val="24"/>
        </w:rPr>
        <w:t>如</w:t>
      </w:r>
      <w:r w:rsidR="002E31C6" w:rsidRPr="00A848B9">
        <w:rPr>
          <w:rFonts w:hint="eastAsia"/>
          <w:sz w:val="24"/>
        </w:rPr>
        <w:t>图</w:t>
      </w:r>
      <w:r w:rsidR="002E31C6">
        <w:rPr>
          <w:rFonts w:hint="eastAsia"/>
          <w:sz w:val="24"/>
        </w:rPr>
        <w:t>6</w:t>
      </w:r>
      <w:r w:rsidR="002E31C6" w:rsidRPr="00A848B9">
        <w:rPr>
          <w:rFonts w:hint="eastAsia"/>
          <w:sz w:val="24"/>
        </w:rPr>
        <w:t>所示</w:t>
      </w:r>
      <w:r w:rsidR="002E31C6">
        <w:rPr>
          <w:rFonts w:hint="eastAsia"/>
          <w:sz w:val="24"/>
        </w:rPr>
        <w:t>，</w:t>
      </w:r>
      <w:r w:rsidRPr="00A848B9">
        <w:rPr>
          <w:rFonts w:hint="eastAsia"/>
          <w:sz w:val="24"/>
        </w:rPr>
        <w:t>无论的不明显伪像的功能的宽度如何，椭球近似</w:t>
      </w:r>
      <w:r w:rsidRPr="00A848B9">
        <w:rPr>
          <w:rFonts w:hint="eastAsia"/>
          <w:sz w:val="24"/>
        </w:rPr>
        <w:lastRenderedPageBreak/>
        <w:t>都能提供最佳的精度。</w:t>
      </w:r>
    </w:p>
    <w:p w:rsidR="00756755" w:rsidRDefault="00F64162" w:rsidP="00480193">
      <w:pPr>
        <w:spacing w:line="300" w:lineRule="auto"/>
        <w:ind w:firstLineChars="200" w:firstLine="480"/>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-37214</wp:posOffset>
                </wp:positionH>
                <wp:positionV relativeFrom="paragraph">
                  <wp:posOffset>71327</wp:posOffset>
                </wp:positionV>
                <wp:extent cx="5401340" cy="3817088"/>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401340" cy="3817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CC7" w:rsidRDefault="00845CC7" w:rsidP="00845CC7">
                            <w:pPr>
                              <w:jc w:val="center"/>
                            </w:pPr>
                            <w:r>
                              <w:rPr>
                                <w:rFonts w:hint="eastAsia"/>
                              </w:rPr>
                              <w:t>表</w:t>
                            </w:r>
                            <w:r>
                              <w:rPr>
                                <w:rFonts w:hint="eastAsia"/>
                              </w:rPr>
                              <w:t>2</w:t>
                            </w:r>
                          </w:p>
                          <w:p w:rsidR="00845CC7" w:rsidRDefault="00424892" w:rsidP="00424892">
                            <w:pPr>
                              <w:ind w:firstLineChars="202" w:firstLine="424"/>
                              <w:rPr>
                                <w:rFonts w:hint="eastAsia"/>
                              </w:rPr>
                            </w:pPr>
                            <w:r w:rsidRPr="00424892">
                              <w:rPr>
                                <w:rFonts w:hint="eastAsia"/>
                              </w:rPr>
                              <w:t>在</w:t>
                            </w:r>
                            <w:r w:rsidRPr="00424892">
                              <w:rPr>
                                <w:rFonts w:hint="eastAsia"/>
                              </w:rPr>
                              <w:t>NVIDIA GTX 580</w:t>
                            </w:r>
                            <w:r w:rsidRPr="00424892">
                              <w:rPr>
                                <w:rFonts w:hint="eastAsia"/>
                              </w:rPr>
                              <w:t>和</w:t>
                            </w:r>
                            <w:r w:rsidRPr="00424892">
                              <w:rPr>
                                <w:rFonts w:hint="eastAsia"/>
                              </w:rPr>
                              <w:t>GTX 980Ti</w:t>
                            </w:r>
                            <w:r w:rsidRPr="00424892">
                              <w:rPr>
                                <w:rFonts w:hint="eastAsia"/>
                              </w:rPr>
                              <w:t>上，每个边缘的渲染时间以毫秒为单位，具有三峰形状近似的呈现精度</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47"/>
                              <w:gridCol w:w="851"/>
                              <w:gridCol w:w="1134"/>
                              <w:gridCol w:w="1677"/>
                            </w:tblGrid>
                            <w:tr w:rsidR="00845CC7" w:rsidTr="00095C20">
                              <w:tc>
                                <w:tcPr>
                                  <w:tcW w:w="2689" w:type="dxa"/>
                                  <w:tcBorders>
                                    <w:top w:val="single" w:sz="18" w:space="0" w:color="auto"/>
                                    <w:bottom w:val="single" w:sz="18" w:space="0" w:color="auto"/>
                                  </w:tcBorders>
                                </w:tcPr>
                                <w:p w:rsidR="00845CC7" w:rsidRPr="00F64162" w:rsidRDefault="00845CC7" w:rsidP="00095C20">
                                  <w:pPr>
                                    <w:jc w:val="left"/>
                                    <w:rPr>
                                      <w:b/>
                                    </w:rPr>
                                  </w:pPr>
                                  <w:r w:rsidRPr="00F64162">
                                    <w:rPr>
                                      <w:rFonts w:hint="eastAsia"/>
                                      <w:b/>
                                    </w:rPr>
                                    <w:t>方法</w:t>
                                  </w:r>
                                </w:p>
                              </w:tc>
                              <w:tc>
                                <w:tcPr>
                                  <w:tcW w:w="1847" w:type="dxa"/>
                                  <w:tcBorders>
                                    <w:top w:val="single" w:sz="18" w:space="0" w:color="auto"/>
                                    <w:bottom w:val="single" w:sz="18" w:space="0" w:color="auto"/>
                                  </w:tcBorders>
                                </w:tcPr>
                                <w:p w:rsidR="00845CC7" w:rsidRPr="00F64162" w:rsidRDefault="00845CC7" w:rsidP="00095C20">
                                  <w:pPr>
                                    <w:jc w:val="left"/>
                                    <w:rPr>
                                      <w:b/>
                                    </w:rPr>
                                  </w:pPr>
                                  <w:r w:rsidRPr="00F64162">
                                    <w:rPr>
                                      <w:rFonts w:hint="eastAsia"/>
                                      <w:b/>
                                    </w:rPr>
                                    <w:t>指数</w:t>
                                  </w:r>
                                </w:p>
                              </w:tc>
                              <w:tc>
                                <w:tcPr>
                                  <w:tcW w:w="1985" w:type="dxa"/>
                                  <w:gridSpan w:val="2"/>
                                  <w:tcBorders>
                                    <w:top w:val="single" w:sz="18" w:space="0" w:color="auto"/>
                                    <w:bottom w:val="single" w:sz="18" w:space="0" w:color="auto"/>
                                  </w:tcBorders>
                                </w:tcPr>
                                <w:p w:rsidR="00845CC7" w:rsidRPr="00F64162" w:rsidRDefault="00845CC7" w:rsidP="00F64162">
                                  <w:pPr>
                                    <w:jc w:val="center"/>
                                    <w:rPr>
                                      <w:b/>
                                    </w:rPr>
                                  </w:pPr>
                                  <w:r w:rsidRPr="00F64162">
                                    <w:rPr>
                                      <w:rFonts w:hint="eastAsia"/>
                                      <w:b/>
                                    </w:rPr>
                                    <w:t>时间</w:t>
                                  </w:r>
                                  <w:r w:rsidRPr="00F64162">
                                    <w:rPr>
                                      <w:b/>
                                    </w:rPr>
                                    <w:t>/</w:t>
                                  </w:r>
                                  <w:r w:rsidRPr="00F64162">
                                    <w:rPr>
                                      <w:rFonts w:hint="eastAsia"/>
                                      <w:b/>
                                    </w:rPr>
                                    <w:t>边</w:t>
                                  </w:r>
                                </w:p>
                                <w:p w:rsidR="00845CC7" w:rsidRPr="00F64162" w:rsidRDefault="00845CC7" w:rsidP="00F64162">
                                  <w:pPr>
                                    <w:jc w:val="center"/>
                                    <w:rPr>
                                      <w:rFonts w:hint="eastAsia"/>
                                      <w:b/>
                                    </w:rPr>
                                  </w:pPr>
                                  <w:r w:rsidRPr="00F64162">
                                    <w:rPr>
                                      <w:rFonts w:hint="eastAsia"/>
                                      <w:b/>
                                    </w:rPr>
                                    <w:t>(ms)</w:t>
                                  </w:r>
                                </w:p>
                              </w:tc>
                              <w:tc>
                                <w:tcPr>
                                  <w:tcW w:w="1677" w:type="dxa"/>
                                  <w:tcBorders>
                                    <w:top w:val="single" w:sz="18" w:space="0" w:color="auto"/>
                                    <w:bottom w:val="single" w:sz="18" w:space="0" w:color="auto"/>
                                  </w:tcBorders>
                                </w:tcPr>
                                <w:p w:rsidR="00845CC7" w:rsidRPr="00F64162" w:rsidRDefault="00845CC7" w:rsidP="00F64162">
                                  <w:pPr>
                                    <w:jc w:val="center"/>
                                    <w:rPr>
                                      <w:b/>
                                    </w:rPr>
                                  </w:pPr>
                                  <w:r w:rsidRPr="00F64162">
                                    <w:rPr>
                                      <w:rFonts w:hint="eastAsia"/>
                                      <w:b/>
                                    </w:rPr>
                                    <w:t>RMSE</w:t>
                                  </w:r>
                                </w:p>
                              </w:tc>
                            </w:tr>
                            <w:tr w:rsidR="00845CC7" w:rsidTr="00095C20">
                              <w:tc>
                                <w:tcPr>
                                  <w:tcW w:w="2689" w:type="dxa"/>
                                  <w:vMerge w:val="restart"/>
                                  <w:tcBorders>
                                    <w:top w:val="single" w:sz="18" w:space="0" w:color="auto"/>
                                  </w:tcBorders>
                                  <w:vAlign w:val="center"/>
                                </w:tcPr>
                                <w:p w:rsidR="00845CC7" w:rsidRDefault="00845CC7" w:rsidP="00C47F76">
                                  <w:pPr>
                                    <w:rPr>
                                      <w:rFonts w:hint="eastAsia"/>
                                    </w:rPr>
                                  </w:pPr>
                                  <w:r>
                                    <w:rPr>
                                      <w:rFonts w:hint="eastAsia"/>
                                    </w:rPr>
                                    <w:t>Arvo</w:t>
                                  </w:r>
                                  <w:r>
                                    <w:rPr>
                                      <w:rFonts w:hint="eastAsia"/>
                                    </w:rPr>
                                    <w:t>（参照）</w:t>
                                  </w:r>
                                </w:p>
                              </w:tc>
                              <w:tc>
                                <w:tcPr>
                                  <w:tcW w:w="1847" w:type="dxa"/>
                                  <w:tcBorders>
                                    <w:top w:val="single" w:sz="18" w:space="0" w:color="auto"/>
                                  </w:tcBorders>
                                </w:tcPr>
                                <w:p w:rsidR="00845CC7" w:rsidRDefault="00845CC7">
                                  <w:r w:rsidRPr="00027034">
                                    <w:rPr>
                                      <w:i/>
                                    </w:rPr>
                                    <w:t>n</w:t>
                                  </w:r>
                                  <w:r>
                                    <w:t>=100</w:t>
                                  </w:r>
                                </w:p>
                              </w:tc>
                              <w:tc>
                                <w:tcPr>
                                  <w:tcW w:w="851" w:type="dxa"/>
                                  <w:tcBorders>
                                    <w:top w:val="single" w:sz="18" w:space="0" w:color="auto"/>
                                  </w:tcBorders>
                                </w:tcPr>
                                <w:p w:rsidR="00845CC7" w:rsidRDefault="00845CC7">
                                  <w:r>
                                    <w:rPr>
                                      <w:rFonts w:hint="eastAsia"/>
                                    </w:rPr>
                                    <w:t>13.6</w:t>
                                  </w:r>
                                </w:p>
                              </w:tc>
                              <w:tc>
                                <w:tcPr>
                                  <w:tcW w:w="1134" w:type="dxa"/>
                                  <w:tcBorders>
                                    <w:top w:val="single" w:sz="18" w:space="0" w:color="auto"/>
                                  </w:tcBorders>
                                </w:tcPr>
                                <w:p w:rsidR="00845CC7" w:rsidRDefault="00845CC7">
                                  <w:r>
                                    <w:rPr>
                                      <w:rFonts w:hint="eastAsia"/>
                                    </w:rPr>
                                    <w:t>0.41</w:t>
                                  </w:r>
                                </w:p>
                              </w:tc>
                              <w:tc>
                                <w:tcPr>
                                  <w:tcW w:w="1677" w:type="dxa"/>
                                  <w:tcBorders>
                                    <w:top w:val="single" w:sz="18" w:space="0" w:color="auto"/>
                                  </w:tcBorders>
                                </w:tcPr>
                                <w:p w:rsidR="00845CC7" w:rsidRDefault="00845CC7">
                                  <w:r>
                                    <w:rPr>
                                      <w:rFonts w:hint="eastAsia"/>
                                    </w:rPr>
                                    <w:t>n/a</w:t>
                                  </w:r>
                                </w:p>
                              </w:tc>
                            </w:tr>
                            <w:tr w:rsidR="00845CC7" w:rsidTr="00095C20">
                              <w:tc>
                                <w:tcPr>
                                  <w:tcW w:w="2689" w:type="dxa"/>
                                  <w:vMerge/>
                                </w:tcPr>
                                <w:p w:rsidR="00845CC7" w:rsidRDefault="00845CC7">
                                  <w:pPr>
                                    <w:rPr>
                                      <w:rFonts w:hint="eastAsia"/>
                                    </w:rPr>
                                  </w:pPr>
                                </w:p>
                              </w:tc>
                              <w:tc>
                                <w:tcPr>
                                  <w:tcW w:w="1847" w:type="dxa"/>
                                </w:tcPr>
                                <w:p w:rsidR="00845CC7" w:rsidRPr="00027034" w:rsidRDefault="00845CC7">
                                  <w:pPr>
                                    <w:rPr>
                                      <w:i/>
                                    </w:rPr>
                                  </w:pPr>
                                  <w:r w:rsidRPr="00027034">
                                    <w:rPr>
                                      <w:i/>
                                    </w:rPr>
                                    <w:t>n</w:t>
                                  </w:r>
                                  <w:r>
                                    <w:t>=500</w:t>
                                  </w:r>
                                </w:p>
                              </w:tc>
                              <w:tc>
                                <w:tcPr>
                                  <w:tcW w:w="851" w:type="dxa"/>
                                </w:tcPr>
                                <w:p w:rsidR="00845CC7" w:rsidRDefault="00845CC7">
                                  <w:pPr>
                                    <w:rPr>
                                      <w:rFonts w:hint="eastAsia"/>
                                    </w:rPr>
                                  </w:pPr>
                                  <w:r>
                                    <w:rPr>
                                      <w:rFonts w:hint="eastAsia"/>
                                    </w:rPr>
                                    <w:t>49</w:t>
                                  </w:r>
                                </w:p>
                              </w:tc>
                              <w:tc>
                                <w:tcPr>
                                  <w:tcW w:w="1134" w:type="dxa"/>
                                </w:tcPr>
                                <w:p w:rsidR="00845CC7" w:rsidRDefault="00845CC7">
                                  <w:pPr>
                                    <w:rPr>
                                      <w:rFonts w:hint="eastAsia"/>
                                    </w:rPr>
                                  </w:pPr>
                                  <w:r>
                                    <w:rPr>
                                      <w:rFonts w:hint="eastAsia"/>
                                    </w:rPr>
                                    <w:t>1.57</w:t>
                                  </w:r>
                                </w:p>
                              </w:tc>
                              <w:tc>
                                <w:tcPr>
                                  <w:tcW w:w="1677" w:type="dxa"/>
                                </w:tcPr>
                                <w:p w:rsidR="00845CC7" w:rsidRDefault="00845CC7">
                                  <w:pPr>
                                    <w:rPr>
                                      <w:rFonts w:hint="eastAsia"/>
                                    </w:rPr>
                                  </w:pPr>
                                  <w:r>
                                    <w:rPr>
                                      <w:rFonts w:hint="eastAsia"/>
                                    </w:rPr>
                                    <w:t>n/a</w:t>
                                  </w:r>
                                </w:p>
                              </w:tc>
                            </w:tr>
                            <w:tr w:rsidR="00845CC7" w:rsidTr="00095C20">
                              <w:tc>
                                <w:tcPr>
                                  <w:tcW w:w="2689" w:type="dxa"/>
                                  <w:vMerge/>
                                </w:tcPr>
                                <w:p w:rsidR="00845CC7" w:rsidRDefault="00845CC7">
                                  <w:pPr>
                                    <w:rPr>
                                      <w:rFonts w:hint="eastAsia"/>
                                    </w:rPr>
                                  </w:pPr>
                                </w:p>
                              </w:tc>
                              <w:tc>
                                <w:tcPr>
                                  <w:tcW w:w="1847" w:type="dxa"/>
                                </w:tcPr>
                                <w:p w:rsidR="00845CC7" w:rsidRPr="00027034" w:rsidRDefault="00845CC7">
                                  <w:pPr>
                                    <w:rPr>
                                      <w:i/>
                                    </w:rPr>
                                  </w:pPr>
                                  <w:r w:rsidRPr="00027034">
                                    <w:rPr>
                                      <w:i/>
                                    </w:rPr>
                                    <w:t>n</w:t>
                                  </w:r>
                                  <w:r>
                                    <w:t>=5000</w:t>
                                  </w:r>
                                </w:p>
                              </w:tc>
                              <w:tc>
                                <w:tcPr>
                                  <w:tcW w:w="851" w:type="dxa"/>
                                </w:tcPr>
                                <w:p w:rsidR="00845CC7" w:rsidRDefault="00845CC7">
                                  <w:pPr>
                                    <w:rPr>
                                      <w:rFonts w:hint="eastAsia"/>
                                    </w:rPr>
                                  </w:pPr>
                                  <w:r>
                                    <w:rPr>
                                      <w:rFonts w:hint="eastAsia"/>
                                    </w:rPr>
                                    <w:t>476</w:t>
                                  </w:r>
                                </w:p>
                              </w:tc>
                              <w:tc>
                                <w:tcPr>
                                  <w:tcW w:w="1134" w:type="dxa"/>
                                </w:tcPr>
                                <w:p w:rsidR="00845CC7" w:rsidRDefault="00845CC7">
                                  <w:pPr>
                                    <w:rPr>
                                      <w:rFonts w:hint="eastAsia"/>
                                    </w:rPr>
                                  </w:pPr>
                                  <w:r>
                                    <w:rPr>
                                      <w:rFonts w:hint="eastAsia"/>
                                    </w:rPr>
                                    <w:t>9.8</w:t>
                                  </w:r>
                                </w:p>
                              </w:tc>
                              <w:tc>
                                <w:tcPr>
                                  <w:tcW w:w="1677" w:type="dxa"/>
                                </w:tcPr>
                                <w:p w:rsidR="00845CC7" w:rsidRDefault="00845CC7">
                                  <w:pPr>
                                    <w:rPr>
                                      <w:rFonts w:hint="eastAsia"/>
                                    </w:rPr>
                                  </w:pPr>
                                  <w:r>
                                    <w:rPr>
                                      <w:rFonts w:hint="eastAsia"/>
                                    </w:rPr>
                                    <w:t>n/a</w:t>
                                  </w:r>
                                </w:p>
                              </w:tc>
                            </w:tr>
                            <w:tr w:rsidR="00845CC7" w:rsidTr="00095C20">
                              <w:tc>
                                <w:tcPr>
                                  <w:tcW w:w="2689" w:type="dxa"/>
                                  <w:vMerge w:val="restart"/>
                                  <w:vAlign w:val="center"/>
                                </w:tcPr>
                                <w:p w:rsidR="00845CC7" w:rsidRDefault="00845CC7" w:rsidP="00C47F76">
                                  <w:pPr>
                                    <w:rPr>
                                      <w:rFonts w:hint="eastAsia"/>
                                    </w:rPr>
                                  </w:pPr>
                                  <w:r>
                                    <w:rPr>
                                      <w:rFonts w:hint="eastAsia"/>
                                    </w:rPr>
                                    <w:t>洛伦兹方法</w:t>
                                  </w:r>
                                </w:p>
                              </w:tc>
                              <w:tc>
                                <w:tcPr>
                                  <w:tcW w:w="1847" w:type="dxa"/>
                                </w:tcPr>
                                <w:p w:rsidR="00845CC7" w:rsidRDefault="00845CC7" w:rsidP="00C47F76">
                                  <w:r w:rsidRPr="00027034">
                                    <w:rPr>
                                      <w:i/>
                                    </w:rPr>
                                    <w:t>n</w:t>
                                  </w:r>
                                  <w:r>
                                    <w:t>=100</w:t>
                                  </w:r>
                                </w:p>
                              </w:tc>
                              <w:tc>
                                <w:tcPr>
                                  <w:tcW w:w="851" w:type="dxa"/>
                                </w:tcPr>
                                <w:p w:rsidR="00845CC7" w:rsidRDefault="00845CC7" w:rsidP="00C47F76">
                                  <w:pPr>
                                    <w:rPr>
                                      <w:rFonts w:hint="eastAsia"/>
                                    </w:rPr>
                                  </w:pPr>
                                  <w:r>
                                    <w:rPr>
                                      <w:rFonts w:hint="eastAsia"/>
                                    </w:rPr>
                                    <w:t>0.25</w:t>
                                  </w:r>
                                </w:p>
                              </w:tc>
                              <w:tc>
                                <w:tcPr>
                                  <w:tcW w:w="1134" w:type="dxa"/>
                                </w:tcPr>
                                <w:p w:rsidR="00845CC7" w:rsidRDefault="00845CC7" w:rsidP="00C47F76">
                                  <w:pPr>
                                    <w:rPr>
                                      <w:rFonts w:hint="eastAsia"/>
                                    </w:rPr>
                                  </w:pPr>
                                  <w:r>
                                    <w:rPr>
                                      <w:rFonts w:hint="eastAsia"/>
                                    </w:rPr>
                                    <w:t>0.12</w:t>
                                  </w:r>
                                </w:p>
                              </w:tc>
                              <w:tc>
                                <w:tcPr>
                                  <w:tcW w:w="1677" w:type="dxa"/>
                                </w:tcPr>
                                <w:p w:rsidR="00845CC7" w:rsidRDefault="00845CC7" w:rsidP="00C47F76">
                                  <w:pPr>
                                    <w:rPr>
                                      <w:rFonts w:hint="eastAsia"/>
                                    </w:rPr>
                                  </w:pPr>
                                  <w:r>
                                    <w:rPr>
                                      <w:rFonts w:hint="eastAsia"/>
                                    </w:rPr>
                                    <w:t>0.004</w:t>
                                  </w:r>
                                  <w:r>
                                    <w:t>354</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w:t>
                                  </w:r>
                                </w:p>
                              </w:tc>
                              <w:tc>
                                <w:tcPr>
                                  <w:tcW w:w="851" w:type="dxa"/>
                                </w:tcPr>
                                <w:p w:rsidR="00845CC7" w:rsidRDefault="00845CC7" w:rsidP="00C47F76">
                                  <w:pPr>
                                    <w:rPr>
                                      <w:rFonts w:hint="eastAsia"/>
                                    </w:rPr>
                                  </w:pPr>
                                  <w:r>
                                    <w:rPr>
                                      <w:rFonts w:hint="eastAsia"/>
                                    </w:rPr>
                                    <w:t>0.25</w:t>
                                  </w:r>
                                </w:p>
                              </w:tc>
                              <w:tc>
                                <w:tcPr>
                                  <w:tcW w:w="1134" w:type="dxa"/>
                                </w:tcPr>
                                <w:p w:rsidR="00845CC7" w:rsidRDefault="00845CC7" w:rsidP="00C47F76">
                                  <w:pPr>
                                    <w:rPr>
                                      <w:rFonts w:hint="eastAsia"/>
                                    </w:rPr>
                                  </w:pPr>
                                  <w:r>
                                    <w:rPr>
                                      <w:rFonts w:hint="eastAsia"/>
                                    </w:rPr>
                                    <w:t>0.12</w:t>
                                  </w:r>
                                </w:p>
                              </w:tc>
                              <w:tc>
                                <w:tcPr>
                                  <w:tcW w:w="1677" w:type="dxa"/>
                                </w:tcPr>
                                <w:p w:rsidR="00845CC7" w:rsidRDefault="00845CC7" w:rsidP="00C47F76">
                                  <w:pPr>
                                    <w:rPr>
                                      <w:rFonts w:hint="eastAsia"/>
                                    </w:rPr>
                                  </w:pPr>
                                  <w:r>
                                    <w:rPr>
                                      <w:rFonts w:hint="eastAsia"/>
                                    </w:rPr>
                                    <w:t>0.00</w:t>
                                  </w:r>
                                  <w:r>
                                    <w:t>5506</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=5000</w:t>
                                  </w:r>
                                </w:p>
                              </w:tc>
                              <w:tc>
                                <w:tcPr>
                                  <w:tcW w:w="851" w:type="dxa"/>
                                </w:tcPr>
                                <w:p w:rsidR="00845CC7" w:rsidRDefault="00845CC7" w:rsidP="00C47F76">
                                  <w:pPr>
                                    <w:rPr>
                                      <w:rFonts w:hint="eastAsia"/>
                                    </w:rPr>
                                  </w:pPr>
                                  <w:r>
                                    <w:rPr>
                                      <w:rFonts w:hint="eastAsia"/>
                                    </w:rPr>
                                    <w:t>0.25</w:t>
                                  </w:r>
                                </w:p>
                              </w:tc>
                              <w:tc>
                                <w:tcPr>
                                  <w:tcW w:w="1134" w:type="dxa"/>
                                </w:tcPr>
                                <w:p w:rsidR="00845CC7" w:rsidRDefault="00845CC7" w:rsidP="00C47F76">
                                  <w:pPr>
                                    <w:rPr>
                                      <w:rFonts w:hint="eastAsia"/>
                                    </w:rPr>
                                  </w:pPr>
                                  <w:r>
                                    <w:rPr>
                                      <w:rFonts w:hint="eastAsia"/>
                                    </w:rPr>
                                    <w:t>0.12</w:t>
                                  </w:r>
                                </w:p>
                              </w:tc>
                              <w:tc>
                                <w:tcPr>
                                  <w:tcW w:w="1677" w:type="dxa"/>
                                </w:tcPr>
                                <w:p w:rsidR="00845CC7" w:rsidRDefault="00845CC7" w:rsidP="00C47F76">
                                  <w:pPr>
                                    <w:rPr>
                                      <w:rFonts w:hint="eastAsia"/>
                                    </w:rPr>
                                  </w:pPr>
                                  <w:r>
                                    <w:rPr>
                                      <w:rFonts w:hint="eastAsia"/>
                                    </w:rPr>
                                    <w:t>0</w:t>
                                  </w:r>
                                  <w:r>
                                    <w:t>.004128</w:t>
                                  </w:r>
                                </w:p>
                              </w:tc>
                            </w:tr>
                            <w:tr w:rsidR="00845CC7" w:rsidTr="00095C20">
                              <w:tc>
                                <w:tcPr>
                                  <w:tcW w:w="2689" w:type="dxa"/>
                                  <w:vMerge w:val="restart"/>
                                  <w:vAlign w:val="center"/>
                                </w:tcPr>
                                <w:p w:rsidR="00845CC7" w:rsidRDefault="00845CC7" w:rsidP="00C47F76">
                                  <w:pPr>
                                    <w:rPr>
                                      <w:rFonts w:hint="eastAsia"/>
                                    </w:rPr>
                                  </w:pPr>
                                  <w:r>
                                    <w:rPr>
                                      <w:rFonts w:hint="eastAsia"/>
                                    </w:rPr>
                                    <w:t>洛伦兹</w:t>
                                  </w:r>
                                  <w:r>
                                    <w:t>-</w:t>
                                  </w:r>
                                  <w:r>
                                    <w:t>皮尔森方法</w:t>
                                  </w:r>
                                </w:p>
                              </w:tc>
                              <w:tc>
                                <w:tcPr>
                                  <w:tcW w:w="1847" w:type="dxa"/>
                                </w:tcPr>
                                <w:p w:rsidR="00845CC7" w:rsidRDefault="00845CC7" w:rsidP="00C47F76">
                                  <w:r w:rsidRPr="00027034">
                                    <w:rPr>
                                      <w:i/>
                                    </w:rPr>
                                    <w:t>n</w:t>
                                  </w:r>
                                  <w:r>
                                    <w:t>=100</w:t>
                                  </w:r>
                                </w:p>
                              </w:tc>
                              <w:tc>
                                <w:tcPr>
                                  <w:tcW w:w="851" w:type="dxa"/>
                                </w:tcPr>
                                <w:p w:rsidR="00845CC7" w:rsidRDefault="00845CC7" w:rsidP="00C47F76">
                                  <w:pPr>
                                    <w:rPr>
                                      <w:rFonts w:hint="eastAsia"/>
                                    </w:rPr>
                                  </w:pPr>
                                  <w:r>
                                    <w:rPr>
                                      <w:rFonts w:hint="eastAsia"/>
                                    </w:rPr>
                                    <w:t>0.40</w:t>
                                  </w:r>
                                </w:p>
                              </w:tc>
                              <w:tc>
                                <w:tcPr>
                                  <w:tcW w:w="1134" w:type="dxa"/>
                                </w:tcPr>
                                <w:p w:rsidR="00845CC7" w:rsidRDefault="00845CC7" w:rsidP="00C47F76">
                                  <w:pPr>
                                    <w:rPr>
                                      <w:rFonts w:hint="eastAsia"/>
                                    </w:rPr>
                                  </w:pPr>
                                  <w:r>
                                    <w:rPr>
                                      <w:rFonts w:hint="eastAsia"/>
                                    </w:rPr>
                                    <w:t>0.125</w:t>
                                  </w:r>
                                </w:p>
                              </w:tc>
                              <w:tc>
                                <w:tcPr>
                                  <w:tcW w:w="1677" w:type="dxa"/>
                                </w:tcPr>
                                <w:p w:rsidR="00845CC7" w:rsidRDefault="00845CC7" w:rsidP="00C47F76">
                                  <w:pPr>
                                    <w:rPr>
                                      <w:rFonts w:hint="eastAsia"/>
                                    </w:rPr>
                                  </w:pPr>
                                  <w:r>
                                    <w:rPr>
                                      <w:rFonts w:hint="eastAsia"/>
                                    </w:rPr>
                                    <w:t>0.003</w:t>
                                  </w:r>
                                  <w:r>
                                    <w:t>641</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w:t>
                                  </w:r>
                                </w:p>
                              </w:tc>
                              <w:tc>
                                <w:tcPr>
                                  <w:tcW w:w="851" w:type="dxa"/>
                                </w:tcPr>
                                <w:p w:rsidR="00845CC7" w:rsidRDefault="00845CC7" w:rsidP="00C47F76">
                                  <w:pPr>
                                    <w:rPr>
                                      <w:rFonts w:hint="eastAsia"/>
                                    </w:rPr>
                                  </w:pPr>
                                  <w:r>
                                    <w:rPr>
                                      <w:rFonts w:hint="eastAsia"/>
                                    </w:rPr>
                                    <w:t>0.40</w:t>
                                  </w:r>
                                </w:p>
                              </w:tc>
                              <w:tc>
                                <w:tcPr>
                                  <w:tcW w:w="1134" w:type="dxa"/>
                                </w:tcPr>
                                <w:p w:rsidR="00845CC7" w:rsidRDefault="00845CC7" w:rsidP="00C47F76">
                                  <w:pPr>
                                    <w:rPr>
                                      <w:rFonts w:hint="eastAsia"/>
                                    </w:rPr>
                                  </w:pPr>
                                  <w:r>
                                    <w:rPr>
                                      <w:rFonts w:hint="eastAsia"/>
                                    </w:rPr>
                                    <w:t>0.125</w:t>
                                  </w:r>
                                </w:p>
                              </w:tc>
                              <w:tc>
                                <w:tcPr>
                                  <w:tcW w:w="1677" w:type="dxa"/>
                                </w:tcPr>
                                <w:p w:rsidR="00845CC7" w:rsidRDefault="00845CC7" w:rsidP="00C47F76">
                                  <w:pPr>
                                    <w:rPr>
                                      <w:rFonts w:hint="eastAsia"/>
                                    </w:rPr>
                                  </w:pPr>
                                  <w:r>
                                    <w:rPr>
                                      <w:rFonts w:hint="eastAsia"/>
                                    </w:rPr>
                                    <w:t>0.0</w:t>
                                  </w:r>
                                  <w:r>
                                    <w:t>03094</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=5000</w:t>
                                  </w:r>
                                </w:p>
                              </w:tc>
                              <w:tc>
                                <w:tcPr>
                                  <w:tcW w:w="851" w:type="dxa"/>
                                </w:tcPr>
                                <w:p w:rsidR="00845CC7" w:rsidRDefault="00845CC7" w:rsidP="00C47F76">
                                  <w:pPr>
                                    <w:rPr>
                                      <w:rFonts w:hint="eastAsia"/>
                                    </w:rPr>
                                  </w:pPr>
                                  <w:r>
                                    <w:rPr>
                                      <w:rFonts w:hint="eastAsia"/>
                                    </w:rPr>
                                    <w:t>0.40</w:t>
                                  </w:r>
                                </w:p>
                              </w:tc>
                              <w:tc>
                                <w:tcPr>
                                  <w:tcW w:w="1134" w:type="dxa"/>
                                </w:tcPr>
                                <w:p w:rsidR="00845CC7" w:rsidRDefault="00845CC7" w:rsidP="00C47F76">
                                  <w:pPr>
                                    <w:rPr>
                                      <w:rFonts w:hint="eastAsia"/>
                                    </w:rPr>
                                  </w:pPr>
                                  <w:r>
                                    <w:rPr>
                                      <w:rFonts w:hint="eastAsia"/>
                                    </w:rPr>
                                    <w:t>0.125</w:t>
                                  </w:r>
                                </w:p>
                              </w:tc>
                              <w:tc>
                                <w:tcPr>
                                  <w:tcW w:w="1677" w:type="dxa"/>
                                </w:tcPr>
                                <w:p w:rsidR="00845CC7" w:rsidRDefault="00845CC7" w:rsidP="00C47F76">
                                  <w:pPr>
                                    <w:rPr>
                                      <w:rFonts w:hint="eastAsia"/>
                                    </w:rPr>
                                  </w:pPr>
                                  <w:r>
                                    <w:rPr>
                                      <w:rFonts w:hint="eastAsia"/>
                                    </w:rPr>
                                    <w:t>0.00</w:t>
                                  </w:r>
                                  <w:r>
                                    <w:t>2551</w:t>
                                  </w:r>
                                </w:p>
                              </w:tc>
                            </w:tr>
                            <w:tr w:rsidR="00845CC7" w:rsidTr="00095C20">
                              <w:tc>
                                <w:tcPr>
                                  <w:tcW w:w="2689" w:type="dxa"/>
                                  <w:vMerge w:val="restart"/>
                                  <w:vAlign w:val="center"/>
                                </w:tcPr>
                                <w:p w:rsidR="00845CC7" w:rsidRDefault="00845CC7" w:rsidP="00C47F76">
                                  <w:pPr>
                                    <w:rPr>
                                      <w:rFonts w:hint="eastAsia"/>
                                    </w:rPr>
                                  </w:pPr>
                                  <w:r>
                                    <w:rPr>
                                      <w:rFonts w:hint="eastAsia"/>
                                    </w:rPr>
                                    <w:t>椭球</w:t>
                                  </w:r>
                                  <w:r>
                                    <w:t>方法</w:t>
                                  </w:r>
                                </w:p>
                              </w:tc>
                              <w:tc>
                                <w:tcPr>
                                  <w:tcW w:w="1847" w:type="dxa"/>
                                </w:tcPr>
                                <w:p w:rsidR="00845CC7" w:rsidRDefault="00845CC7" w:rsidP="00C47F76">
                                  <w:r w:rsidRPr="00027034">
                                    <w:rPr>
                                      <w:i/>
                                    </w:rPr>
                                    <w:t>n</w:t>
                                  </w:r>
                                  <w:r>
                                    <w:t>=100</w:t>
                                  </w:r>
                                </w:p>
                              </w:tc>
                              <w:tc>
                                <w:tcPr>
                                  <w:tcW w:w="851" w:type="dxa"/>
                                </w:tcPr>
                                <w:p w:rsidR="00845CC7" w:rsidRDefault="00845CC7" w:rsidP="00C47F76">
                                  <w:pPr>
                                    <w:rPr>
                                      <w:rFonts w:hint="eastAsia"/>
                                    </w:rPr>
                                  </w:pPr>
                                  <w:r>
                                    <w:rPr>
                                      <w:rFonts w:hint="eastAsia"/>
                                    </w:rPr>
                                    <w:t>0.47</w:t>
                                  </w:r>
                                </w:p>
                              </w:tc>
                              <w:tc>
                                <w:tcPr>
                                  <w:tcW w:w="1134" w:type="dxa"/>
                                </w:tcPr>
                                <w:p w:rsidR="00845CC7" w:rsidRDefault="00845CC7" w:rsidP="00C47F76">
                                  <w:pPr>
                                    <w:rPr>
                                      <w:rFonts w:hint="eastAsia"/>
                                    </w:rPr>
                                  </w:pPr>
                                  <w:r>
                                    <w:rPr>
                                      <w:rFonts w:hint="eastAsia"/>
                                    </w:rPr>
                                    <w:t>0.127</w:t>
                                  </w:r>
                                </w:p>
                              </w:tc>
                              <w:tc>
                                <w:tcPr>
                                  <w:tcW w:w="1677" w:type="dxa"/>
                                </w:tcPr>
                                <w:p w:rsidR="00845CC7" w:rsidRDefault="00845CC7" w:rsidP="00C47F76">
                                  <w:pPr>
                                    <w:rPr>
                                      <w:rFonts w:hint="eastAsia"/>
                                    </w:rPr>
                                  </w:pPr>
                                  <w:r>
                                    <w:rPr>
                                      <w:rFonts w:hint="eastAsia"/>
                                    </w:rPr>
                                    <w:t>0.001</w:t>
                                  </w:r>
                                  <w:r>
                                    <w:t>500</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w:t>
                                  </w:r>
                                </w:p>
                              </w:tc>
                              <w:tc>
                                <w:tcPr>
                                  <w:tcW w:w="851" w:type="dxa"/>
                                </w:tcPr>
                                <w:p w:rsidR="00845CC7" w:rsidRDefault="00845CC7" w:rsidP="00C47F76">
                                  <w:pPr>
                                    <w:rPr>
                                      <w:rFonts w:hint="eastAsia"/>
                                    </w:rPr>
                                  </w:pPr>
                                  <w:r>
                                    <w:rPr>
                                      <w:rFonts w:hint="eastAsia"/>
                                    </w:rPr>
                                    <w:t>0.47</w:t>
                                  </w:r>
                                </w:p>
                              </w:tc>
                              <w:tc>
                                <w:tcPr>
                                  <w:tcW w:w="1134" w:type="dxa"/>
                                </w:tcPr>
                                <w:p w:rsidR="00845CC7" w:rsidRDefault="00845CC7" w:rsidP="00C47F76">
                                  <w:pPr>
                                    <w:rPr>
                                      <w:rFonts w:hint="eastAsia"/>
                                    </w:rPr>
                                  </w:pPr>
                                  <w:r>
                                    <w:rPr>
                                      <w:rFonts w:hint="eastAsia"/>
                                    </w:rPr>
                                    <w:t>0.127</w:t>
                                  </w:r>
                                </w:p>
                              </w:tc>
                              <w:tc>
                                <w:tcPr>
                                  <w:tcW w:w="1677" w:type="dxa"/>
                                </w:tcPr>
                                <w:p w:rsidR="00845CC7" w:rsidRDefault="00845CC7" w:rsidP="00C47F76">
                                  <w:pPr>
                                    <w:rPr>
                                      <w:rFonts w:hint="eastAsia"/>
                                    </w:rPr>
                                  </w:pPr>
                                  <w:r>
                                    <w:rPr>
                                      <w:rFonts w:hint="eastAsia"/>
                                    </w:rPr>
                                    <w:t>0.0016</w:t>
                                  </w:r>
                                  <w:r>
                                    <w:t>52</w:t>
                                  </w:r>
                                </w:p>
                              </w:tc>
                            </w:tr>
                            <w:tr w:rsidR="00845CC7" w:rsidTr="00095C20">
                              <w:tc>
                                <w:tcPr>
                                  <w:tcW w:w="2689" w:type="dxa"/>
                                  <w:vMerge/>
                                  <w:tcBorders>
                                    <w:bottom w:val="single" w:sz="18" w:space="0" w:color="auto"/>
                                  </w:tcBorders>
                                </w:tcPr>
                                <w:p w:rsidR="00845CC7" w:rsidRDefault="00845CC7" w:rsidP="00C47F76">
                                  <w:pPr>
                                    <w:rPr>
                                      <w:rFonts w:hint="eastAsia"/>
                                    </w:rPr>
                                  </w:pPr>
                                </w:p>
                              </w:tc>
                              <w:tc>
                                <w:tcPr>
                                  <w:tcW w:w="1847" w:type="dxa"/>
                                  <w:tcBorders>
                                    <w:bottom w:val="single" w:sz="18" w:space="0" w:color="auto"/>
                                  </w:tcBorders>
                                </w:tcPr>
                                <w:p w:rsidR="00845CC7" w:rsidRPr="00027034" w:rsidRDefault="00845CC7" w:rsidP="00C47F76">
                                  <w:pPr>
                                    <w:rPr>
                                      <w:i/>
                                    </w:rPr>
                                  </w:pPr>
                                  <w:r w:rsidRPr="00027034">
                                    <w:rPr>
                                      <w:i/>
                                    </w:rPr>
                                    <w:t>n</w:t>
                                  </w:r>
                                  <w:r>
                                    <w:t>=5000</w:t>
                                  </w:r>
                                </w:p>
                              </w:tc>
                              <w:tc>
                                <w:tcPr>
                                  <w:tcW w:w="851" w:type="dxa"/>
                                  <w:tcBorders>
                                    <w:bottom w:val="single" w:sz="18" w:space="0" w:color="auto"/>
                                  </w:tcBorders>
                                </w:tcPr>
                                <w:p w:rsidR="00845CC7" w:rsidRDefault="00845CC7" w:rsidP="00C47F76">
                                  <w:pPr>
                                    <w:rPr>
                                      <w:rFonts w:hint="eastAsia"/>
                                    </w:rPr>
                                  </w:pPr>
                                  <w:r>
                                    <w:rPr>
                                      <w:rFonts w:hint="eastAsia"/>
                                    </w:rPr>
                                    <w:t>0.47</w:t>
                                  </w:r>
                                </w:p>
                              </w:tc>
                              <w:tc>
                                <w:tcPr>
                                  <w:tcW w:w="1134" w:type="dxa"/>
                                  <w:tcBorders>
                                    <w:bottom w:val="single" w:sz="18" w:space="0" w:color="auto"/>
                                  </w:tcBorders>
                                </w:tcPr>
                                <w:p w:rsidR="00845CC7" w:rsidRDefault="00845CC7" w:rsidP="00C47F76">
                                  <w:pPr>
                                    <w:rPr>
                                      <w:rFonts w:hint="eastAsia"/>
                                    </w:rPr>
                                  </w:pPr>
                                  <w:r>
                                    <w:rPr>
                                      <w:rFonts w:hint="eastAsia"/>
                                    </w:rPr>
                                    <w:t>0.127</w:t>
                                  </w:r>
                                </w:p>
                              </w:tc>
                              <w:tc>
                                <w:tcPr>
                                  <w:tcW w:w="1677" w:type="dxa"/>
                                  <w:tcBorders>
                                    <w:bottom w:val="single" w:sz="18" w:space="0" w:color="auto"/>
                                  </w:tcBorders>
                                </w:tcPr>
                                <w:p w:rsidR="00845CC7" w:rsidRDefault="00845CC7" w:rsidP="00C47F76">
                                  <w:pPr>
                                    <w:rPr>
                                      <w:rFonts w:hint="eastAsia"/>
                                    </w:rPr>
                                  </w:pPr>
                                  <w:r>
                                    <w:rPr>
                                      <w:rFonts w:hint="eastAsia"/>
                                    </w:rPr>
                                    <w:t>0.001</w:t>
                                  </w:r>
                                  <w:r>
                                    <w:t>014</w:t>
                                  </w:r>
                                </w:p>
                              </w:tc>
                            </w:tr>
                          </w:tbl>
                          <w:p w:rsidR="00845CC7" w:rsidRDefault="00845CC7">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8" type="#_x0000_t202" style="position:absolute;left:0;text-align:left;margin-left:-2.95pt;margin-top:5.6pt;width:425.3pt;height:300.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" filled="f" stroked="f" strokeweight=".5pt">
                <v:textbox>
                  <w:txbxContent>
                    <w:p w:rsidR="00845CC7" w:rsidRDefault="00845CC7" w:rsidP="00845CC7">
                      <w:pPr>
                        <w:jc w:val="center"/>
                      </w:pPr>
                      <w:r>
                        <w:rPr>
                          <w:rFonts w:hint="eastAsia"/>
                        </w:rPr>
                        <w:t>表</w:t>
                      </w:r>
                      <w:r>
                        <w:rPr>
                          <w:rFonts w:hint="eastAsia"/>
                        </w:rPr>
                        <w:t>2</w:t>
                      </w:r>
                    </w:p>
                    <w:p w:rsidR="00845CC7" w:rsidRDefault="00424892" w:rsidP="00424892">
                      <w:pPr>
                        <w:ind w:firstLineChars="202" w:firstLine="424"/>
                        <w:rPr>
                          <w:rFonts w:hint="eastAsia"/>
                        </w:rPr>
                      </w:pPr>
                      <w:r w:rsidRPr="00424892">
                        <w:rPr>
                          <w:rFonts w:hint="eastAsia"/>
                        </w:rPr>
                        <w:t>在</w:t>
                      </w:r>
                      <w:r w:rsidRPr="00424892">
                        <w:rPr>
                          <w:rFonts w:hint="eastAsia"/>
                        </w:rPr>
                        <w:t>NVIDIA GTX 580</w:t>
                      </w:r>
                      <w:r w:rsidRPr="00424892">
                        <w:rPr>
                          <w:rFonts w:hint="eastAsia"/>
                        </w:rPr>
                        <w:t>和</w:t>
                      </w:r>
                      <w:r w:rsidRPr="00424892">
                        <w:rPr>
                          <w:rFonts w:hint="eastAsia"/>
                        </w:rPr>
                        <w:t>GTX 980Ti</w:t>
                      </w:r>
                      <w:r w:rsidRPr="00424892">
                        <w:rPr>
                          <w:rFonts w:hint="eastAsia"/>
                        </w:rPr>
                        <w:t>上，每个边缘的渲染时间以毫秒为单位，具有三峰形状近似的呈现精度</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47"/>
                        <w:gridCol w:w="851"/>
                        <w:gridCol w:w="1134"/>
                        <w:gridCol w:w="1677"/>
                      </w:tblGrid>
                      <w:tr w:rsidR="00845CC7" w:rsidTr="00095C20">
                        <w:tc>
                          <w:tcPr>
                            <w:tcW w:w="2689" w:type="dxa"/>
                            <w:tcBorders>
                              <w:top w:val="single" w:sz="18" w:space="0" w:color="auto"/>
                              <w:bottom w:val="single" w:sz="18" w:space="0" w:color="auto"/>
                            </w:tcBorders>
                          </w:tcPr>
                          <w:p w:rsidR="00845CC7" w:rsidRPr="00F64162" w:rsidRDefault="00845CC7" w:rsidP="00095C20">
                            <w:pPr>
                              <w:jc w:val="left"/>
                              <w:rPr>
                                <w:b/>
                              </w:rPr>
                            </w:pPr>
                            <w:r w:rsidRPr="00F64162">
                              <w:rPr>
                                <w:rFonts w:hint="eastAsia"/>
                                <w:b/>
                              </w:rPr>
                              <w:t>方法</w:t>
                            </w:r>
                          </w:p>
                        </w:tc>
                        <w:tc>
                          <w:tcPr>
                            <w:tcW w:w="1847" w:type="dxa"/>
                            <w:tcBorders>
                              <w:top w:val="single" w:sz="18" w:space="0" w:color="auto"/>
                              <w:bottom w:val="single" w:sz="18" w:space="0" w:color="auto"/>
                            </w:tcBorders>
                          </w:tcPr>
                          <w:p w:rsidR="00845CC7" w:rsidRPr="00F64162" w:rsidRDefault="00845CC7" w:rsidP="00095C20">
                            <w:pPr>
                              <w:jc w:val="left"/>
                              <w:rPr>
                                <w:b/>
                              </w:rPr>
                            </w:pPr>
                            <w:r w:rsidRPr="00F64162">
                              <w:rPr>
                                <w:rFonts w:hint="eastAsia"/>
                                <w:b/>
                              </w:rPr>
                              <w:t>指数</w:t>
                            </w:r>
                          </w:p>
                        </w:tc>
                        <w:tc>
                          <w:tcPr>
                            <w:tcW w:w="1985" w:type="dxa"/>
                            <w:gridSpan w:val="2"/>
                            <w:tcBorders>
                              <w:top w:val="single" w:sz="18" w:space="0" w:color="auto"/>
                              <w:bottom w:val="single" w:sz="18" w:space="0" w:color="auto"/>
                            </w:tcBorders>
                          </w:tcPr>
                          <w:p w:rsidR="00845CC7" w:rsidRPr="00F64162" w:rsidRDefault="00845CC7" w:rsidP="00F64162">
                            <w:pPr>
                              <w:jc w:val="center"/>
                              <w:rPr>
                                <w:b/>
                              </w:rPr>
                            </w:pPr>
                            <w:r w:rsidRPr="00F64162">
                              <w:rPr>
                                <w:rFonts w:hint="eastAsia"/>
                                <w:b/>
                              </w:rPr>
                              <w:t>时间</w:t>
                            </w:r>
                            <w:r w:rsidRPr="00F64162">
                              <w:rPr>
                                <w:b/>
                              </w:rPr>
                              <w:t>/</w:t>
                            </w:r>
                            <w:r w:rsidRPr="00F64162">
                              <w:rPr>
                                <w:rFonts w:hint="eastAsia"/>
                                <w:b/>
                              </w:rPr>
                              <w:t>边</w:t>
                            </w:r>
                          </w:p>
                          <w:p w:rsidR="00845CC7" w:rsidRPr="00F64162" w:rsidRDefault="00845CC7" w:rsidP="00F64162">
                            <w:pPr>
                              <w:jc w:val="center"/>
                              <w:rPr>
                                <w:rFonts w:hint="eastAsia"/>
                                <w:b/>
                              </w:rPr>
                            </w:pPr>
                            <w:r w:rsidRPr="00F64162">
                              <w:rPr>
                                <w:rFonts w:hint="eastAsia"/>
                                <w:b/>
                              </w:rPr>
                              <w:t>(ms)</w:t>
                            </w:r>
                          </w:p>
                        </w:tc>
                        <w:tc>
                          <w:tcPr>
                            <w:tcW w:w="1677" w:type="dxa"/>
                            <w:tcBorders>
                              <w:top w:val="single" w:sz="18" w:space="0" w:color="auto"/>
                              <w:bottom w:val="single" w:sz="18" w:space="0" w:color="auto"/>
                            </w:tcBorders>
                          </w:tcPr>
                          <w:p w:rsidR="00845CC7" w:rsidRPr="00F64162" w:rsidRDefault="00845CC7" w:rsidP="00F64162">
                            <w:pPr>
                              <w:jc w:val="center"/>
                              <w:rPr>
                                <w:b/>
                              </w:rPr>
                            </w:pPr>
                            <w:r w:rsidRPr="00F64162">
                              <w:rPr>
                                <w:rFonts w:hint="eastAsia"/>
                                <w:b/>
                              </w:rPr>
                              <w:t>RMSE</w:t>
                            </w:r>
                          </w:p>
                        </w:tc>
                      </w:tr>
                      <w:tr w:rsidR="00845CC7" w:rsidTr="00095C20">
                        <w:tc>
                          <w:tcPr>
                            <w:tcW w:w="2689" w:type="dxa"/>
                            <w:vMerge w:val="restart"/>
                            <w:tcBorders>
                              <w:top w:val="single" w:sz="18" w:space="0" w:color="auto"/>
                            </w:tcBorders>
                            <w:vAlign w:val="center"/>
                          </w:tcPr>
                          <w:p w:rsidR="00845CC7" w:rsidRDefault="00845CC7" w:rsidP="00C47F76">
                            <w:pPr>
                              <w:rPr>
                                <w:rFonts w:hint="eastAsia"/>
                              </w:rPr>
                            </w:pPr>
                            <w:r>
                              <w:rPr>
                                <w:rFonts w:hint="eastAsia"/>
                              </w:rPr>
                              <w:t>Arvo</w:t>
                            </w:r>
                            <w:r>
                              <w:rPr>
                                <w:rFonts w:hint="eastAsia"/>
                              </w:rPr>
                              <w:t>（参照）</w:t>
                            </w:r>
                          </w:p>
                        </w:tc>
                        <w:tc>
                          <w:tcPr>
                            <w:tcW w:w="1847" w:type="dxa"/>
                            <w:tcBorders>
                              <w:top w:val="single" w:sz="18" w:space="0" w:color="auto"/>
                            </w:tcBorders>
                          </w:tcPr>
                          <w:p w:rsidR="00845CC7" w:rsidRDefault="00845CC7">
                            <w:r w:rsidRPr="00027034">
                              <w:rPr>
                                <w:i/>
                              </w:rPr>
                              <w:t>n</w:t>
                            </w:r>
                            <w:r>
                              <w:t>=100</w:t>
                            </w:r>
                          </w:p>
                        </w:tc>
                        <w:tc>
                          <w:tcPr>
                            <w:tcW w:w="851" w:type="dxa"/>
                            <w:tcBorders>
                              <w:top w:val="single" w:sz="18" w:space="0" w:color="auto"/>
                            </w:tcBorders>
                          </w:tcPr>
                          <w:p w:rsidR="00845CC7" w:rsidRDefault="00845CC7">
                            <w:r>
                              <w:rPr>
                                <w:rFonts w:hint="eastAsia"/>
                              </w:rPr>
                              <w:t>13.6</w:t>
                            </w:r>
                          </w:p>
                        </w:tc>
                        <w:tc>
                          <w:tcPr>
                            <w:tcW w:w="1134" w:type="dxa"/>
                            <w:tcBorders>
                              <w:top w:val="single" w:sz="18" w:space="0" w:color="auto"/>
                            </w:tcBorders>
                          </w:tcPr>
                          <w:p w:rsidR="00845CC7" w:rsidRDefault="00845CC7">
                            <w:r>
                              <w:rPr>
                                <w:rFonts w:hint="eastAsia"/>
                              </w:rPr>
                              <w:t>0.41</w:t>
                            </w:r>
                          </w:p>
                        </w:tc>
                        <w:tc>
                          <w:tcPr>
                            <w:tcW w:w="1677" w:type="dxa"/>
                            <w:tcBorders>
                              <w:top w:val="single" w:sz="18" w:space="0" w:color="auto"/>
                            </w:tcBorders>
                          </w:tcPr>
                          <w:p w:rsidR="00845CC7" w:rsidRDefault="00845CC7">
                            <w:r>
                              <w:rPr>
                                <w:rFonts w:hint="eastAsia"/>
                              </w:rPr>
                              <w:t>n/a</w:t>
                            </w:r>
                          </w:p>
                        </w:tc>
                      </w:tr>
                      <w:tr w:rsidR="00845CC7" w:rsidTr="00095C20">
                        <w:tc>
                          <w:tcPr>
                            <w:tcW w:w="2689" w:type="dxa"/>
                            <w:vMerge/>
                          </w:tcPr>
                          <w:p w:rsidR="00845CC7" w:rsidRDefault="00845CC7">
                            <w:pPr>
                              <w:rPr>
                                <w:rFonts w:hint="eastAsia"/>
                              </w:rPr>
                            </w:pPr>
                          </w:p>
                        </w:tc>
                        <w:tc>
                          <w:tcPr>
                            <w:tcW w:w="1847" w:type="dxa"/>
                          </w:tcPr>
                          <w:p w:rsidR="00845CC7" w:rsidRPr="00027034" w:rsidRDefault="00845CC7">
                            <w:pPr>
                              <w:rPr>
                                <w:i/>
                              </w:rPr>
                            </w:pPr>
                            <w:r w:rsidRPr="00027034">
                              <w:rPr>
                                <w:i/>
                              </w:rPr>
                              <w:t>n</w:t>
                            </w:r>
                            <w:r>
                              <w:t>=500</w:t>
                            </w:r>
                          </w:p>
                        </w:tc>
                        <w:tc>
                          <w:tcPr>
                            <w:tcW w:w="851" w:type="dxa"/>
                          </w:tcPr>
                          <w:p w:rsidR="00845CC7" w:rsidRDefault="00845CC7">
                            <w:pPr>
                              <w:rPr>
                                <w:rFonts w:hint="eastAsia"/>
                              </w:rPr>
                            </w:pPr>
                            <w:r>
                              <w:rPr>
                                <w:rFonts w:hint="eastAsia"/>
                              </w:rPr>
                              <w:t>49</w:t>
                            </w:r>
                          </w:p>
                        </w:tc>
                        <w:tc>
                          <w:tcPr>
                            <w:tcW w:w="1134" w:type="dxa"/>
                          </w:tcPr>
                          <w:p w:rsidR="00845CC7" w:rsidRDefault="00845CC7">
                            <w:pPr>
                              <w:rPr>
                                <w:rFonts w:hint="eastAsia"/>
                              </w:rPr>
                            </w:pPr>
                            <w:r>
                              <w:rPr>
                                <w:rFonts w:hint="eastAsia"/>
                              </w:rPr>
                              <w:t>1.57</w:t>
                            </w:r>
                          </w:p>
                        </w:tc>
                        <w:tc>
                          <w:tcPr>
                            <w:tcW w:w="1677" w:type="dxa"/>
                          </w:tcPr>
                          <w:p w:rsidR="00845CC7" w:rsidRDefault="00845CC7">
                            <w:pPr>
                              <w:rPr>
                                <w:rFonts w:hint="eastAsia"/>
                              </w:rPr>
                            </w:pPr>
                            <w:r>
                              <w:rPr>
                                <w:rFonts w:hint="eastAsia"/>
                              </w:rPr>
                              <w:t>n/a</w:t>
                            </w:r>
                          </w:p>
                        </w:tc>
                      </w:tr>
                      <w:tr w:rsidR="00845CC7" w:rsidTr="00095C20">
                        <w:tc>
                          <w:tcPr>
                            <w:tcW w:w="2689" w:type="dxa"/>
                            <w:vMerge/>
                          </w:tcPr>
                          <w:p w:rsidR="00845CC7" w:rsidRDefault="00845CC7">
                            <w:pPr>
                              <w:rPr>
                                <w:rFonts w:hint="eastAsia"/>
                              </w:rPr>
                            </w:pPr>
                          </w:p>
                        </w:tc>
                        <w:tc>
                          <w:tcPr>
                            <w:tcW w:w="1847" w:type="dxa"/>
                          </w:tcPr>
                          <w:p w:rsidR="00845CC7" w:rsidRPr="00027034" w:rsidRDefault="00845CC7">
                            <w:pPr>
                              <w:rPr>
                                <w:i/>
                              </w:rPr>
                            </w:pPr>
                            <w:r w:rsidRPr="00027034">
                              <w:rPr>
                                <w:i/>
                              </w:rPr>
                              <w:t>n</w:t>
                            </w:r>
                            <w:r>
                              <w:t>=5000</w:t>
                            </w:r>
                          </w:p>
                        </w:tc>
                        <w:tc>
                          <w:tcPr>
                            <w:tcW w:w="851" w:type="dxa"/>
                          </w:tcPr>
                          <w:p w:rsidR="00845CC7" w:rsidRDefault="00845CC7">
                            <w:pPr>
                              <w:rPr>
                                <w:rFonts w:hint="eastAsia"/>
                              </w:rPr>
                            </w:pPr>
                            <w:r>
                              <w:rPr>
                                <w:rFonts w:hint="eastAsia"/>
                              </w:rPr>
                              <w:t>476</w:t>
                            </w:r>
                          </w:p>
                        </w:tc>
                        <w:tc>
                          <w:tcPr>
                            <w:tcW w:w="1134" w:type="dxa"/>
                          </w:tcPr>
                          <w:p w:rsidR="00845CC7" w:rsidRDefault="00845CC7">
                            <w:pPr>
                              <w:rPr>
                                <w:rFonts w:hint="eastAsia"/>
                              </w:rPr>
                            </w:pPr>
                            <w:r>
                              <w:rPr>
                                <w:rFonts w:hint="eastAsia"/>
                              </w:rPr>
                              <w:t>9.8</w:t>
                            </w:r>
                          </w:p>
                        </w:tc>
                        <w:tc>
                          <w:tcPr>
                            <w:tcW w:w="1677" w:type="dxa"/>
                          </w:tcPr>
                          <w:p w:rsidR="00845CC7" w:rsidRDefault="00845CC7">
                            <w:pPr>
                              <w:rPr>
                                <w:rFonts w:hint="eastAsia"/>
                              </w:rPr>
                            </w:pPr>
                            <w:r>
                              <w:rPr>
                                <w:rFonts w:hint="eastAsia"/>
                              </w:rPr>
                              <w:t>n/a</w:t>
                            </w:r>
                          </w:p>
                        </w:tc>
                      </w:tr>
                      <w:tr w:rsidR="00845CC7" w:rsidTr="00095C20">
                        <w:tc>
                          <w:tcPr>
                            <w:tcW w:w="2689" w:type="dxa"/>
                            <w:vMerge w:val="restart"/>
                            <w:vAlign w:val="center"/>
                          </w:tcPr>
                          <w:p w:rsidR="00845CC7" w:rsidRDefault="00845CC7" w:rsidP="00C47F76">
                            <w:pPr>
                              <w:rPr>
                                <w:rFonts w:hint="eastAsia"/>
                              </w:rPr>
                            </w:pPr>
                            <w:r>
                              <w:rPr>
                                <w:rFonts w:hint="eastAsia"/>
                              </w:rPr>
                              <w:t>洛伦兹方法</w:t>
                            </w:r>
                          </w:p>
                        </w:tc>
                        <w:tc>
                          <w:tcPr>
                            <w:tcW w:w="1847" w:type="dxa"/>
                          </w:tcPr>
                          <w:p w:rsidR="00845CC7" w:rsidRDefault="00845CC7" w:rsidP="00C47F76">
                            <w:r w:rsidRPr="00027034">
                              <w:rPr>
                                <w:i/>
                              </w:rPr>
                              <w:t>n</w:t>
                            </w:r>
                            <w:r>
                              <w:t>=100</w:t>
                            </w:r>
                          </w:p>
                        </w:tc>
                        <w:tc>
                          <w:tcPr>
                            <w:tcW w:w="851" w:type="dxa"/>
                          </w:tcPr>
                          <w:p w:rsidR="00845CC7" w:rsidRDefault="00845CC7" w:rsidP="00C47F76">
                            <w:pPr>
                              <w:rPr>
                                <w:rFonts w:hint="eastAsia"/>
                              </w:rPr>
                            </w:pPr>
                            <w:r>
                              <w:rPr>
                                <w:rFonts w:hint="eastAsia"/>
                              </w:rPr>
                              <w:t>0.25</w:t>
                            </w:r>
                          </w:p>
                        </w:tc>
                        <w:tc>
                          <w:tcPr>
                            <w:tcW w:w="1134" w:type="dxa"/>
                          </w:tcPr>
                          <w:p w:rsidR="00845CC7" w:rsidRDefault="00845CC7" w:rsidP="00C47F76">
                            <w:pPr>
                              <w:rPr>
                                <w:rFonts w:hint="eastAsia"/>
                              </w:rPr>
                            </w:pPr>
                            <w:r>
                              <w:rPr>
                                <w:rFonts w:hint="eastAsia"/>
                              </w:rPr>
                              <w:t>0.12</w:t>
                            </w:r>
                          </w:p>
                        </w:tc>
                        <w:tc>
                          <w:tcPr>
                            <w:tcW w:w="1677" w:type="dxa"/>
                          </w:tcPr>
                          <w:p w:rsidR="00845CC7" w:rsidRDefault="00845CC7" w:rsidP="00C47F76">
                            <w:pPr>
                              <w:rPr>
                                <w:rFonts w:hint="eastAsia"/>
                              </w:rPr>
                            </w:pPr>
                            <w:r>
                              <w:rPr>
                                <w:rFonts w:hint="eastAsia"/>
                              </w:rPr>
                              <w:t>0.004</w:t>
                            </w:r>
                            <w:r>
                              <w:t>354</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w:t>
                            </w:r>
                          </w:p>
                        </w:tc>
                        <w:tc>
                          <w:tcPr>
                            <w:tcW w:w="851" w:type="dxa"/>
                          </w:tcPr>
                          <w:p w:rsidR="00845CC7" w:rsidRDefault="00845CC7" w:rsidP="00C47F76">
                            <w:pPr>
                              <w:rPr>
                                <w:rFonts w:hint="eastAsia"/>
                              </w:rPr>
                            </w:pPr>
                            <w:r>
                              <w:rPr>
                                <w:rFonts w:hint="eastAsia"/>
                              </w:rPr>
                              <w:t>0.25</w:t>
                            </w:r>
                          </w:p>
                        </w:tc>
                        <w:tc>
                          <w:tcPr>
                            <w:tcW w:w="1134" w:type="dxa"/>
                          </w:tcPr>
                          <w:p w:rsidR="00845CC7" w:rsidRDefault="00845CC7" w:rsidP="00C47F76">
                            <w:pPr>
                              <w:rPr>
                                <w:rFonts w:hint="eastAsia"/>
                              </w:rPr>
                            </w:pPr>
                            <w:r>
                              <w:rPr>
                                <w:rFonts w:hint="eastAsia"/>
                              </w:rPr>
                              <w:t>0.12</w:t>
                            </w:r>
                          </w:p>
                        </w:tc>
                        <w:tc>
                          <w:tcPr>
                            <w:tcW w:w="1677" w:type="dxa"/>
                          </w:tcPr>
                          <w:p w:rsidR="00845CC7" w:rsidRDefault="00845CC7" w:rsidP="00C47F76">
                            <w:pPr>
                              <w:rPr>
                                <w:rFonts w:hint="eastAsia"/>
                              </w:rPr>
                            </w:pPr>
                            <w:r>
                              <w:rPr>
                                <w:rFonts w:hint="eastAsia"/>
                              </w:rPr>
                              <w:t>0.00</w:t>
                            </w:r>
                            <w:r>
                              <w:t>5506</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=5000</w:t>
                            </w:r>
                          </w:p>
                        </w:tc>
                        <w:tc>
                          <w:tcPr>
                            <w:tcW w:w="851" w:type="dxa"/>
                          </w:tcPr>
                          <w:p w:rsidR="00845CC7" w:rsidRDefault="00845CC7" w:rsidP="00C47F76">
                            <w:pPr>
                              <w:rPr>
                                <w:rFonts w:hint="eastAsia"/>
                              </w:rPr>
                            </w:pPr>
                            <w:r>
                              <w:rPr>
                                <w:rFonts w:hint="eastAsia"/>
                              </w:rPr>
                              <w:t>0.25</w:t>
                            </w:r>
                          </w:p>
                        </w:tc>
                        <w:tc>
                          <w:tcPr>
                            <w:tcW w:w="1134" w:type="dxa"/>
                          </w:tcPr>
                          <w:p w:rsidR="00845CC7" w:rsidRDefault="00845CC7" w:rsidP="00C47F76">
                            <w:pPr>
                              <w:rPr>
                                <w:rFonts w:hint="eastAsia"/>
                              </w:rPr>
                            </w:pPr>
                            <w:r>
                              <w:rPr>
                                <w:rFonts w:hint="eastAsia"/>
                              </w:rPr>
                              <w:t>0.12</w:t>
                            </w:r>
                          </w:p>
                        </w:tc>
                        <w:tc>
                          <w:tcPr>
                            <w:tcW w:w="1677" w:type="dxa"/>
                          </w:tcPr>
                          <w:p w:rsidR="00845CC7" w:rsidRDefault="00845CC7" w:rsidP="00C47F76">
                            <w:pPr>
                              <w:rPr>
                                <w:rFonts w:hint="eastAsia"/>
                              </w:rPr>
                            </w:pPr>
                            <w:r>
                              <w:rPr>
                                <w:rFonts w:hint="eastAsia"/>
                              </w:rPr>
                              <w:t>0</w:t>
                            </w:r>
                            <w:r>
                              <w:t>.004128</w:t>
                            </w:r>
                          </w:p>
                        </w:tc>
                      </w:tr>
                      <w:tr w:rsidR="00845CC7" w:rsidTr="00095C20">
                        <w:tc>
                          <w:tcPr>
                            <w:tcW w:w="2689" w:type="dxa"/>
                            <w:vMerge w:val="restart"/>
                            <w:vAlign w:val="center"/>
                          </w:tcPr>
                          <w:p w:rsidR="00845CC7" w:rsidRDefault="00845CC7" w:rsidP="00C47F76">
                            <w:pPr>
                              <w:rPr>
                                <w:rFonts w:hint="eastAsia"/>
                              </w:rPr>
                            </w:pPr>
                            <w:r>
                              <w:rPr>
                                <w:rFonts w:hint="eastAsia"/>
                              </w:rPr>
                              <w:t>洛伦兹</w:t>
                            </w:r>
                            <w:r>
                              <w:t>-</w:t>
                            </w:r>
                            <w:r>
                              <w:t>皮尔森方法</w:t>
                            </w:r>
                          </w:p>
                        </w:tc>
                        <w:tc>
                          <w:tcPr>
                            <w:tcW w:w="1847" w:type="dxa"/>
                          </w:tcPr>
                          <w:p w:rsidR="00845CC7" w:rsidRDefault="00845CC7" w:rsidP="00C47F76">
                            <w:r w:rsidRPr="00027034">
                              <w:rPr>
                                <w:i/>
                              </w:rPr>
                              <w:t>n</w:t>
                            </w:r>
                            <w:r>
                              <w:t>=100</w:t>
                            </w:r>
                          </w:p>
                        </w:tc>
                        <w:tc>
                          <w:tcPr>
                            <w:tcW w:w="851" w:type="dxa"/>
                          </w:tcPr>
                          <w:p w:rsidR="00845CC7" w:rsidRDefault="00845CC7" w:rsidP="00C47F76">
                            <w:pPr>
                              <w:rPr>
                                <w:rFonts w:hint="eastAsia"/>
                              </w:rPr>
                            </w:pPr>
                            <w:r>
                              <w:rPr>
                                <w:rFonts w:hint="eastAsia"/>
                              </w:rPr>
                              <w:t>0.40</w:t>
                            </w:r>
                          </w:p>
                        </w:tc>
                        <w:tc>
                          <w:tcPr>
                            <w:tcW w:w="1134" w:type="dxa"/>
                          </w:tcPr>
                          <w:p w:rsidR="00845CC7" w:rsidRDefault="00845CC7" w:rsidP="00C47F76">
                            <w:pPr>
                              <w:rPr>
                                <w:rFonts w:hint="eastAsia"/>
                              </w:rPr>
                            </w:pPr>
                            <w:r>
                              <w:rPr>
                                <w:rFonts w:hint="eastAsia"/>
                              </w:rPr>
                              <w:t>0.125</w:t>
                            </w:r>
                          </w:p>
                        </w:tc>
                        <w:tc>
                          <w:tcPr>
                            <w:tcW w:w="1677" w:type="dxa"/>
                          </w:tcPr>
                          <w:p w:rsidR="00845CC7" w:rsidRDefault="00845CC7" w:rsidP="00C47F76">
                            <w:pPr>
                              <w:rPr>
                                <w:rFonts w:hint="eastAsia"/>
                              </w:rPr>
                            </w:pPr>
                            <w:r>
                              <w:rPr>
                                <w:rFonts w:hint="eastAsia"/>
                              </w:rPr>
                              <w:t>0.003</w:t>
                            </w:r>
                            <w:r>
                              <w:t>641</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w:t>
                            </w:r>
                          </w:p>
                        </w:tc>
                        <w:tc>
                          <w:tcPr>
                            <w:tcW w:w="851" w:type="dxa"/>
                          </w:tcPr>
                          <w:p w:rsidR="00845CC7" w:rsidRDefault="00845CC7" w:rsidP="00C47F76">
                            <w:pPr>
                              <w:rPr>
                                <w:rFonts w:hint="eastAsia"/>
                              </w:rPr>
                            </w:pPr>
                            <w:r>
                              <w:rPr>
                                <w:rFonts w:hint="eastAsia"/>
                              </w:rPr>
                              <w:t>0.40</w:t>
                            </w:r>
                          </w:p>
                        </w:tc>
                        <w:tc>
                          <w:tcPr>
                            <w:tcW w:w="1134" w:type="dxa"/>
                          </w:tcPr>
                          <w:p w:rsidR="00845CC7" w:rsidRDefault="00845CC7" w:rsidP="00C47F76">
                            <w:pPr>
                              <w:rPr>
                                <w:rFonts w:hint="eastAsia"/>
                              </w:rPr>
                            </w:pPr>
                            <w:r>
                              <w:rPr>
                                <w:rFonts w:hint="eastAsia"/>
                              </w:rPr>
                              <w:t>0.125</w:t>
                            </w:r>
                          </w:p>
                        </w:tc>
                        <w:tc>
                          <w:tcPr>
                            <w:tcW w:w="1677" w:type="dxa"/>
                          </w:tcPr>
                          <w:p w:rsidR="00845CC7" w:rsidRDefault="00845CC7" w:rsidP="00C47F76">
                            <w:pPr>
                              <w:rPr>
                                <w:rFonts w:hint="eastAsia"/>
                              </w:rPr>
                            </w:pPr>
                            <w:r>
                              <w:rPr>
                                <w:rFonts w:hint="eastAsia"/>
                              </w:rPr>
                              <w:t>0.0</w:t>
                            </w:r>
                            <w:r>
                              <w:t>03094</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=5000</w:t>
                            </w:r>
                          </w:p>
                        </w:tc>
                        <w:tc>
                          <w:tcPr>
                            <w:tcW w:w="851" w:type="dxa"/>
                          </w:tcPr>
                          <w:p w:rsidR="00845CC7" w:rsidRDefault="00845CC7" w:rsidP="00C47F76">
                            <w:pPr>
                              <w:rPr>
                                <w:rFonts w:hint="eastAsia"/>
                              </w:rPr>
                            </w:pPr>
                            <w:r>
                              <w:rPr>
                                <w:rFonts w:hint="eastAsia"/>
                              </w:rPr>
                              <w:t>0.40</w:t>
                            </w:r>
                          </w:p>
                        </w:tc>
                        <w:tc>
                          <w:tcPr>
                            <w:tcW w:w="1134" w:type="dxa"/>
                          </w:tcPr>
                          <w:p w:rsidR="00845CC7" w:rsidRDefault="00845CC7" w:rsidP="00C47F76">
                            <w:pPr>
                              <w:rPr>
                                <w:rFonts w:hint="eastAsia"/>
                              </w:rPr>
                            </w:pPr>
                            <w:r>
                              <w:rPr>
                                <w:rFonts w:hint="eastAsia"/>
                              </w:rPr>
                              <w:t>0.125</w:t>
                            </w:r>
                          </w:p>
                        </w:tc>
                        <w:tc>
                          <w:tcPr>
                            <w:tcW w:w="1677" w:type="dxa"/>
                          </w:tcPr>
                          <w:p w:rsidR="00845CC7" w:rsidRDefault="00845CC7" w:rsidP="00C47F76">
                            <w:pPr>
                              <w:rPr>
                                <w:rFonts w:hint="eastAsia"/>
                              </w:rPr>
                            </w:pPr>
                            <w:r>
                              <w:rPr>
                                <w:rFonts w:hint="eastAsia"/>
                              </w:rPr>
                              <w:t>0.00</w:t>
                            </w:r>
                            <w:r>
                              <w:t>2551</w:t>
                            </w:r>
                          </w:p>
                        </w:tc>
                      </w:tr>
                      <w:tr w:rsidR="00845CC7" w:rsidTr="00095C20">
                        <w:tc>
                          <w:tcPr>
                            <w:tcW w:w="2689" w:type="dxa"/>
                            <w:vMerge w:val="restart"/>
                            <w:vAlign w:val="center"/>
                          </w:tcPr>
                          <w:p w:rsidR="00845CC7" w:rsidRDefault="00845CC7" w:rsidP="00C47F76">
                            <w:pPr>
                              <w:rPr>
                                <w:rFonts w:hint="eastAsia"/>
                              </w:rPr>
                            </w:pPr>
                            <w:r>
                              <w:rPr>
                                <w:rFonts w:hint="eastAsia"/>
                              </w:rPr>
                              <w:t>椭球</w:t>
                            </w:r>
                            <w:r>
                              <w:t>方法</w:t>
                            </w:r>
                          </w:p>
                        </w:tc>
                        <w:tc>
                          <w:tcPr>
                            <w:tcW w:w="1847" w:type="dxa"/>
                          </w:tcPr>
                          <w:p w:rsidR="00845CC7" w:rsidRDefault="00845CC7" w:rsidP="00C47F76">
                            <w:r w:rsidRPr="00027034">
                              <w:rPr>
                                <w:i/>
                              </w:rPr>
                              <w:t>n</w:t>
                            </w:r>
                            <w:r>
                              <w:t>=100</w:t>
                            </w:r>
                          </w:p>
                        </w:tc>
                        <w:tc>
                          <w:tcPr>
                            <w:tcW w:w="851" w:type="dxa"/>
                          </w:tcPr>
                          <w:p w:rsidR="00845CC7" w:rsidRDefault="00845CC7" w:rsidP="00C47F76">
                            <w:pPr>
                              <w:rPr>
                                <w:rFonts w:hint="eastAsia"/>
                              </w:rPr>
                            </w:pPr>
                            <w:r>
                              <w:rPr>
                                <w:rFonts w:hint="eastAsia"/>
                              </w:rPr>
                              <w:t>0.47</w:t>
                            </w:r>
                          </w:p>
                        </w:tc>
                        <w:tc>
                          <w:tcPr>
                            <w:tcW w:w="1134" w:type="dxa"/>
                          </w:tcPr>
                          <w:p w:rsidR="00845CC7" w:rsidRDefault="00845CC7" w:rsidP="00C47F76">
                            <w:pPr>
                              <w:rPr>
                                <w:rFonts w:hint="eastAsia"/>
                              </w:rPr>
                            </w:pPr>
                            <w:r>
                              <w:rPr>
                                <w:rFonts w:hint="eastAsia"/>
                              </w:rPr>
                              <w:t>0.127</w:t>
                            </w:r>
                          </w:p>
                        </w:tc>
                        <w:tc>
                          <w:tcPr>
                            <w:tcW w:w="1677" w:type="dxa"/>
                          </w:tcPr>
                          <w:p w:rsidR="00845CC7" w:rsidRDefault="00845CC7" w:rsidP="00C47F76">
                            <w:pPr>
                              <w:rPr>
                                <w:rFonts w:hint="eastAsia"/>
                              </w:rPr>
                            </w:pPr>
                            <w:r>
                              <w:rPr>
                                <w:rFonts w:hint="eastAsia"/>
                              </w:rPr>
                              <w:t>0.001</w:t>
                            </w:r>
                            <w:r>
                              <w:t>500</w:t>
                            </w:r>
                          </w:p>
                        </w:tc>
                      </w:tr>
                      <w:tr w:rsidR="00845CC7" w:rsidTr="00095C20">
                        <w:tc>
                          <w:tcPr>
                            <w:tcW w:w="2689" w:type="dxa"/>
                            <w:vMerge/>
                          </w:tcPr>
                          <w:p w:rsidR="00845CC7" w:rsidRDefault="00845CC7" w:rsidP="00C47F76">
                            <w:pPr>
                              <w:rPr>
                                <w:rFonts w:hint="eastAsia"/>
                              </w:rPr>
                            </w:pPr>
                          </w:p>
                        </w:tc>
                        <w:tc>
                          <w:tcPr>
                            <w:tcW w:w="1847" w:type="dxa"/>
                          </w:tcPr>
                          <w:p w:rsidR="00845CC7" w:rsidRPr="00027034" w:rsidRDefault="00845CC7" w:rsidP="00C47F76">
                            <w:pPr>
                              <w:rPr>
                                <w:i/>
                              </w:rPr>
                            </w:pPr>
                            <w:r w:rsidRPr="00027034">
                              <w:rPr>
                                <w:i/>
                              </w:rPr>
                              <w:t>n</w:t>
                            </w:r>
                            <w:r>
                              <w:t>=500</w:t>
                            </w:r>
                          </w:p>
                        </w:tc>
                        <w:tc>
                          <w:tcPr>
                            <w:tcW w:w="851" w:type="dxa"/>
                          </w:tcPr>
                          <w:p w:rsidR="00845CC7" w:rsidRDefault="00845CC7" w:rsidP="00C47F76">
                            <w:pPr>
                              <w:rPr>
                                <w:rFonts w:hint="eastAsia"/>
                              </w:rPr>
                            </w:pPr>
                            <w:r>
                              <w:rPr>
                                <w:rFonts w:hint="eastAsia"/>
                              </w:rPr>
                              <w:t>0.47</w:t>
                            </w:r>
                          </w:p>
                        </w:tc>
                        <w:tc>
                          <w:tcPr>
                            <w:tcW w:w="1134" w:type="dxa"/>
                          </w:tcPr>
                          <w:p w:rsidR="00845CC7" w:rsidRDefault="00845CC7" w:rsidP="00C47F76">
                            <w:pPr>
                              <w:rPr>
                                <w:rFonts w:hint="eastAsia"/>
                              </w:rPr>
                            </w:pPr>
                            <w:r>
                              <w:rPr>
                                <w:rFonts w:hint="eastAsia"/>
                              </w:rPr>
                              <w:t>0.127</w:t>
                            </w:r>
                          </w:p>
                        </w:tc>
                        <w:tc>
                          <w:tcPr>
                            <w:tcW w:w="1677" w:type="dxa"/>
                          </w:tcPr>
                          <w:p w:rsidR="00845CC7" w:rsidRDefault="00845CC7" w:rsidP="00C47F76">
                            <w:pPr>
                              <w:rPr>
                                <w:rFonts w:hint="eastAsia"/>
                              </w:rPr>
                            </w:pPr>
                            <w:r>
                              <w:rPr>
                                <w:rFonts w:hint="eastAsia"/>
                              </w:rPr>
                              <w:t>0.0016</w:t>
                            </w:r>
                            <w:r>
                              <w:t>52</w:t>
                            </w:r>
                          </w:p>
                        </w:tc>
                      </w:tr>
                      <w:tr w:rsidR="00845CC7" w:rsidTr="00095C20">
                        <w:tc>
                          <w:tcPr>
                            <w:tcW w:w="2689" w:type="dxa"/>
                            <w:vMerge/>
                            <w:tcBorders>
                              <w:bottom w:val="single" w:sz="18" w:space="0" w:color="auto"/>
                            </w:tcBorders>
                          </w:tcPr>
                          <w:p w:rsidR="00845CC7" w:rsidRDefault="00845CC7" w:rsidP="00C47F76">
                            <w:pPr>
                              <w:rPr>
                                <w:rFonts w:hint="eastAsia"/>
                              </w:rPr>
                            </w:pPr>
                          </w:p>
                        </w:tc>
                        <w:tc>
                          <w:tcPr>
                            <w:tcW w:w="1847" w:type="dxa"/>
                            <w:tcBorders>
                              <w:bottom w:val="single" w:sz="18" w:space="0" w:color="auto"/>
                            </w:tcBorders>
                          </w:tcPr>
                          <w:p w:rsidR="00845CC7" w:rsidRPr="00027034" w:rsidRDefault="00845CC7" w:rsidP="00C47F76">
                            <w:pPr>
                              <w:rPr>
                                <w:i/>
                              </w:rPr>
                            </w:pPr>
                            <w:r w:rsidRPr="00027034">
                              <w:rPr>
                                <w:i/>
                              </w:rPr>
                              <w:t>n</w:t>
                            </w:r>
                            <w:r>
                              <w:t>=5000</w:t>
                            </w:r>
                          </w:p>
                        </w:tc>
                        <w:tc>
                          <w:tcPr>
                            <w:tcW w:w="851" w:type="dxa"/>
                            <w:tcBorders>
                              <w:bottom w:val="single" w:sz="18" w:space="0" w:color="auto"/>
                            </w:tcBorders>
                          </w:tcPr>
                          <w:p w:rsidR="00845CC7" w:rsidRDefault="00845CC7" w:rsidP="00C47F76">
                            <w:pPr>
                              <w:rPr>
                                <w:rFonts w:hint="eastAsia"/>
                              </w:rPr>
                            </w:pPr>
                            <w:r>
                              <w:rPr>
                                <w:rFonts w:hint="eastAsia"/>
                              </w:rPr>
                              <w:t>0.47</w:t>
                            </w:r>
                          </w:p>
                        </w:tc>
                        <w:tc>
                          <w:tcPr>
                            <w:tcW w:w="1134" w:type="dxa"/>
                            <w:tcBorders>
                              <w:bottom w:val="single" w:sz="18" w:space="0" w:color="auto"/>
                            </w:tcBorders>
                          </w:tcPr>
                          <w:p w:rsidR="00845CC7" w:rsidRDefault="00845CC7" w:rsidP="00C47F76">
                            <w:pPr>
                              <w:rPr>
                                <w:rFonts w:hint="eastAsia"/>
                              </w:rPr>
                            </w:pPr>
                            <w:r>
                              <w:rPr>
                                <w:rFonts w:hint="eastAsia"/>
                              </w:rPr>
                              <w:t>0.127</w:t>
                            </w:r>
                          </w:p>
                        </w:tc>
                        <w:tc>
                          <w:tcPr>
                            <w:tcW w:w="1677" w:type="dxa"/>
                            <w:tcBorders>
                              <w:bottom w:val="single" w:sz="18" w:space="0" w:color="auto"/>
                            </w:tcBorders>
                          </w:tcPr>
                          <w:p w:rsidR="00845CC7" w:rsidRDefault="00845CC7" w:rsidP="00C47F76">
                            <w:pPr>
                              <w:rPr>
                                <w:rFonts w:hint="eastAsia"/>
                              </w:rPr>
                            </w:pPr>
                            <w:r>
                              <w:rPr>
                                <w:rFonts w:hint="eastAsia"/>
                              </w:rPr>
                              <w:t>0.001</w:t>
                            </w:r>
                            <w:r>
                              <w:t>014</w:t>
                            </w:r>
                          </w:p>
                        </w:tc>
                      </w:tr>
                    </w:tbl>
                    <w:p w:rsidR="00845CC7" w:rsidRDefault="00845CC7">
                      <w:pPr>
                        <w:rPr>
                          <w:rFonts w:hint="eastAsia"/>
                        </w:rPr>
                      </w:pPr>
                    </w:p>
                  </w:txbxContent>
                </v:textbox>
                <w10:wrap type="topAndBottom"/>
              </v:shape>
            </w:pict>
          </mc:Fallback>
        </mc:AlternateContent>
      </w:r>
    </w:p>
    <w:p w:rsidR="00637349" w:rsidRPr="00207126" w:rsidRDefault="00177E31" w:rsidP="00480193">
      <w:pPr>
        <w:spacing w:line="300" w:lineRule="auto"/>
        <w:ind w:firstLineChars="200" w:firstLine="482"/>
        <w:rPr>
          <w:b/>
          <w:sz w:val="24"/>
        </w:rPr>
      </w:pPr>
      <w:r w:rsidRPr="00207126">
        <w:rPr>
          <w:rFonts w:hint="eastAsia"/>
          <w:b/>
          <w:sz w:val="24"/>
        </w:rPr>
        <w:t xml:space="preserve">6.3 </w:t>
      </w:r>
      <w:r w:rsidR="00D51B9C" w:rsidRPr="00207126">
        <w:rPr>
          <w:rFonts w:hint="eastAsia"/>
          <w:b/>
          <w:sz w:val="24"/>
        </w:rPr>
        <w:t>性能与精确度分析</w:t>
      </w:r>
    </w:p>
    <w:p w:rsidR="0071219A" w:rsidRDefault="00D51B9C" w:rsidP="00480193">
      <w:pPr>
        <w:spacing w:line="300" w:lineRule="auto"/>
        <w:ind w:firstLineChars="200" w:firstLine="480"/>
        <w:rPr>
          <w:sz w:val="24"/>
        </w:rPr>
      </w:pPr>
      <w:r w:rsidRPr="00D51B9C">
        <w:rPr>
          <w:rFonts w:hint="eastAsia"/>
          <w:sz w:val="24"/>
        </w:rPr>
        <w:t>我们在</w:t>
      </w:r>
      <w:r w:rsidRPr="00D51B9C">
        <w:rPr>
          <w:rFonts w:hint="eastAsia"/>
          <w:sz w:val="24"/>
        </w:rPr>
        <w:t>GPU NVIDIA GTX 580</w:t>
      </w:r>
      <w:r>
        <w:rPr>
          <w:rFonts w:hint="eastAsia"/>
          <w:sz w:val="24"/>
        </w:rPr>
        <w:t>上实现和测试了我们的近似结果</w:t>
      </w:r>
      <w:r w:rsidRPr="00D51B9C">
        <w:rPr>
          <w:rFonts w:hint="eastAsia"/>
          <w:sz w:val="24"/>
        </w:rPr>
        <w:t>。表</w:t>
      </w:r>
      <w:r w:rsidRPr="00D51B9C">
        <w:rPr>
          <w:rFonts w:hint="eastAsia"/>
          <w:sz w:val="24"/>
        </w:rPr>
        <w:t>2</w:t>
      </w:r>
      <w:r w:rsidRPr="00D51B9C">
        <w:rPr>
          <w:rFonts w:hint="eastAsia"/>
          <w:sz w:val="24"/>
        </w:rPr>
        <w:t>提供了每个边缘的渲染时间（以毫秒为单位）以及使用归一化</w:t>
      </w:r>
      <w:r w:rsidRPr="00D51B9C">
        <w:rPr>
          <w:rFonts w:hint="eastAsia"/>
          <w:sz w:val="24"/>
        </w:rPr>
        <w:t>RMSE</w:t>
      </w:r>
      <w:r w:rsidRPr="00D51B9C">
        <w:rPr>
          <w:rFonts w:hint="eastAsia"/>
          <w:sz w:val="24"/>
        </w:rPr>
        <w:t>的渲染精度测量。考虑到以</w:t>
      </w:r>
      <w:r w:rsidRPr="00D51B9C">
        <w:rPr>
          <w:rFonts w:hint="eastAsia"/>
          <w:sz w:val="24"/>
        </w:rPr>
        <w:t>720p</w:t>
      </w:r>
      <w:r w:rsidRPr="00D51B9C">
        <w:rPr>
          <w:rFonts w:hint="eastAsia"/>
          <w:sz w:val="24"/>
        </w:rPr>
        <w:t>分辨率</w:t>
      </w:r>
      <w:r>
        <w:rPr>
          <w:rFonts w:hint="eastAsia"/>
          <w:sz w:val="24"/>
        </w:rPr>
        <w:t>为</w:t>
      </w:r>
      <w:r w:rsidRPr="00D51B9C">
        <w:rPr>
          <w:rFonts w:hint="eastAsia"/>
          <w:sz w:val="24"/>
        </w:rPr>
        <w:t>代表最的情况</w:t>
      </w:r>
      <w:r>
        <w:rPr>
          <w:rFonts w:hint="eastAsia"/>
          <w:sz w:val="24"/>
        </w:rPr>
        <w:t>处理，对所有屏幕像素的渲染进行了测量。需要</w:t>
      </w:r>
      <w:r w:rsidRPr="00D51B9C">
        <w:rPr>
          <w:rFonts w:hint="eastAsia"/>
          <w:sz w:val="24"/>
        </w:rPr>
        <w:t>注意</w:t>
      </w:r>
      <w:r>
        <w:rPr>
          <w:rFonts w:hint="eastAsia"/>
          <w:sz w:val="24"/>
        </w:rPr>
        <w:t>的是，时间也包括了</w:t>
      </w:r>
      <w:r w:rsidRPr="00883FF3">
        <w:rPr>
          <w:rFonts w:hint="eastAsia"/>
          <w:b/>
          <w:sz w:val="24"/>
        </w:rPr>
        <w:t>n</w:t>
      </w:r>
      <w:r w:rsidRPr="00D51B9C">
        <w:rPr>
          <w:rFonts w:hint="eastAsia"/>
          <w:sz w:val="24"/>
        </w:rPr>
        <w:t>周围和</w:t>
      </w:r>
      <w:r w:rsidRPr="00883FF3">
        <w:rPr>
          <w:rFonts w:hint="eastAsia"/>
          <w:b/>
          <w:sz w:val="24"/>
        </w:rPr>
        <w:t>r</w:t>
      </w:r>
      <w:r>
        <w:rPr>
          <w:rFonts w:hint="eastAsia"/>
          <w:sz w:val="24"/>
        </w:rPr>
        <w:t>周围的双水平裁剪的处理</w:t>
      </w:r>
      <w:r w:rsidRPr="00D51B9C">
        <w:rPr>
          <w:rFonts w:hint="eastAsia"/>
          <w:sz w:val="24"/>
        </w:rPr>
        <w:t>。</w:t>
      </w:r>
    </w:p>
    <w:p w:rsidR="00D51B9C" w:rsidRDefault="0071219A" w:rsidP="00480193">
      <w:pPr>
        <w:spacing w:line="300" w:lineRule="auto"/>
        <w:ind w:firstLineChars="200" w:firstLine="480"/>
        <w:rPr>
          <w:rFonts w:hint="eastAsia"/>
          <w:sz w:val="24"/>
        </w:rPr>
      </w:pPr>
      <w:r>
        <w:rPr>
          <w:sz w:val="24"/>
        </w:rPr>
        <w:t>正</w:t>
      </w:r>
      <w:r w:rsidRPr="0071219A">
        <w:rPr>
          <w:rFonts w:hint="eastAsia"/>
          <w:sz w:val="24"/>
        </w:rPr>
        <w:t>如</w:t>
      </w:r>
      <w:r>
        <w:rPr>
          <w:rFonts w:hint="eastAsia"/>
          <w:sz w:val="24"/>
        </w:rPr>
        <w:t>所</w:t>
      </w:r>
      <w:r w:rsidRPr="0071219A">
        <w:rPr>
          <w:rFonts w:hint="eastAsia"/>
          <w:sz w:val="24"/>
        </w:rPr>
        <w:t>预期的那样，使用</w:t>
      </w:r>
      <w:r w:rsidRPr="0071219A">
        <w:rPr>
          <w:rFonts w:hint="eastAsia"/>
          <w:sz w:val="24"/>
        </w:rPr>
        <w:t>Arvo</w:t>
      </w:r>
      <w:r w:rsidRPr="0071219A">
        <w:rPr>
          <w:rFonts w:hint="eastAsia"/>
          <w:sz w:val="24"/>
        </w:rPr>
        <w:t>解决方案获得的渲染时间随着指数</w:t>
      </w:r>
      <w:r w:rsidRPr="0071219A">
        <w:rPr>
          <w:rFonts w:hint="eastAsia"/>
          <w:sz w:val="24"/>
        </w:rPr>
        <w:t>n</w:t>
      </w:r>
      <w:r w:rsidRPr="0071219A">
        <w:rPr>
          <w:rFonts w:hint="eastAsia"/>
          <w:sz w:val="24"/>
        </w:rPr>
        <w:t>而增加，而我们的近似值</w:t>
      </w:r>
      <w:r>
        <w:rPr>
          <w:rFonts w:hint="eastAsia"/>
          <w:sz w:val="24"/>
        </w:rPr>
        <w:t>则</w:t>
      </w:r>
      <w:r w:rsidRPr="0071219A">
        <w:rPr>
          <w:rFonts w:hint="eastAsia"/>
          <w:sz w:val="24"/>
        </w:rPr>
        <w:t>保持不变。洛伦兹逼近实现了最佳性能，而椭球</w:t>
      </w:r>
      <w:r>
        <w:rPr>
          <w:rFonts w:hint="eastAsia"/>
          <w:sz w:val="24"/>
        </w:rPr>
        <w:t>方法</w:t>
      </w:r>
      <w:r w:rsidRPr="0071219A">
        <w:rPr>
          <w:rFonts w:hint="eastAsia"/>
          <w:sz w:val="24"/>
        </w:rPr>
        <w:t>是最准确的，与</w:t>
      </w:r>
      <w:r>
        <w:rPr>
          <w:rFonts w:hint="eastAsia"/>
          <w:sz w:val="24"/>
        </w:rPr>
        <w:t>真实参考数据</w:t>
      </w:r>
      <w:r w:rsidRPr="0071219A">
        <w:rPr>
          <w:rFonts w:hint="eastAsia"/>
          <w:sz w:val="24"/>
        </w:rPr>
        <w:t>无明显差异，并且</w:t>
      </w:r>
      <w:r w:rsidRPr="0071219A">
        <w:rPr>
          <w:rFonts w:hint="eastAsia"/>
          <w:sz w:val="24"/>
        </w:rPr>
        <w:t>GPU</w:t>
      </w:r>
      <w:r w:rsidRPr="0071219A">
        <w:rPr>
          <w:rFonts w:hint="eastAsia"/>
          <w:sz w:val="24"/>
        </w:rPr>
        <w:t>耗时切线评估引入了</w:t>
      </w:r>
      <w:r>
        <w:rPr>
          <w:rFonts w:hint="eastAsia"/>
          <w:sz w:val="24"/>
        </w:rPr>
        <w:t>较</w:t>
      </w:r>
      <w:r w:rsidRPr="0071219A">
        <w:rPr>
          <w:rFonts w:hint="eastAsia"/>
          <w:sz w:val="24"/>
        </w:rPr>
        <w:t>小的计算开销。大多数</w:t>
      </w:r>
      <w:r>
        <w:rPr>
          <w:rFonts w:hint="eastAsia"/>
          <w:sz w:val="24"/>
        </w:rPr>
        <w:t>情况</w:t>
      </w:r>
      <w:r w:rsidRPr="0071219A">
        <w:rPr>
          <w:rFonts w:hint="eastAsia"/>
          <w:sz w:val="24"/>
        </w:rPr>
        <w:t>的洛伦兹近似可以满足诸如游戏等高性能要求的应用。</w:t>
      </w:r>
      <w:r w:rsidR="00207126" w:rsidRPr="00207126">
        <w:rPr>
          <w:rFonts w:hint="eastAsia"/>
          <w:sz w:val="24"/>
        </w:rPr>
        <w:t>对于高质量要求苛刻的应用，如生产渲染前景照明，洛伦兹</w:t>
      </w:r>
      <w:r w:rsidR="00207126">
        <w:rPr>
          <w:rFonts w:hint="eastAsia"/>
          <w:sz w:val="24"/>
        </w:rPr>
        <w:t>-</w:t>
      </w:r>
      <w:r w:rsidR="00207126" w:rsidRPr="00207126">
        <w:rPr>
          <w:rFonts w:hint="eastAsia"/>
          <w:sz w:val="24"/>
        </w:rPr>
        <w:t>皮尔森或椭球近似是最好的选择。</w:t>
      </w:r>
    </w:p>
    <w:p w:rsidR="00637349" w:rsidRDefault="00637349" w:rsidP="00480193">
      <w:pPr>
        <w:spacing w:line="300" w:lineRule="auto"/>
        <w:ind w:firstLineChars="200" w:firstLine="480"/>
        <w:rPr>
          <w:sz w:val="24"/>
        </w:rPr>
      </w:pPr>
    </w:p>
    <w:p w:rsidR="00637349" w:rsidRPr="00D42D28" w:rsidRDefault="00D42D28" w:rsidP="00480193">
      <w:pPr>
        <w:spacing w:line="300" w:lineRule="auto"/>
        <w:ind w:firstLineChars="200" w:firstLine="482"/>
        <w:rPr>
          <w:b/>
          <w:sz w:val="24"/>
        </w:rPr>
      </w:pPr>
      <w:r w:rsidRPr="00D42D28">
        <w:rPr>
          <w:rFonts w:hint="eastAsia"/>
          <w:b/>
          <w:sz w:val="24"/>
        </w:rPr>
        <w:t xml:space="preserve">7 </w:t>
      </w:r>
      <w:r w:rsidRPr="00D42D28">
        <w:rPr>
          <w:rFonts w:hint="eastAsia"/>
          <w:b/>
          <w:sz w:val="24"/>
        </w:rPr>
        <w:t>多轴评估</w:t>
      </w:r>
    </w:p>
    <w:p w:rsidR="00637349" w:rsidRDefault="00D42D28" w:rsidP="00480193">
      <w:pPr>
        <w:spacing w:line="300" w:lineRule="auto"/>
        <w:ind w:firstLineChars="200" w:firstLine="480"/>
        <w:rPr>
          <w:sz w:val="24"/>
        </w:rPr>
      </w:pPr>
      <w:r w:rsidRPr="00D42D28">
        <w:rPr>
          <w:rFonts w:hint="eastAsia"/>
          <w:sz w:val="24"/>
        </w:rPr>
        <w:t>辐照度张量允许使用张量产物的分解来评估多个轴。</w:t>
      </w:r>
      <w:r>
        <w:rPr>
          <w:rFonts w:hint="eastAsia"/>
          <w:sz w:val="24"/>
        </w:rPr>
        <w:t>Arvo</w:t>
      </w:r>
      <w:r w:rsidRPr="00D42D28">
        <w:rPr>
          <w:rFonts w:hint="eastAsia"/>
          <w:sz w:val="24"/>
          <w:vertAlign w:val="superscript"/>
        </w:rPr>
        <w:t>[3]</w:t>
      </w:r>
      <w:r w:rsidRPr="00D42D28">
        <w:rPr>
          <w:rFonts w:hint="eastAsia"/>
          <w:sz w:val="24"/>
        </w:rPr>
        <w:t>提出了由</w:t>
      </w:r>
      <w:r w:rsidRPr="00D42D28">
        <w:rPr>
          <w:rFonts w:hint="eastAsia"/>
          <w:sz w:val="24"/>
        </w:rPr>
        <w:t>n</w:t>
      </w:r>
      <w:r w:rsidRPr="00D42D28">
        <w:rPr>
          <w:rFonts w:hint="eastAsia"/>
          <w:sz w:val="24"/>
        </w:rPr>
        <w:t>和</w:t>
      </w:r>
      <w:r w:rsidRPr="00D42D28">
        <w:rPr>
          <w:rFonts w:hint="eastAsia"/>
          <w:sz w:val="24"/>
        </w:rPr>
        <w:t>1</w:t>
      </w:r>
      <w:r w:rsidRPr="00D42D28">
        <w:rPr>
          <w:rFonts w:hint="eastAsia"/>
          <w:sz w:val="24"/>
        </w:rPr>
        <w:t>的两个余弦波的乘积描述的双轴力矩的闭合形式表达式。</w:t>
      </w:r>
      <w:r w:rsidR="00553FA1" w:rsidRPr="00553FA1">
        <w:rPr>
          <w:rFonts w:hint="eastAsia"/>
          <w:sz w:val="24"/>
        </w:rPr>
        <w:t>然而，组合几个轴的任意次序的泛化是相当困难的，涉及复杂的数学表达式并且需要每轴时刻评估。为了减少问题的数学复杂性，我们证明了余弦波的乘积可以通过单独的余弦波精确近似，为多轴力矩评估提供了可行而有效的方法。</w:t>
      </w:r>
    </w:p>
    <w:p w:rsidR="00553FA1" w:rsidRDefault="00553FA1" w:rsidP="00883FF3">
      <w:pPr>
        <w:wordWrap w:val="0"/>
        <w:spacing w:line="300" w:lineRule="auto"/>
        <w:ind w:firstLineChars="200" w:firstLine="480"/>
        <w:jc w:val="right"/>
        <w:rPr>
          <w:rFonts w:hint="eastAsia"/>
          <w:sz w:val="24"/>
        </w:rPr>
      </w:pPr>
      <m:oMath>
        <m:nary>
          <m:naryPr>
            <m:limLoc m:val="subSup"/>
            <m:ctrlPr>
              <w:rPr>
                <w:rFonts w:ascii="Cambria Math" w:hAnsi="Cambria Math"/>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e>
                </m:d>
              </m:e>
              <m:sup>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up>
            </m:sSup>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e>
                </m:d>
              </m:e>
              <m:sup>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i</m:t>
                        </m:r>
                      </m:sub>
                    </m:sSub>
                  </m:e>
                </m:d>
              </m:e>
              <m:sup>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up>
            </m:sSup>
          </m:e>
        </m:nary>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r>
              <w:rPr>
                <w:rFonts w:ascii="Cambria Math" w:hAnsi="Cambria Math"/>
                <w:sz w:val="24"/>
              </w:rPr>
              <m:t>μ</m:t>
            </m:r>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e>
        </m:nary>
      </m:oMath>
      <w:r w:rsidR="00883FF3">
        <w:rPr>
          <w:rFonts w:hint="eastAsia"/>
          <w:sz w:val="24"/>
        </w:rPr>
        <w:t xml:space="preserve">  </w:t>
      </w:r>
      <w:r w:rsidR="00883FF3">
        <w:rPr>
          <w:sz w:val="24"/>
        </w:rPr>
        <w:t xml:space="preserve">   </w:t>
      </w:r>
      <w:r w:rsidR="00883FF3">
        <w:rPr>
          <w:rFonts w:hint="eastAsia"/>
          <w:sz w:val="24"/>
        </w:rPr>
        <w:t>（</w:t>
      </w:r>
      <w:r w:rsidR="00883FF3">
        <w:rPr>
          <w:rFonts w:hint="eastAsia"/>
          <w:sz w:val="24"/>
        </w:rPr>
        <w:t>19</w:t>
      </w:r>
      <w:r w:rsidR="00883FF3">
        <w:rPr>
          <w:rFonts w:hint="eastAsia"/>
          <w:sz w:val="24"/>
        </w:rPr>
        <w:t>）</w:t>
      </w:r>
    </w:p>
    <w:p w:rsidR="00D42D28" w:rsidRDefault="002C463E" w:rsidP="00480193">
      <w:pPr>
        <w:spacing w:line="300" w:lineRule="auto"/>
        <w:ind w:firstLineChars="200" w:firstLine="480"/>
        <w:rPr>
          <w:sz w:val="24"/>
        </w:rPr>
      </w:pPr>
      <w:r w:rsidRPr="002C463E">
        <w:rPr>
          <w:rFonts w:hint="eastAsia"/>
          <w:sz w:val="24"/>
        </w:rPr>
        <w:t>Meunier</w:t>
      </w:r>
      <w:r w:rsidRPr="002C463E">
        <w:rPr>
          <w:rFonts w:hint="eastAsia"/>
          <w:sz w:val="24"/>
        </w:rPr>
        <w:t>等人</w:t>
      </w:r>
      <w:r w:rsidRPr="002C463E">
        <w:rPr>
          <w:rFonts w:hint="eastAsia"/>
          <w:sz w:val="24"/>
          <w:vertAlign w:val="superscript"/>
        </w:rPr>
        <w:t>[22]</w:t>
      </w:r>
      <w:r w:rsidRPr="002C463E">
        <w:rPr>
          <w:rFonts w:hint="eastAsia"/>
          <w:sz w:val="24"/>
        </w:rPr>
        <w:t>首先提出了这样的数学</w:t>
      </w:r>
      <w:r>
        <w:rPr>
          <w:rFonts w:hint="eastAsia"/>
          <w:sz w:val="24"/>
        </w:rPr>
        <w:t>降解近似方法</w:t>
      </w:r>
      <w:r w:rsidRPr="002C463E">
        <w:rPr>
          <w:rFonts w:hint="eastAsia"/>
          <w:sz w:val="24"/>
        </w:rPr>
        <w:t>。</w:t>
      </w:r>
      <w:r w:rsidR="008E59D6" w:rsidRPr="008E59D6">
        <w:rPr>
          <w:rFonts w:hint="eastAsia"/>
          <w:sz w:val="24"/>
        </w:rPr>
        <w:t>他们的方法使用耗时的</w:t>
      </w:r>
      <m:oMath>
        <m:sSub>
          <m:sSubPr>
            <m:ctrlPr>
              <w:rPr>
                <w:rFonts w:ascii="Cambria Math" w:hAnsi="Cambria Math"/>
                <w:sz w:val="24"/>
              </w:rPr>
            </m:ctrlPr>
          </m:sSubPr>
          <m:e>
            <m:r>
              <w:rPr>
                <w:rFonts w:ascii="Cambria Math" w:hAnsi="Cambria Math" w:hint="eastAsia"/>
                <w:sz w:val="24"/>
              </w:rPr>
              <m:t>L</m:t>
            </m:r>
          </m:e>
          <m:sub>
            <m:r>
              <w:rPr>
                <w:rFonts w:ascii="Cambria Math" w:hAnsi="Cambria Math"/>
                <w:sz w:val="24"/>
              </w:rPr>
              <m:t>2</m:t>
            </m:r>
          </m:sub>
        </m:sSub>
      </m:oMath>
      <w:r w:rsidR="008E59D6" w:rsidRPr="008E59D6">
        <w:rPr>
          <w:rFonts w:hint="eastAsia"/>
          <w:sz w:val="24"/>
        </w:rPr>
        <w:t>最小化技术来确定逼近两个余弦波的乘积的参数</w:t>
      </w:r>
      <m:oMath>
        <m:d>
          <m:dPr>
            <m:ctrlPr>
              <w:rPr>
                <w:rFonts w:ascii="Cambria Math" w:hAnsi="Cambria Math"/>
                <w:sz w:val="24"/>
              </w:rPr>
            </m:ctrlPr>
          </m:dPr>
          <m:e>
            <m:r>
              <w:rPr>
                <w:rFonts w:ascii="Cambria Math" w:hAnsi="Cambria Math"/>
                <w:sz w:val="24"/>
              </w:rPr>
              <m:t>μ</m:t>
            </m:r>
            <m:r>
              <w:rPr>
                <w:rFonts w:ascii="Cambria Math" w:hAnsi="Cambria Math" w:hint="eastAsia"/>
                <w:sz w:val="24"/>
              </w:rPr>
              <m:t>,</m:t>
            </m:r>
            <m:r>
              <w:rPr>
                <w:rFonts w:ascii="Cambria Math" w:hAnsi="Cambria Math"/>
                <w:sz w:val="24"/>
              </w:rPr>
              <m:t>r,n</m:t>
            </m:r>
          </m:e>
        </m:d>
      </m:oMath>
      <w:r w:rsidR="008E59D6" w:rsidRPr="008E59D6">
        <w:rPr>
          <w:rFonts w:hint="eastAsia"/>
          <w:sz w:val="24"/>
        </w:rPr>
        <w:t>。</w:t>
      </w:r>
      <w:r w:rsidR="00F02831" w:rsidRPr="00F02831">
        <w:rPr>
          <w:rFonts w:hint="eastAsia"/>
          <w:sz w:val="24"/>
        </w:rPr>
        <w:t>将结果预先计算并存储在表</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r>
              <w:rPr>
                <w:rFonts w:ascii="Cambria Math" w:hAnsi="Cambria Math"/>
                <w:sz w:val="24"/>
              </w:rPr>
              <m:t>,</m:t>
            </m:r>
            <m:r>
              <w:rPr>
                <w:rFonts w:ascii="Cambria Math" w:hAnsi="Cambria Math"/>
                <w:sz w:val="24"/>
              </w:rPr>
              <m:t>∠</m:t>
            </m:r>
            <m:d>
              <m:dPr>
                <m:ctrlPr>
                  <w:rPr>
                    <w:rFonts w:ascii="Cambria Math" w:hAnsi="Cambria Math"/>
                    <w:i/>
                    <w:sz w:val="24"/>
                  </w:rPr>
                </m:ctrlPr>
              </m:dPr>
              <m:e>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e>
            </m:d>
          </m:e>
        </m:d>
      </m:oMath>
      <w:r w:rsidR="00F02831" w:rsidRPr="00F02831">
        <w:rPr>
          <w:rFonts w:hint="eastAsia"/>
          <w:sz w:val="24"/>
        </w:rPr>
        <w:t>样本的大集合中。</w:t>
      </w:r>
      <w:r w:rsidR="00ED05EA" w:rsidRPr="00ED05EA">
        <w:rPr>
          <w:rFonts w:hint="eastAsia"/>
          <w:sz w:val="24"/>
        </w:rPr>
        <w:t>在内存占用和缓存效率方面，处理表并不总是令人满意的，特别是在低端</w:t>
      </w:r>
      <w:r w:rsidR="00ED05EA" w:rsidRPr="00ED05EA">
        <w:rPr>
          <w:rFonts w:hint="eastAsia"/>
          <w:sz w:val="24"/>
        </w:rPr>
        <w:t>GPU</w:t>
      </w:r>
      <w:r w:rsidR="00ED05EA" w:rsidRPr="00ED05EA">
        <w:rPr>
          <w:rFonts w:hint="eastAsia"/>
          <w:sz w:val="24"/>
        </w:rPr>
        <w:t>移动设备上。为了避免这个</w:t>
      </w:r>
      <w:bookmarkStart w:id="0" w:name="_GoBack"/>
      <w:bookmarkEnd w:id="0"/>
      <w:r w:rsidR="00ED05EA" w:rsidRPr="00ED05EA">
        <w:rPr>
          <w:rFonts w:hint="eastAsia"/>
          <w:sz w:val="24"/>
        </w:rPr>
        <w:t>问题，我们提出一种快速的分析方法，不需要任何预计算步骤或存储器。</w:t>
      </w:r>
    </w:p>
    <w:p w:rsidR="00883FF3" w:rsidRPr="00ED05EA" w:rsidRDefault="00883FF3" w:rsidP="00480193">
      <w:pPr>
        <w:spacing w:line="300" w:lineRule="auto"/>
        <w:ind w:firstLineChars="200" w:firstLine="480"/>
        <w:rPr>
          <w:sz w:val="24"/>
        </w:rPr>
      </w:pPr>
    </w:p>
    <w:p w:rsidR="00883FF3" w:rsidRDefault="00883FF3" w:rsidP="00480193">
      <w:pPr>
        <w:spacing w:line="300" w:lineRule="auto"/>
        <w:ind w:firstLineChars="200" w:firstLine="480"/>
        <w:rPr>
          <w:rFonts w:hint="eastAsia"/>
          <w:sz w:val="24"/>
        </w:rPr>
      </w:pPr>
    </w:p>
    <w:p w:rsidR="00D42D28" w:rsidRDefault="00D42D28" w:rsidP="00480193">
      <w:pPr>
        <w:spacing w:line="300" w:lineRule="auto"/>
        <w:ind w:firstLineChars="200" w:firstLine="480"/>
        <w:rPr>
          <w:rFonts w:hint="eastAsia"/>
          <w:sz w:val="24"/>
        </w:rPr>
      </w:pPr>
    </w:p>
    <w:p w:rsidR="00985EFD" w:rsidRPr="004E29F8" w:rsidRDefault="00985EFD" w:rsidP="00480193">
      <w:pPr>
        <w:spacing w:line="300" w:lineRule="auto"/>
        <w:ind w:firstLineChars="200" w:firstLine="480"/>
        <w:rPr>
          <w:sz w:val="24"/>
        </w:rPr>
      </w:pPr>
    </w:p>
    <w:p w:rsidR="000D617E" w:rsidRPr="00C70EA5" w:rsidRDefault="000D617E" w:rsidP="00480193">
      <w:pPr>
        <w:spacing w:line="300" w:lineRule="auto"/>
        <w:ind w:firstLineChars="200" w:firstLine="480"/>
        <w:rPr>
          <w:sz w:val="24"/>
        </w:rPr>
      </w:pPr>
    </w:p>
    <w:p w:rsidR="000D617E" w:rsidRDefault="000D617E" w:rsidP="00480193">
      <w:pPr>
        <w:spacing w:line="300" w:lineRule="auto"/>
        <w:ind w:firstLineChars="200" w:firstLine="480"/>
        <w:rPr>
          <w:sz w:val="24"/>
        </w:rPr>
      </w:pPr>
    </w:p>
    <w:sectPr w:rsidR="000D61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DED" w:rsidRDefault="00493DED" w:rsidP="00D92270">
      <w:r>
        <w:separator/>
      </w:r>
    </w:p>
  </w:endnote>
  <w:endnote w:type="continuationSeparator" w:id="0">
    <w:p w:rsidR="00493DED" w:rsidRDefault="00493DED" w:rsidP="00D92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DED" w:rsidRDefault="00493DED" w:rsidP="00D92270">
      <w:r>
        <w:separator/>
      </w:r>
    </w:p>
  </w:footnote>
  <w:footnote w:type="continuationSeparator" w:id="0">
    <w:p w:rsidR="00493DED" w:rsidRDefault="00493DED" w:rsidP="00D92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20A5"/>
    <w:multiLevelType w:val="hybridMultilevel"/>
    <w:tmpl w:val="1CE02696"/>
    <w:lvl w:ilvl="0" w:tplc="48A8ACD6">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B7B66DE"/>
    <w:multiLevelType w:val="hybridMultilevel"/>
    <w:tmpl w:val="4E4E7808"/>
    <w:lvl w:ilvl="0" w:tplc="154C5B72">
      <w:start w:val="1"/>
      <w:numFmt w:val="lowerLetter"/>
      <w:lvlText w:val="(%1)"/>
      <w:lvlJc w:val="left"/>
      <w:pPr>
        <w:ind w:left="1215" w:hanging="360"/>
      </w:pPr>
      <w:rPr>
        <w:rFonts w:hint="eastAsia"/>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E7"/>
    <w:rsid w:val="000017C4"/>
    <w:rsid w:val="000025A5"/>
    <w:rsid w:val="000059B1"/>
    <w:rsid w:val="00010F79"/>
    <w:rsid w:val="00011295"/>
    <w:rsid w:val="000170E2"/>
    <w:rsid w:val="000210EC"/>
    <w:rsid w:val="00021BF8"/>
    <w:rsid w:val="00024149"/>
    <w:rsid w:val="00024977"/>
    <w:rsid w:val="00027034"/>
    <w:rsid w:val="00027B0E"/>
    <w:rsid w:val="00031C6A"/>
    <w:rsid w:val="00034F50"/>
    <w:rsid w:val="00035DA1"/>
    <w:rsid w:val="00036B38"/>
    <w:rsid w:val="00040018"/>
    <w:rsid w:val="0004105C"/>
    <w:rsid w:val="00043498"/>
    <w:rsid w:val="00047F92"/>
    <w:rsid w:val="00051226"/>
    <w:rsid w:val="00051903"/>
    <w:rsid w:val="0005190D"/>
    <w:rsid w:val="00051C24"/>
    <w:rsid w:val="000525AE"/>
    <w:rsid w:val="00052E0F"/>
    <w:rsid w:val="000548C9"/>
    <w:rsid w:val="000574D6"/>
    <w:rsid w:val="00066ABC"/>
    <w:rsid w:val="000677B6"/>
    <w:rsid w:val="00077563"/>
    <w:rsid w:val="00084E15"/>
    <w:rsid w:val="0008559B"/>
    <w:rsid w:val="00094FA0"/>
    <w:rsid w:val="00095C20"/>
    <w:rsid w:val="00097DBB"/>
    <w:rsid w:val="000A280E"/>
    <w:rsid w:val="000A45B8"/>
    <w:rsid w:val="000A514E"/>
    <w:rsid w:val="000B2FAA"/>
    <w:rsid w:val="000C093A"/>
    <w:rsid w:val="000C1B01"/>
    <w:rsid w:val="000C3EED"/>
    <w:rsid w:val="000C404E"/>
    <w:rsid w:val="000C637D"/>
    <w:rsid w:val="000D617E"/>
    <w:rsid w:val="000D692D"/>
    <w:rsid w:val="000E0B9D"/>
    <w:rsid w:val="000E0ED6"/>
    <w:rsid w:val="000E2B15"/>
    <w:rsid w:val="000E2F29"/>
    <w:rsid w:val="000E56C1"/>
    <w:rsid w:val="000F0496"/>
    <w:rsid w:val="000F0FBF"/>
    <w:rsid w:val="000F2238"/>
    <w:rsid w:val="000F28C1"/>
    <w:rsid w:val="000F5EF2"/>
    <w:rsid w:val="00102123"/>
    <w:rsid w:val="00102946"/>
    <w:rsid w:val="00105B63"/>
    <w:rsid w:val="00105E89"/>
    <w:rsid w:val="001131AC"/>
    <w:rsid w:val="001135A5"/>
    <w:rsid w:val="00114F46"/>
    <w:rsid w:val="00115EA7"/>
    <w:rsid w:val="0011695F"/>
    <w:rsid w:val="00125CBD"/>
    <w:rsid w:val="00133FA3"/>
    <w:rsid w:val="001349E5"/>
    <w:rsid w:val="001349F7"/>
    <w:rsid w:val="00136810"/>
    <w:rsid w:val="00144FD2"/>
    <w:rsid w:val="0015006F"/>
    <w:rsid w:val="00152331"/>
    <w:rsid w:val="00152496"/>
    <w:rsid w:val="00173DB2"/>
    <w:rsid w:val="00177E31"/>
    <w:rsid w:val="00181B9A"/>
    <w:rsid w:val="00184592"/>
    <w:rsid w:val="001865DE"/>
    <w:rsid w:val="001924F1"/>
    <w:rsid w:val="00192DE2"/>
    <w:rsid w:val="00193693"/>
    <w:rsid w:val="00193E52"/>
    <w:rsid w:val="00194E1C"/>
    <w:rsid w:val="001A0A1F"/>
    <w:rsid w:val="001A2DF9"/>
    <w:rsid w:val="001A624B"/>
    <w:rsid w:val="001B0A96"/>
    <w:rsid w:val="001B2E8D"/>
    <w:rsid w:val="001B69BD"/>
    <w:rsid w:val="001B7738"/>
    <w:rsid w:val="001C0E03"/>
    <w:rsid w:val="001C18C1"/>
    <w:rsid w:val="001C6053"/>
    <w:rsid w:val="001D4A9C"/>
    <w:rsid w:val="001E0023"/>
    <w:rsid w:val="001E0996"/>
    <w:rsid w:val="001E3535"/>
    <w:rsid w:val="001E3922"/>
    <w:rsid w:val="001E43B3"/>
    <w:rsid w:val="001E549E"/>
    <w:rsid w:val="001F1EFC"/>
    <w:rsid w:val="001F1F78"/>
    <w:rsid w:val="001F255D"/>
    <w:rsid w:val="001F2F8C"/>
    <w:rsid w:val="001F36E0"/>
    <w:rsid w:val="001F5CE9"/>
    <w:rsid w:val="0020313B"/>
    <w:rsid w:val="00203405"/>
    <w:rsid w:val="002069CA"/>
    <w:rsid w:val="00207126"/>
    <w:rsid w:val="00214B7C"/>
    <w:rsid w:val="0021524A"/>
    <w:rsid w:val="00217253"/>
    <w:rsid w:val="0021750C"/>
    <w:rsid w:val="00223D14"/>
    <w:rsid w:val="00224272"/>
    <w:rsid w:val="00226F56"/>
    <w:rsid w:val="00236B18"/>
    <w:rsid w:val="00237292"/>
    <w:rsid w:val="00241D90"/>
    <w:rsid w:val="00242B7D"/>
    <w:rsid w:val="002439D2"/>
    <w:rsid w:val="00243B02"/>
    <w:rsid w:val="0025191D"/>
    <w:rsid w:val="002535FC"/>
    <w:rsid w:val="0025530F"/>
    <w:rsid w:val="002567D3"/>
    <w:rsid w:val="00256F55"/>
    <w:rsid w:val="002572F9"/>
    <w:rsid w:val="00261173"/>
    <w:rsid w:val="00262FD0"/>
    <w:rsid w:val="002637DC"/>
    <w:rsid w:val="002702D1"/>
    <w:rsid w:val="002709A7"/>
    <w:rsid w:val="00272CCC"/>
    <w:rsid w:val="002735E8"/>
    <w:rsid w:val="00273A40"/>
    <w:rsid w:val="00273C93"/>
    <w:rsid w:val="00275516"/>
    <w:rsid w:val="00283413"/>
    <w:rsid w:val="00287A94"/>
    <w:rsid w:val="00287E59"/>
    <w:rsid w:val="00292F81"/>
    <w:rsid w:val="0029554B"/>
    <w:rsid w:val="00295D64"/>
    <w:rsid w:val="002977B2"/>
    <w:rsid w:val="00297A63"/>
    <w:rsid w:val="002A7F18"/>
    <w:rsid w:val="002B1650"/>
    <w:rsid w:val="002B3747"/>
    <w:rsid w:val="002B6304"/>
    <w:rsid w:val="002C1D09"/>
    <w:rsid w:val="002C463E"/>
    <w:rsid w:val="002C487E"/>
    <w:rsid w:val="002C71DE"/>
    <w:rsid w:val="002D15CC"/>
    <w:rsid w:val="002D74B5"/>
    <w:rsid w:val="002E0D21"/>
    <w:rsid w:val="002E31C6"/>
    <w:rsid w:val="002F2816"/>
    <w:rsid w:val="002F2CD6"/>
    <w:rsid w:val="002F360D"/>
    <w:rsid w:val="003004F9"/>
    <w:rsid w:val="00300861"/>
    <w:rsid w:val="00304575"/>
    <w:rsid w:val="0030619D"/>
    <w:rsid w:val="00310BDC"/>
    <w:rsid w:val="0031142A"/>
    <w:rsid w:val="00314841"/>
    <w:rsid w:val="003166DD"/>
    <w:rsid w:val="00316AF1"/>
    <w:rsid w:val="003262D7"/>
    <w:rsid w:val="00326305"/>
    <w:rsid w:val="00327B61"/>
    <w:rsid w:val="003371E8"/>
    <w:rsid w:val="00343DAA"/>
    <w:rsid w:val="003440AB"/>
    <w:rsid w:val="003454F7"/>
    <w:rsid w:val="00350AD5"/>
    <w:rsid w:val="00351536"/>
    <w:rsid w:val="00354223"/>
    <w:rsid w:val="00356167"/>
    <w:rsid w:val="0035744A"/>
    <w:rsid w:val="003610CE"/>
    <w:rsid w:val="0036481A"/>
    <w:rsid w:val="00366EFB"/>
    <w:rsid w:val="00373B95"/>
    <w:rsid w:val="0037427C"/>
    <w:rsid w:val="00374ECC"/>
    <w:rsid w:val="00380D7D"/>
    <w:rsid w:val="00390F9E"/>
    <w:rsid w:val="0039203F"/>
    <w:rsid w:val="003921EE"/>
    <w:rsid w:val="00395A72"/>
    <w:rsid w:val="00396339"/>
    <w:rsid w:val="003A0E4B"/>
    <w:rsid w:val="003A1289"/>
    <w:rsid w:val="003A7B27"/>
    <w:rsid w:val="003B0003"/>
    <w:rsid w:val="003B039F"/>
    <w:rsid w:val="003B1524"/>
    <w:rsid w:val="003B1E42"/>
    <w:rsid w:val="003B3B02"/>
    <w:rsid w:val="003C3429"/>
    <w:rsid w:val="003C5550"/>
    <w:rsid w:val="003D1275"/>
    <w:rsid w:val="003D400A"/>
    <w:rsid w:val="003D7886"/>
    <w:rsid w:val="003E037D"/>
    <w:rsid w:val="003E1538"/>
    <w:rsid w:val="003E1A0A"/>
    <w:rsid w:val="003E313E"/>
    <w:rsid w:val="003E4100"/>
    <w:rsid w:val="003E54F9"/>
    <w:rsid w:val="003E6A10"/>
    <w:rsid w:val="003E7A0F"/>
    <w:rsid w:val="003F085C"/>
    <w:rsid w:val="003F106C"/>
    <w:rsid w:val="003F28A9"/>
    <w:rsid w:val="003F33C7"/>
    <w:rsid w:val="003F4FF0"/>
    <w:rsid w:val="003F5F51"/>
    <w:rsid w:val="00400DD1"/>
    <w:rsid w:val="0040181B"/>
    <w:rsid w:val="00401DBD"/>
    <w:rsid w:val="00404CA0"/>
    <w:rsid w:val="00404FA4"/>
    <w:rsid w:val="004057C7"/>
    <w:rsid w:val="004059F5"/>
    <w:rsid w:val="004103BB"/>
    <w:rsid w:val="004111CE"/>
    <w:rsid w:val="004132A0"/>
    <w:rsid w:val="00424474"/>
    <w:rsid w:val="00424892"/>
    <w:rsid w:val="00425BDC"/>
    <w:rsid w:val="00432FD0"/>
    <w:rsid w:val="004341B1"/>
    <w:rsid w:val="00435EAE"/>
    <w:rsid w:val="00440354"/>
    <w:rsid w:val="00444267"/>
    <w:rsid w:val="00447A11"/>
    <w:rsid w:val="00451FB0"/>
    <w:rsid w:val="0046053D"/>
    <w:rsid w:val="00462295"/>
    <w:rsid w:val="00466F33"/>
    <w:rsid w:val="00467D97"/>
    <w:rsid w:val="00474A2F"/>
    <w:rsid w:val="00480193"/>
    <w:rsid w:val="00483D52"/>
    <w:rsid w:val="00486083"/>
    <w:rsid w:val="00493DED"/>
    <w:rsid w:val="00496EAA"/>
    <w:rsid w:val="004976E1"/>
    <w:rsid w:val="004A0AE8"/>
    <w:rsid w:val="004A44BF"/>
    <w:rsid w:val="004A45DA"/>
    <w:rsid w:val="004A7C7C"/>
    <w:rsid w:val="004B15AE"/>
    <w:rsid w:val="004B65E5"/>
    <w:rsid w:val="004B7F74"/>
    <w:rsid w:val="004C1CBE"/>
    <w:rsid w:val="004C57EC"/>
    <w:rsid w:val="004C67C0"/>
    <w:rsid w:val="004D1230"/>
    <w:rsid w:val="004D254A"/>
    <w:rsid w:val="004D65C6"/>
    <w:rsid w:val="004E198E"/>
    <w:rsid w:val="004E29F8"/>
    <w:rsid w:val="004E2C7D"/>
    <w:rsid w:val="004E687D"/>
    <w:rsid w:val="004E6D51"/>
    <w:rsid w:val="004E7A38"/>
    <w:rsid w:val="004F0054"/>
    <w:rsid w:val="004F06EF"/>
    <w:rsid w:val="004F2846"/>
    <w:rsid w:val="004F2E99"/>
    <w:rsid w:val="004F3DDE"/>
    <w:rsid w:val="004F60D1"/>
    <w:rsid w:val="004F67D1"/>
    <w:rsid w:val="004F7C6F"/>
    <w:rsid w:val="005002DD"/>
    <w:rsid w:val="00503BCF"/>
    <w:rsid w:val="00505A5F"/>
    <w:rsid w:val="00514D21"/>
    <w:rsid w:val="005160F8"/>
    <w:rsid w:val="00520308"/>
    <w:rsid w:val="0053446C"/>
    <w:rsid w:val="00534D3C"/>
    <w:rsid w:val="0053702D"/>
    <w:rsid w:val="005404E6"/>
    <w:rsid w:val="00541360"/>
    <w:rsid w:val="00553FA1"/>
    <w:rsid w:val="0055693B"/>
    <w:rsid w:val="00557A2D"/>
    <w:rsid w:val="00562D1F"/>
    <w:rsid w:val="00563582"/>
    <w:rsid w:val="00571656"/>
    <w:rsid w:val="00571C83"/>
    <w:rsid w:val="0057257F"/>
    <w:rsid w:val="005747C4"/>
    <w:rsid w:val="00575C79"/>
    <w:rsid w:val="0057722F"/>
    <w:rsid w:val="00581C74"/>
    <w:rsid w:val="005861FC"/>
    <w:rsid w:val="005949A4"/>
    <w:rsid w:val="00594D1F"/>
    <w:rsid w:val="0059720C"/>
    <w:rsid w:val="005A5A31"/>
    <w:rsid w:val="005B25F4"/>
    <w:rsid w:val="005B60B9"/>
    <w:rsid w:val="005C2C69"/>
    <w:rsid w:val="005C3F43"/>
    <w:rsid w:val="005C4DB4"/>
    <w:rsid w:val="005C64FB"/>
    <w:rsid w:val="005D27CF"/>
    <w:rsid w:val="005D3312"/>
    <w:rsid w:val="005E0B12"/>
    <w:rsid w:val="005E0FF6"/>
    <w:rsid w:val="005E1C98"/>
    <w:rsid w:val="005E5E1B"/>
    <w:rsid w:val="005F11A2"/>
    <w:rsid w:val="005F242F"/>
    <w:rsid w:val="005F27C6"/>
    <w:rsid w:val="005F5338"/>
    <w:rsid w:val="005F5CA7"/>
    <w:rsid w:val="005F68C6"/>
    <w:rsid w:val="00600216"/>
    <w:rsid w:val="00602C61"/>
    <w:rsid w:val="00603E08"/>
    <w:rsid w:val="00606007"/>
    <w:rsid w:val="006076E1"/>
    <w:rsid w:val="00611739"/>
    <w:rsid w:val="006147E5"/>
    <w:rsid w:val="00625AB5"/>
    <w:rsid w:val="0062731E"/>
    <w:rsid w:val="0062739D"/>
    <w:rsid w:val="00632E8B"/>
    <w:rsid w:val="006349AE"/>
    <w:rsid w:val="0063695A"/>
    <w:rsid w:val="00637349"/>
    <w:rsid w:val="00642672"/>
    <w:rsid w:val="00643609"/>
    <w:rsid w:val="00650E94"/>
    <w:rsid w:val="00651343"/>
    <w:rsid w:val="00652A75"/>
    <w:rsid w:val="00654130"/>
    <w:rsid w:val="00654887"/>
    <w:rsid w:val="00655D5B"/>
    <w:rsid w:val="006602EE"/>
    <w:rsid w:val="006610DA"/>
    <w:rsid w:val="00661809"/>
    <w:rsid w:val="00663A73"/>
    <w:rsid w:val="00663D38"/>
    <w:rsid w:val="00665962"/>
    <w:rsid w:val="006660A0"/>
    <w:rsid w:val="006708E8"/>
    <w:rsid w:val="00675245"/>
    <w:rsid w:val="006757DC"/>
    <w:rsid w:val="006767F6"/>
    <w:rsid w:val="00681697"/>
    <w:rsid w:val="0068600A"/>
    <w:rsid w:val="006877B7"/>
    <w:rsid w:val="00692CAF"/>
    <w:rsid w:val="00692FA1"/>
    <w:rsid w:val="00693739"/>
    <w:rsid w:val="00693CDC"/>
    <w:rsid w:val="00697418"/>
    <w:rsid w:val="006B013A"/>
    <w:rsid w:val="006B19DF"/>
    <w:rsid w:val="006B7400"/>
    <w:rsid w:val="006C249F"/>
    <w:rsid w:val="006C30F3"/>
    <w:rsid w:val="006C4293"/>
    <w:rsid w:val="006D2A0F"/>
    <w:rsid w:val="006D341B"/>
    <w:rsid w:val="006D4D2F"/>
    <w:rsid w:val="006D5CC0"/>
    <w:rsid w:val="006E0D38"/>
    <w:rsid w:val="006E2844"/>
    <w:rsid w:val="006E2B58"/>
    <w:rsid w:val="006E520C"/>
    <w:rsid w:val="006F0756"/>
    <w:rsid w:val="006F0948"/>
    <w:rsid w:val="006F2166"/>
    <w:rsid w:val="006F385F"/>
    <w:rsid w:val="006F4CA1"/>
    <w:rsid w:val="006F7FB6"/>
    <w:rsid w:val="007031CB"/>
    <w:rsid w:val="00703418"/>
    <w:rsid w:val="00706E26"/>
    <w:rsid w:val="00706FCA"/>
    <w:rsid w:val="00710E4C"/>
    <w:rsid w:val="0071219A"/>
    <w:rsid w:val="00712F11"/>
    <w:rsid w:val="007160F3"/>
    <w:rsid w:val="007227B6"/>
    <w:rsid w:val="007258AB"/>
    <w:rsid w:val="00726D7A"/>
    <w:rsid w:val="00727D32"/>
    <w:rsid w:val="007335E8"/>
    <w:rsid w:val="007436E2"/>
    <w:rsid w:val="007519E9"/>
    <w:rsid w:val="00751DE2"/>
    <w:rsid w:val="00751FD4"/>
    <w:rsid w:val="007525C0"/>
    <w:rsid w:val="00754B61"/>
    <w:rsid w:val="0075557E"/>
    <w:rsid w:val="00756755"/>
    <w:rsid w:val="00762DD5"/>
    <w:rsid w:val="0076326F"/>
    <w:rsid w:val="00763C45"/>
    <w:rsid w:val="0076626F"/>
    <w:rsid w:val="007706AF"/>
    <w:rsid w:val="00770D7F"/>
    <w:rsid w:val="00772EC2"/>
    <w:rsid w:val="00777661"/>
    <w:rsid w:val="00784F35"/>
    <w:rsid w:val="00786CFD"/>
    <w:rsid w:val="007878E6"/>
    <w:rsid w:val="0079123B"/>
    <w:rsid w:val="00791C5A"/>
    <w:rsid w:val="007A7403"/>
    <w:rsid w:val="007B0A7F"/>
    <w:rsid w:val="007B0F8E"/>
    <w:rsid w:val="007B2051"/>
    <w:rsid w:val="007B2205"/>
    <w:rsid w:val="007B40E3"/>
    <w:rsid w:val="007B55B2"/>
    <w:rsid w:val="007B6DB4"/>
    <w:rsid w:val="007C4985"/>
    <w:rsid w:val="007D0B7A"/>
    <w:rsid w:val="007D3EA6"/>
    <w:rsid w:val="007F75E3"/>
    <w:rsid w:val="007F7ECD"/>
    <w:rsid w:val="00800444"/>
    <w:rsid w:val="00800F94"/>
    <w:rsid w:val="00803A53"/>
    <w:rsid w:val="008050B7"/>
    <w:rsid w:val="00805346"/>
    <w:rsid w:val="00810B58"/>
    <w:rsid w:val="008119AB"/>
    <w:rsid w:val="00812E04"/>
    <w:rsid w:val="0082103E"/>
    <w:rsid w:val="00822D7C"/>
    <w:rsid w:val="008249A5"/>
    <w:rsid w:val="00827909"/>
    <w:rsid w:val="008440CB"/>
    <w:rsid w:val="00845CC7"/>
    <w:rsid w:val="00846EF4"/>
    <w:rsid w:val="008472A5"/>
    <w:rsid w:val="00852505"/>
    <w:rsid w:val="0085292A"/>
    <w:rsid w:val="00852B96"/>
    <w:rsid w:val="0085449B"/>
    <w:rsid w:val="00857888"/>
    <w:rsid w:val="00863CB4"/>
    <w:rsid w:val="008645EB"/>
    <w:rsid w:val="00867D87"/>
    <w:rsid w:val="00870C37"/>
    <w:rsid w:val="00872FC2"/>
    <w:rsid w:val="00873D1F"/>
    <w:rsid w:val="008828A2"/>
    <w:rsid w:val="008828AD"/>
    <w:rsid w:val="00883FF3"/>
    <w:rsid w:val="00885B3C"/>
    <w:rsid w:val="00886809"/>
    <w:rsid w:val="00896203"/>
    <w:rsid w:val="00897FF3"/>
    <w:rsid w:val="008A0C3F"/>
    <w:rsid w:val="008A26CA"/>
    <w:rsid w:val="008A686A"/>
    <w:rsid w:val="008B2820"/>
    <w:rsid w:val="008B4EA4"/>
    <w:rsid w:val="008C4E80"/>
    <w:rsid w:val="008C6075"/>
    <w:rsid w:val="008C6B09"/>
    <w:rsid w:val="008C78A6"/>
    <w:rsid w:val="008D2E26"/>
    <w:rsid w:val="008D4A84"/>
    <w:rsid w:val="008D610B"/>
    <w:rsid w:val="008D6258"/>
    <w:rsid w:val="008D7B75"/>
    <w:rsid w:val="008E02D1"/>
    <w:rsid w:val="008E0792"/>
    <w:rsid w:val="008E2F1C"/>
    <w:rsid w:val="008E59D6"/>
    <w:rsid w:val="008E7A42"/>
    <w:rsid w:val="008E7EC3"/>
    <w:rsid w:val="008F1F0F"/>
    <w:rsid w:val="008F2876"/>
    <w:rsid w:val="009039CD"/>
    <w:rsid w:val="0090704C"/>
    <w:rsid w:val="009105CD"/>
    <w:rsid w:val="009145F3"/>
    <w:rsid w:val="00922AAC"/>
    <w:rsid w:val="009240E2"/>
    <w:rsid w:val="0092736D"/>
    <w:rsid w:val="00931DF7"/>
    <w:rsid w:val="00934A7C"/>
    <w:rsid w:val="00944285"/>
    <w:rsid w:val="009456E7"/>
    <w:rsid w:val="0095046C"/>
    <w:rsid w:val="009506C9"/>
    <w:rsid w:val="00950F39"/>
    <w:rsid w:val="0095292C"/>
    <w:rsid w:val="0095444D"/>
    <w:rsid w:val="00954600"/>
    <w:rsid w:val="00955DDC"/>
    <w:rsid w:val="00960154"/>
    <w:rsid w:val="009621AE"/>
    <w:rsid w:val="009647E6"/>
    <w:rsid w:val="00964F83"/>
    <w:rsid w:val="009738AB"/>
    <w:rsid w:val="00973C7D"/>
    <w:rsid w:val="00976E62"/>
    <w:rsid w:val="009770BB"/>
    <w:rsid w:val="00983EF7"/>
    <w:rsid w:val="00985EFD"/>
    <w:rsid w:val="009865C9"/>
    <w:rsid w:val="00992970"/>
    <w:rsid w:val="00992FC9"/>
    <w:rsid w:val="00997AAC"/>
    <w:rsid w:val="009A035E"/>
    <w:rsid w:val="009A4535"/>
    <w:rsid w:val="009B06C8"/>
    <w:rsid w:val="009B0DBC"/>
    <w:rsid w:val="009B1743"/>
    <w:rsid w:val="009C1F1F"/>
    <w:rsid w:val="009C330D"/>
    <w:rsid w:val="009C41E0"/>
    <w:rsid w:val="009C4F70"/>
    <w:rsid w:val="009C6D38"/>
    <w:rsid w:val="009C7BA9"/>
    <w:rsid w:val="009D0509"/>
    <w:rsid w:val="009D21B9"/>
    <w:rsid w:val="009D235F"/>
    <w:rsid w:val="009D6554"/>
    <w:rsid w:val="009D784A"/>
    <w:rsid w:val="009E4B79"/>
    <w:rsid w:val="009E76DC"/>
    <w:rsid w:val="009E7E6D"/>
    <w:rsid w:val="009F22D1"/>
    <w:rsid w:val="009F75D8"/>
    <w:rsid w:val="00A055A4"/>
    <w:rsid w:val="00A1058A"/>
    <w:rsid w:val="00A141CA"/>
    <w:rsid w:val="00A1477F"/>
    <w:rsid w:val="00A172E5"/>
    <w:rsid w:val="00A17E59"/>
    <w:rsid w:val="00A21AE9"/>
    <w:rsid w:val="00A31066"/>
    <w:rsid w:val="00A328B4"/>
    <w:rsid w:val="00A34002"/>
    <w:rsid w:val="00A368F6"/>
    <w:rsid w:val="00A37087"/>
    <w:rsid w:val="00A37923"/>
    <w:rsid w:val="00A40047"/>
    <w:rsid w:val="00A432DC"/>
    <w:rsid w:val="00A45572"/>
    <w:rsid w:val="00A51F23"/>
    <w:rsid w:val="00A52B14"/>
    <w:rsid w:val="00A52D62"/>
    <w:rsid w:val="00A55A21"/>
    <w:rsid w:val="00A56342"/>
    <w:rsid w:val="00A61615"/>
    <w:rsid w:val="00A649A5"/>
    <w:rsid w:val="00A71735"/>
    <w:rsid w:val="00A7412B"/>
    <w:rsid w:val="00A75A38"/>
    <w:rsid w:val="00A768EB"/>
    <w:rsid w:val="00A76923"/>
    <w:rsid w:val="00A83191"/>
    <w:rsid w:val="00A848B9"/>
    <w:rsid w:val="00A85BCB"/>
    <w:rsid w:val="00A86D40"/>
    <w:rsid w:val="00A911AC"/>
    <w:rsid w:val="00A9354F"/>
    <w:rsid w:val="00A93773"/>
    <w:rsid w:val="00A94503"/>
    <w:rsid w:val="00A9565C"/>
    <w:rsid w:val="00A975A8"/>
    <w:rsid w:val="00AA3F2C"/>
    <w:rsid w:val="00AA43C9"/>
    <w:rsid w:val="00AA64EF"/>
    <w:rsid w:val="00AA6B1A"/>
    <w:rsid w:val="00AB053D"/>
    <w:rsid w:val="00AB05AC"/>
    <w:rsid w:val="00AB6826"/>
    <w:rsid w:val="00AB6E3A"/>
    <w:rsid w:val="00AB79CB"/>
    <w:rsid w:val="00AC32EC"/>
    <w:rsid w:val="00AC61D9"/>
    <w:rsid w:val="00AD230F"/>
    <w:rsid w:val="00AD5889"/>
    <w:rsid w:val="00AD6053"/>
    <w:rsid w:val="00AD7F52"/>
    <w:rsid w:val="00AE0867"/>
    <w:rsid w:val="00AE54C7"/>
    <w:rsid w:val="00AE7EB4"/>
    <w:rsid w:val="00AF0F0C"/>
    <w:rsid w:val="00B02D5C"/>
    <w:rsid w:val="00B0314D"/>
    <w:rsid w:val="00B03318"/>
    <w:rsid w:val="00B055D9"/>
    <w:rsid w:val="00B134F2"/>
    <w:rsid w:val="00B13AE0"/>
    <w:rsid w:val="00B169D9"/>
    <w:rsid w:val="00B21498"/>
    <w:rsid w:val="00B23C03"/>
    <w:rsid w:val="00B24506"/>
    <w:rsid w:val="00B256BF"/>
    <w:rsid w:val="00B26E31"/>
    <w:rsid w:val="00B34331"/>
    <w:rsid w:val="00B34656"/>
    <w:rsid w:val="00B34D53"/>
    <w:rsid w:val="00B36BC1"/>
    <w:rsid w:val="00B4358A"/>
    <w:rsid w:val="00B43DF0"/>
    <w:rsid w:val="00B44EBD"/>
    <w:rsid w:val="00B450E6"/>
    <w:rsid w:val="00B47D03"/>
    <w:rsid w:val="00B508B1"/>
    <w:rsid w:val="00B55452"/>
    <w:rsid w:val="00B55563"/>
    <w:rsid w:val="00B649C5"/>
    <w:rsid w:val="00B64F85"/>
    <w:rsid w:val="00B65766"/>
    <w:rsid w:val="00B662B0"/>
    <w:rsid w:val="00B718C0"/>
    <w:rsid w:val="00B746D5"/>
    <w:rsid w:val="00B76F1D"/>
    <w:rsid w:val="00B77C3C"/>
    <w:rsid w:val="00B8158E"/>
    <w:rsid w:val="00B90E2D"/>
    <w:rsid w:val="00B923C8"/>
    <w:rsid w:val="00B92EBC"/>
    <w:rsid w:val="00BA045C"/>
    <w:rsid w:val="00BA0D05"/>
    <w:rsid w:val="00BA14CB"/>
    <w:rsid w:val="00BA2CAD"/>
    <w:rsid w:val="00BA4A7C"/>
    <w:rsid w:val="00BA6F6E"/>
    <w:rsid w:val="00BA75D2"/>
    <w:rsid w:val="00BB0D38"/>
    <w:rsid w:val="00BB1EA8"/>
    <w:rsid w:val="00BB5139"/>
    <w:rsid w:val="00BC0AB1"/>
    <w:rsid w:val="00BC0D1C"/>
    <w:rsid w:val="00BC49FA"/>
    <w:rsid w:val="00BC4F96"/>
    <w:rsid w:val="00BD2602"/>
    <w:rsid w:val="00BD419C"/>
    <w:rsid w:val="00BD4951"/>
    <w:rsid w:val="00BE2AA2"/>
    <w:rsid w:val="00BE5766"/>
    <w:rsid w:val="00BE6F30"/>
    <w:rsid w:val="00BF184C"/>
    <w:rsid w:val="00C00CE1"/>
    <w:rsid w:val="00C02AAF"/>
    <w:rsid w:val="00C04885"/>
    <w:rsid w:val="00C06C09"/>
    <w:rsid w:val="00C07BDB"/>
    <w:rsid w:val="00C11636"/>
    <w:rsid w:val="00C12094"/>
    <w:rsid w:val="00C120F2"/>
    <w:rsid w:val="00C14AD2"/>
    <w:rsid w:val="00C17F0A"/>
    <w:rsid w:val="00C200C8"/>
    <w:rsid w:val="00C26F67"/>
    <w:rsid w:val="00C32A8E"/>
    <w:rsid w:val="00C333E5"/>
    <w:rsid w:val="00C34E1F"/>
    <w:rsid w:val="00C35AB1"/>
    <w:rsid w:val="00C36BFD"/>
    <w:rsid w:val="00C43B8B"/>
    <w:rsid w:val="00C44206"/>
    <w:rsid w:val="00C46F94"/>
    <w:rsid w:val="00C47F76"/>
    <w:rsid w:val="00C55281"/>
    <w:rsid w:val="00C577A9"/>
    <w:rsid w:val="00C619DE"/>
    <w:rsid w:val="00C644A9"/>
    <w:rsid w:val="00C64D86"/>
    <w:rsid w:val="00C65A3E"/>
    <w:rsid w:val="00C65E94"/>
    <w:rsid w:val="00C66E8D"/>
    <w:rsid w:val="00C66ED4"/>
    <w:rsid w:val="00C70EA5"/>
    <w:rsid w:val="00C73A25"/>
    <w:rsid w:val="00C74078"/>
    <w:rsid w:val="00C74C5A"/>
    <w:rsid w:val="00C76740"/>
    <w:rsid w:val="00C76BE7"/>
    <w:rsid w:val="00C8179F"/>
    <w:rsid w:val="00C83EDB"/>
    <w:rsid w:val="00C86DDA"/>
    <w:rsid w:val="00C87266"/>
    <w:rsid w:val="00C87A6F"/>
    <w:rsid w:val="00C87E26"/>
    <w:rsid w:val="00C92FED"/>
    <w:rsid w:val="00C93D4C"/>
    <w:rsid w:val="00C940A3"/>
    <w:rsid w:val="00C9609F"/>
    <w:rsid w:val="00CA67B2"/>
    <w:rsid w:val="00CB2AC0"/>
    <w:rsid w:val="00CB3A78"/>
    <w:rsid w:val="00CB566C"/>
    <w:rsid w:val="00CB735B"/>
    <w:rsid w:val="00CC1490"/>
    <w:rsid w:val="00CC1701"/>
    <w:rsid w:val="00CC1D4E"/>
    <w:rsid w:val="00CC2756"/>
    <w:rsid w:val="00CD2C14"/>
    <w:rsid w:val="00CD365D"/>
    <w:rsid w:val="00CD3DE2"/>
    <w:rsid w:val="00CD79C2"/>
    <w:rsid w:val="00CE6EB1"/>
    <w:rsid w:val="00CF232F"/>
    <w:rsid w:val="00CF4EF8"/>
    <w:rsid w:val="00CF5983"/>
    <w:rsid w:val="00CF78C8"/>
    <w:rsid w:val="00D005B3"/>
    <w:rsid w:val="00D00A45"/>
    <w:rsid w:val="00D03138"/>
    <w:rsid w:val="00D0391B"/>
    <w:rsid w:val="00D03FC5"/>
    <w:rsid w:val="00D0588B"/>
    <w:rsid w:val="00D06A9B"/>
    <w:rsid w:val="00D075DF"/>
    <w:rsid w:val="00D112B5"/>
    <w:rsid w:val="00D12B02"/>
    <w:rsid w:val="00D13472"/>
    <w:rsid w:val="00D20F23"/>
    <w:rsid w:val="00D2165B"/>
    <w:rsid w:val="00D22703"/>
    <w:rsid w:val="00D22DA9"/>
    <w:rsid w:val="00D23FA0"/>
    <w:rsid w:val="00D26D1E"/>
    <w:rsid w:val="00D26DB5"/>
    <w:rsid w:val="00D334B0"/>
    <w:rsid w:val="00D33BF0"/>
    <w:rsid w:val="00D3637A"/>
    <w:rsid w:val="00D37C0A"/>
    <w:rsid w:val="00D42D28"/>
    <w:rsid w:val="00D437F6"/>
    <w:rsid w:val="00D43869"/>
    <w:rsid w:val="00D441A4"/>
    <w:rsid w:val="00D45164"/>
    <w:rsid w:val="00D457C7"/>
    <w:rsid w:val="00D45DA0"/>
    <w:rsid w:val="00D46986"/>
    <w:rsid w:val="00D47DAC"/>
    <w:rsid w:val="00D51B9C"/>
    <w:rsid w:val="00D55D71"/>
    <w:rsid w:val="00D61AFF"/>
    <w:rsid w:val="00D61F2D"/>
    <w:rsid w:val="00D623C3"/>
    <w:rsid w:val="00D62C3A"/>
    <w:rsid w:val="00D62D89"/>
    <w:rsid w:val="00D64F35"/>
    <w:rsid w:val="00D65C47"/>
    <w:rsid w:val="00D66CA3"/>
    <w:rsid w:val="00D66F43"/>
    <w:rsid w:val="00D6745B"/>
    <w:rsid w:val="00D67C21"/>
    <w:rsid w:val="00D67E90"/>
    <w:rsid w:val="00D70DCA"/>
    <w:rsid w:val="00D72A37"/>
    <w:rsid w:val="00D744B5"/>
    <w:rsid w:val="00D75634"/>
    <w:rsid w:val="00D817ED"/>
    <w:rsid w:val="00D81D17"/>
    <w:rsid w:val="00D8322D"/>
    <w:rsid w:val="00D83B90"/>
    <w:rsid w:val="00D86917"/>
    <w:rsid w:val="00D86999"/>
    <w:rsid w:val="00D9024E"/>
    <w:rsid w:val="00D915B7"/>
    <w:rsid w:val="00D92270"/>
    <w:rsid w:val="00D95A84"/>
    <w:rsid w:val="00D97E33"/>
    <w:rsid w:val="00D97F16"/>
    <w:rsid w:val="00DA0663"/>
    <w:rsid w:val="00DA2D54"/>
    <w:rsid w:val="00DA4B15"/>
    <w:rsid w:val="00DA5A5D"/>
    <w:rsid w:val="00DB17E6"/>
    <w:rsid w:val="00DB4582"/>
    <w:rsid w:val="00DB485B"/>
    <w:rsid w:val="00DC0143"/>
    <w:rsid w:val="00DC5C68"/>
    <w:rsid w:val="00DD2C31"/>
    <w:rsid w:val="00DD2E79"/>
    <w:rsid w:val="00DD74E5"/>
    <w:rsid w:val="00DE1843"/>
    <w:rsid w:val="00DE5078"/>
    <w:rsid w:val="00DE537A"/>
    <w:rsid w:val="00DF1B38"/>
    <w:rsid w:val="00DF4098"/>
    <w:rsid w:val="00DF46F7"/>
    <w:rsid w:val="00DF5AA7"/>
    <w:rsid w:val="00E014AB"/>
    <w:rsid w:val="00E06859"/>
    <w:rsid w:val="00E0736A"/>
    <w:rsid w:val="00E07B75"/>
    <w:rsid w:val="00E1164C"/>
    <w:rsid w:val="00E12567"/>
    <w:rsid w:val="00E1287B"/>
    <w:rsid w:val="00E15829"/>
    <w:rsid w:val="00E179AC"/>
    <w:rsid w:val="00E21A61"/>
    <w:rsid w:val="00E23A95"/>
    <w:rsid w:val="00E24607"/>
    <w:rsid w:val="00E3058C"/>
    <w:rsid w:val="00E30ABF"/>
    <w:rsid w:val="00E356E1"/>
    <w:rsid w:val="00E4004E"/>
    <w:rsid w:val="00E41630"/>
    <w:rsid w:val="00E4751D"/>
    <w:rsid w:val="00E50178"/>
    <w:rsid w:val="00E54D21"/>
    <w:rsid w:val="00E54DD9"/>
    <w:rsid w:val="00E62312"/>
    <w:rsid w:val="00E63B67"/>
    <w:rsid w:val="00E65526"/>
    <w:rsid w:val="00E659C7"/>
    <w:rsid w:val="00E67369"/>
    <w:rsid w:val="00E67A0F"/>
    <w:rsid w:val="00E70B89"/>
    <w:rsid w:val="00E71378"/>
    <w:rsid w:val="00E7411F"/>
    <w:rsid w:val="00E8252C"/>
    <w:rsid w:val="00E90235"/>
    <w:rsid w:val="00E90304"/>
    <w:rsid w:val="00E92156"/>
    <w:rsid w:val="00E935D9"/>
    <w:rsid w:val="00E94DBE"/>
    <w:rsid w:val="00EA298E"/>
    <w:rsid w:val="00EA2F1A"/>
    <w:rsid w:val="00EB354F"/>
    <w:rsid w:val="00EB6CA1"/>
    <w:rsid w:val="00EC744D"/>
    <w:rsid w:val="00ED05EA"/>
    <w:rsid w:val="00ED1C59"/>
    <w:rsid w:val="00ED28DD"/>
    <w:rsid w:val="00ED3C0B"/>
    <w:rsid w:val="00ED6402"/>
    <w:rsid w:val="00ED7E72"/>
    <w:rsid w:val="00EE05B1"/>
    <w:rsid w:val="00EE563B"/>
    <w:rsid w:val="00EE7F53"/>
    <w:rsid w:val="00EF14AC"/>
    <w:rsid w:val="00EF28BB"/>
    <w:rsid w:val="00EF4456"/>
    <w:rsid w:val="00EF59C7"/>
    <w:rsid w:val="00F02330"/>
    <w:rsid w:val="00F02831"/>
    <w:rsid w:val="00F0313C"/>
    <w:rsid w:val="00F07CBE"/>
    <w:rsid w:val="00F230E5"/>
    <w:rsid w:val="00F234C4"/>
    <w:rsid w:val="00F27599"/>
    <w:rsid w:val="00F314D5"/>
    <w:rsid w:val="00F31533"/>
    <w:rsid w:val="00F3290F"/>
    <w:rsid w:val="00F37BEB"/>
    <w:rsid w:val="00F4480D"/>
    <w:rsid w:val="00F45817"/>
    <w:rsid w:val="00F52977"/>
    <w:rsid w:val="00F611C6"/>
    <w:rsid w:val="00F64162"/>
    <w:rsid w:val="00F72457"/>
    <w:rsid w:val="00F75972"/>
    <w:rsid w:val="00F84B30"/>
    <w:rsid w:val="00F859A0"/>
    <w:rsid w:val="00F91326"/>
    <w:rsid w:val="00F93239"/>
    <w:rsid w:val="00FA36E4"/>
    <w:rsid w:val="00FA5C68"/>
    <w:rsid w:val="00FA78BA"/>
    <w:rsid w:val="00FA7EE2"/>
    <w:rsid w:val="00FB182E"/>
    <w:rsid w:val="00FB29EA"/>
    <w:rsid w:val="00FC167F"/>
    <w:rsid w:val="00FC299E"/>
    <w:rsid w:val="00FC2AAA"/>
    <w:rsid w:val="00FC310B"/>
    <w:rsid w:val="00FC31E6"/>
    <w:rsid w:val="00FC6A04"/>
    <w:rsid w:val="00FC7C9D"/>
    <w:rsid w:val="00FD37E9"/>
    <w:rsid w:val="00FD520E"/>
    <w:rsid w:val="00FE26B7"/>
    <w:rsid w:val="00FE2A0B"/>
    <w:rsid w:val="00FE4B21"/>
    <w:rsid w:val="00FE4B9C"/>
    <w:rsid w:val="00FF5716"/>
    <w:rsid w:val="00FF5E19"/>
    <w:rsid w:val="00FF6F00"/>
    <w:rsid w:val="00FF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353FDF-D7E0-44E2-94EC-B935DEF7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619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0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D922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92270"/>
    <w:rPr>
      <w:rFonts w:ascii="Times New Roman" w:eastAsia="宋体" w:hAnsi="Times New Roman" w:cs="Times New Roman"/>
      <w:sz w:val="18"/>
      <w:szCs w:val="18"/>
    </w:rPr>
  </w:style>
  <w:style w:type="paragraph" w:styleId="a5">
    <w:name w:val="footer"/>
    <w:basedOn w:val="a"/>
    <w:link w:val="Char0"/>
    <w:uiPriority w:val="99"/>
    <w:unhideWhenUsed/>
    <w:rsid w:val="00D92270"/>
    <w:pPr>
      <w:tabs>
        <w:tab w:val="center" w:pos="4153"/>
        <w:tab w:val="right" w:pos="8306"/>
      </w:tabs>
      <w:snapToGrid w:val="0"/>
      <w:jc w:val="left"/>
    </w:pPr>
    <w:rPr>
      <w:sz w:val="18"/>
      <w:szCs w:val="18"/>
    </w:rPr>
  </w:style>
  <w:style w:type="character" w:customStyle="1" w:styleId="Char0">
    <w:name w:val="页脚 Char"/>
    <w:basedOn w:val="a0"/>
    <w:link w:val="a5"/>
    <w:uiPriority w:val="99"/>
    <w:rsid w:val="00D92270"/>
    <w:rPr>
      <w:rFonts w:ascii="Times New Roman" w:eastAsia="宋体" w:hAnsi="Times New Roman" w:cs="Times New Roman"/>
      <w:sz w:val="18"/>
      <w:szCs w:val="18"/>
    </w:rPr>
  </w:style>
  <w:style w:type="paragraph" w:styleId="a6">
    <w:name w:val="List Paragraph"/>
    <w:basedOn w:val="a"/>
    <w:uiPriority w:val="34"/>
    <w:qFormat/>
    <w:rsid w:val="001A2DF9"/>
    <w:pPr>
      <w:ind w:firstLineChars="200" w:firstLine="420"/>
    </w:pPr>
  </w:style>
  <w:style w:type="character" w:styleId="a7">
    <w:name w:val="Placeholder Text"/>
    <w:basedOn w:val="a0"/>
    <w:uiPriority w:val="99"/>
    <w:semiHidden/>
    <w:rsid w:val="001A2D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1069">
      <w:bodyDiv w:val="1"/>
      <w:marLeft w:val="0"/>
      <w:marRight w:val="0"/>
      <w:marTop w:val="0"/>
      <w:marBottom w:val="0"/>
      <w:divBdr>
        <w:top w:val="none" w:sz="0" w:space="0" w:color="auto"/>
        <w:left w:val="none" w:sz="0" w:space="0" w:color="auto"/>
        <w:bottom w:val="none" w:sz="0" w:space="0" w:color="auto"/>
        <w:right w:val="none" w:sz="0" w:space="0" w:color="auto"/>
      </w:divBdr>
    </w:div>
    <w:div w:id="127490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1421</TotalTime>
  <Pages>15</Pages>
  <Words>1661</Words>
  <Characters>8589</Characters>
  <Application>Microsoft Office Word</Application>
  <DocSecurity>0</DocSecurity>
  <Lines>245</Lines>
  <Paragraphs>277</Paragraphs>
  <ScaleCrop>false</ScaleCrop>
  <Company/>
  <LinksUpToDate>false</LinksUpToDate>
  <CharactersWithSpaces>9973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883</cp:revision>
  <cp:lastPrinted>2017-05-02T02:08:00Z</cp:lastPrinted>
  <dcterms:created xsi:type="dcterms:W3CDTF">2017-04-12T05:10:00Z</dcterms:created>
  <dcterms:modified xsi:type="dcterms:W3CDTF">2017-05-11T14:51:00Z</dcterms:modified>
</cp:coreProperties>
</file>