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85D6" w14:textId="77777777" w:rsidR="005B3B2C" w:rsidRPr="005B3B2C" w:rsidRDefault="005B3B2C" w:rsidP="005B3B2C">
      <w:pPr>
        <w:rPr>
          <w:b/>
          <w:bCs/>
        </w:rPr>
      </w:pPr>
      <w:r w:rsidRPr="005B3B2C">
        <w:rPr>
          <w:b/>
          <w:bCs/>
        </w:rPr>
        <w:t>Domain-Driven Design (DDD)</w:t>
      </w:r>
    </w:p>
    <w:p w14:paraId="1B894161" w14:textId="77777777" w:rsidR="005B3B2C" w:rsidRPr="005B3B2C" w:rsidRDefault="005B3B2C" w:rsidP="005B3B2C">
      <w:r w:rsidRPr="005B3B2C">
        <w:rPr>
          <w:b/>
          <w:bCs/>
        </w:rPr>
        <w:t>~ 45 минут</w:t>
      </w:r>
    </w:p>
    <w:p w14:paraId="7B9DE985" w14:textId="77777777" w:rsidR="005B3B2C" w:rsidRPr="005B3B2C" w:rsidRDefault="005B3B2C" w:rsidP="005B3B2C">
      <w:r w:rsidRPr="005B3B2C">
        <w:t>Вспомним масштабирующуюся транспортную компанию CityTransit из прошлого урока. Бизнес растёт, системы становятся более сложными и неуправляемыми. Без чёткого разделения на домены и контексты разработчики будут теряться в огромном количестве взаимосвязанных функций и данных. Это приведёт к увеличению времени разработки, снижению качества кода и трудностям в поддержке системы.</w:t>
      </w:r>
    </w:p>
    <w:p w14:paraId="741497DD" w14:textId="77777777" w:rsidR="005B3B2C" w:rsidRPr="005B3B2C" w:rsidRDefault="005B3B2C" w:rsidP="005B3B2C">
      <w:r w:rsidRPr="005B3B2C">
        <w:t>Вы уже представляете, как решить эту проблему и какую роль здесь играет подход Domain-Driven Design (DDD). В этом уроке вы узнаете немного больше о DDD: рассмотрите уровни проектирования, основные понятия и их значение в проектировании микросервисов.</w:t>
      </w:r>
    </w:p>
    <w:p w14:paraId="5512DF90" w14:textId="77777777" w:rsidR="005B3B2C" w:rsidRPr="005B3B2C" w:rsidRDefault="005B3B2C" w:rsidP="005B3B2C">
      <w:r w:rsidRPr="005B3B2C">
        <w:t>На примере компании CityTransit мы разберём процесс выделения доменов и контекстов, а также их реализацию в виде микросервисов.</w:t>
      </w:r>
    </w:p>
    <w:p w14:paraId="50176EE7" w14:textId="77777777" w:rsidR="005B3B2C" w:rsidRPr="005B3B2C" w:rsidRDefault="005B3B2C" w:rsidP="005B3B2C">
      <w:pPr>
        <w:rPr>
          <w:b/>
          <w:bCs/>
          <w:lang w:val="en-US"/>
        </w:rPr>
      </w:pPr>
      <w:r w:rsidRPr="005B3B2C">
        <w:rPr>
          <w:b/>
          <w:bCs/>
        </w:rPr>
        <w:t>Методология</w:t>
      </w:r>
      <w:r w:rsidRPr="005B3B2C">
        <w:rPr>
          <w:b/>
          <w:bCs/>
          <w:lang w:val="en-US"/>
        </w:rPr>
        <w:t xml:space="preserve"> Domain-Driven Design (DDD)</w:t>
      </w:r>
    </w:p>
    <w:p w14:paraId="2E067AB9" w14:textId="77777777" w:rsidR="005B3B2C" w:rsidRPr="005B3B2C" w:rsidRDefault="005B3B2C" w:rsidP="005B3B2C">
      <w:r w:rsidRPr="005B3B2C">
        <w:t>Основоположник</w:t>
      </w:r>
      <w:r w:rsidRPr="005B3B2C">
        <w:rPr>
          <w:lang w:val="en-US"/>
        </w:rPr>
        <w:t xml:space="preserve"> DDD </w:t>
      </w:r>
      <w:r w:rsidRPr="005B3B2C">
        <w:t>Эрик</w:t>
      </w:r>
      <w:r w:rsidRPr="005B3B2C">
        <w:rPr>
          <w:lang w:val="en-US"/>
        </w:rPr>
        <w:t xml:space="preserve"> </w:t>
      </w:r>
      <w:r w:rsidRPr="005B3B2C">
        <w:t>Эванс</w:t>
      </w:r>
      <w:r w:rsidRPr="005B3B2C">
        <w:rPr>
          <w:lang w:val="en-US"/>
        </w:rPr>
        <w:t xml:space="preserve"> </w:t>
      </w:r>
      <w:r w:rsidRPr="005B3B2C">
        <w:t>представил</w:t>
      </w:r>
      <w:r w:rsidRPr="005B3B2C">
        <w:rPr>
          <w:lang w:val="en-US"/>
        </w:rPr>
        <w:t xml:space="preserve"> </w:t>
      </w:r>
      <w:r w:rsidRPr="005B3B2C">
        <w:t>новую</w:t>
      </w:r>
      <w:r w:rsidRPr="005B3B2C">
        <w:rPr>
          <w:lang w:val="en-US"/>
        </w:rPr>
        <w:t xml:space="preserve"> </w:t>
      </w:r>
      <w:r w:rsidRPr="005B3B2C">
        <w:t>концепцию</w:t>
      </w:r>
      <w:r w:rsidRPr="005B3B2C">
        <w:rPr>
          <w:lang w:val="en-US"/>
        </w:rPr>
        <w:t xml:space="preserve"> </w:t>
      </w:r>
      <w:r w:rsidRPr="005B3B2C">
        <w:t>в</w:t>
      </w:r>
      <w:r w:rsidRPr="005B3B2C">
        <w:rPr>
          <w:lang w:val="en-US"/>
        </w:rPr>
        <w:t xml:space="preserve"> </w:t>
      </w:r>
      <w:r w:rsidRPr="005B3B2C">
        <w:t>своей</w:t>
      </w:r>
      <w:r w:rsidRPr="005B3B2C">
        <w:rPr>
          <w:lang w:val="en-US"/>
        </w:rPr>
        <w:t xml:space="preserve"> </w:t>
      </w:r>
      <w:r w:rsidRPr="005B3B2C">
        <w:t>книге</w:t>
      </w:r>
      <w:r w:rsidRPr="005B3B2C">
        <w:rPr>
          <w:lang w:val="en-US"/>
        </w:rPr>
        <w:t xml:space="preserve"> «Domain-Driven Design: Tackling Complexity in the Heart of Software» </w:t>
      </w:r>
      <w:r w:rsidRPr="005B3B2C">
        <w:t>в</w:t>
      </w:r>
      <w:r w:rsidRPr="005B3B2C">
        <w:rPr>
          <w:lang w:val="en-US"/>
        </w:rPr>
        <w:t xml:space="preserve"> 2003 </w:t>
      </w:r>
      <w:r w:rsidRPr="005B3B2C">
        <w:t>году</w:t>
      </w:r>
      <w:r w:rsidRPr="005B3B2C">
        <w:rPr>
          <w:lang w:val="en-US"/>
        </w:rPr>
        <w:t xml:space="preserve">. </w:t>
      </w:r>
      <w:r w:rsidRPr="005B3B2C">
        <w:t>Его подход заключался в том, что разработка программного обеспечения фокусируется на глубоком понимании бизнес-домена и его модели.</w:t>
      </w:r>
    </w:p>
    <w:p w14:paraId="499EC6C6" w14:textId="77777777" w:rsidR="005B3B2C" w:rsidRPr="005B3B2C" w:rsidRDefault="005B3B2C" w:rsidP="005B3B2C">
      <w:r w:rsidRPr="005B3B2C">
        <w:t>Микросервисы и DDD прекрасно сочетаются друг с другом, поскольку оба подхода подчёркивают важность разделения системы на независимые компоненты с чёткими границами.</w:t>
      </w:r>
    </w:p>
    <w:p w14:paraId="6B3C8347" w14:textId="77777777" w:rsidR="005B3B2C" w:rsidRPr="005B3B2C" w:rsidRDefault="005B3B2C" w:rsidP="005B3B2C">
      <w:r w:rsidRPr="005B3B2C">
        <w:t>Цель микросервисной архитектуры — разбить приложение на множество автономных сервисов, каждый из которых выполняет свою функцию. А DDD предлагает методологию, чтобы определить, какие именно микросервисы нужны и как они должны взаимодействовать.</w:t>
      </w:r>
    </w:p>
    <w:p w14:paraId="0B852379" w14:textId="77777777" w:rsidR="005B3B2C" w:rsidRPr="005B3B2C" w:rsidRDefault="005B3B2C" w:rsidP="005B3B2C">
      <w:pPr>
        <w:rPr>
          <w:b/>
          <w:bCs/>
        </w:rPr>
      </w:pPr>
      <w:r w:rsidRPr="005B3B2C">
        <w:rPr>
          <w:b/>
          <w:bCs/>
        </w:rPr>
        <w:t>Основные понятия DDD</w:t>
      </w:r>
    </w:p>
    <w:p w14:paraId="0DAE82FF" w14:textId="77777777" w:rsidR="005B3B2C" w:rsidRPr="005B3B2C" w:rsidRDefault="005B3B2C" w:rsidP="005B3B2C">
      <w:r w:rsidRPr="005B3B2C">
        <w:rPr>
          <w:b/>
          <w:bCs/>
        </w:rPr>
        <w:t>Домен</w:t>
      </w:r>
      <w:r w:rsidRPr="005B3B2C">
        <w:t xml:space="preserve"> — это область знаний или деятельности, которая представляет собой основную часть работы компании. В контексте DDD домен охватывает все понятия, связанные с данной областью, и описывает её поведение и правила.</w:t>
      </w:r>
    </w:p>
    <w:p w14:paraId="7AE4204A" w14:textId="77777777" w:rsidR="005B3B2C" w:rsidRPr="005B3B2C" w:rsidRDefault="005B3B2C" w:rsidP="005B3B2C">
      <w:r w:rsidRPr="005B3B2C">
        <w:rPr>
          <w:b/>
          <w:bCs/>
        </w:rPr>
        <w:t>Поддомен</w:t>
      </w:r>
      <w:r w:rsidRPr="005B3B2C">
        <w:t xml:space="preserve"> — это логически выделенная часть домена, которая выполняет определённую функцию или решает конкретную задачу. В домене может быть несколько поддоменов, каждый из которых важен для общей картины.</w:t>
      </w:r>
    </w:p>
    <w:p w14:paraId="1CB7A4CE" w14:textId="77777777" w:rsidR="005B3B2C" w:rsidRPr="005B3B2C" w:rsidRDefault="005B3B2C" w:rsidP="005B3B2C">
      <w:r w:rsidRPr="005B3B2C">
        <w:rPr>
          <w:b/>
          <w:bCs/>
        </w:rPr>
        <w:t>Контекст</w:t>
      </w:r>
      <w:r w:rsidRPr="005B3B2C">
        <w:t xml:space="preserve"> — это область, внутри которой определённые термины и правила имеют чёткое значение. В DDD контексты помогают избежать путаницы, определяя границы использования понятий.</w:t>
      </w:r>
    </w:p>
    <w:p w14:paraId="4C3A384B" w14:textId="77777777" w:rsidR="005B3B2C" w:rsidRPr="005B3B2C" w:rsidRDefault="005B3B2C" w:rsidP="005B3B2C">
      <w:r w:rsidRPr="005B3B2C">
        <w:t>Domain-Driven Design разделяется на два уровня проектирования — стратегическое и тактическое. Понимание этих уровней помогает более эффективно организовать разработку и управление системой, облегчить взаимодействие между командами и улучшить масштабируемость и гибкость архитектуры. Так можно избежать проблем с путаницей в терминологии и ролях, сложностей в координации между командами, недостаточной масштабируемости и затруднений в управлении сложными системами.</w:t>
      </w:r>
    </w:p>
    <w:p w14:paraId="708E7DB2" w14:textId="77777777" w:rsidR="005B3B2C" w:rsidRPr="005B3B2C" w:rsidRDefault="005B3B2C" w:rsidP="005B3B2C">
      <w:pPr>
        <w:rPr>
          <w:b/>
          <w:bCs/>
        </w:rPr>
      </w:pPr>
      <w:r w:rsidRPr="005B3B2C">
        <w:rPr>
          <w:b/>
          <w:bCs/>
        </w:rPr>
        <w:t>Стратегическое проектирование</w:t>
      </w:r>
    </w:p>
    <w:p w14:paraId="2578F773" w14:textId="77777777" w:rsidR="005B3B2C" w:rsidRPr="005B3B2C" w:rsidRDefault="005B3B2C" w:rsidP="005B3B2C">
      <w:r w:rsidRPr="005B3B2C">
        <w:t>На этом уровне определяется общая структура системы и взаимодействие между различными частями домена. Основная задача — разделить систему на поддомены и очертить границы контекстов.</w:t>
      </w:r>
    </w:p>
    <w:p w14:paraId="2CB9ABE7" w14:textId="77777777" w:rsidR="005B3B2C" w:rsidRPr="005B3B2C" w:rsidRDefault="005B3B2C" w:rsidP="005B3B2C">
      <w:r w:rsidRPr="005B3B2C">
        <w:rPr>
          <w:b/>
          <w:bCs/>
        </w:rPr>
        <w:lastRenderedPageBreak/>
        <w:t>Основные элементы</w:t>
      </w:r>
    </w:p>
    <w:p w14:paraId="6A048E70" w14:textId="77777777" w:rsidR="005B3B2C" w:rsidRPr="005B3B2C" w:rsidRDefault="005B3B2C" w:rsidP="005B3B2C">
      <w:pPr>
        <w:numPr>
          <w:ilvl w:val="0"/>
          <w:numId w:val="1"/>
        </w:numPr>
      </w:pPr>
      <w:r w:rsidRPr="005B3B2C">
        <w:rPr>
          <w:b/>
          <w:bCs/>
        </w:rPr>
        <w:t>Bounded Context:</w:t>
      </w:r>
      <w:r w:rsidRPr="005B3B2C">
        <w:t xml:space="preserve"> определяет границы, в пределах которых терминология и правила имеют чёткое значение.</w:t>
      </w:r>
    </w:p>
    <w:p w14:paraId="4BD95081" w14:textId="77777777" w:rsidR="005B3B2C" w:rsidRPr="005B3B2C" w:rsidRDefault="005B3B2C" w:rsidP="005B3B2C">
      <w:pPr>
        <w:numPr>
          <w:ilvl w:val="0"/>
          <w:numId w:val="1"/>
        </w:numPr>
      </w:pPr>
      <w:r w:rsidRPr="005B3B2C">
        <w:rPr>
          <w:b/>
          <w:bCs/>
        </w:rPr>
        <w:t>Context Map:</w:t>
      </w:r>
      <w:r w:rsidRPr="005B3B2C">
        <w:t xml:space="preserve"> диаграмма, показывающая взаимодействие между различными контекстами.</w:t>
      </w:r>
    </w:p>
    <w:p w14:paraId="6AF23B54" w14:textId="77777777" w:rsidR="005B3B2C" w:rsidRPr="005B3B2C" w:rsidRDefault="005B3B2C" w:rsidP="005B3B2C">
      <w:r w:rsidRPr="005B3B2C">
        <w:t>В компании CityTransit стратегическое проектирование поможет определить основные домены и поддомены системы, а затем выделить контексты.</w:t>
      </w:r>
    </w:p>
    <w:p w14:paraId="69DAF6E1" w14:textId="77777777" w:rsidR="005B3B2C" w:rsidRPr="005B3B2C" w:rsidRDefault="005B3B2C" w:rsidP="005B3B2C">
      <w:pPr>
        <w:numPr>
          <w:ilvl w:val="0"/>
          <w:numId w:val="2"/>
        </w:numPr>
      </w:pPr>
      <w:r w:rsidRPr="005B3B2C">
        <w:rPr>
          <w:b/>
          <w:bCs/>
        </w:rPr>
        <w:t>Домен: управление транспортом</w:t>
      </w:r>
      <w:r w:rsidRPr="005B3B2C">
        <w:t xml:space="preserve"> </w:t>
      </w:r>
    </w:p>
    <w:p w14:paraId="103E0F33" w14:textId="77777777" w:rsidR="005B3B2C" w:rsidRPr="005B3B2C" w:rsidRDefault="005B3B2C" w:rsidP="005B3B2C">
      <w:pPr>
        <w:numPr>
          <w:ilvl w:val="1"/>
          <w:numId w:val="2"/>
        </w:numPr>
      </w:pPr>
      <w:r w:rsidRPr="005B3B2C">
        <w:t xml:space="preserve">поддомен управления расписанием </w:t>
      </w:r>
    </w:p>
    <w:p w14:paraId="37D9DBDD" w14:textId="77777777" w:rsidR="005B3B2C" w:rsidRPr="005B3B2C" w:rsidRDefault="005B3B2C" w:rsidP="005B3B2C">
      <w:pPr>
        <w:numPr>
          <w:ilvl w:val="2"/>
          <w:numId w:val="2"/>
        </w:numPr>
      </w:pPr>
      <w:r w:rsidRPr="005B3B2C">
        <w:t>контекст: планирование расписания</w:t>
      </w:r>
    </w:p>
    <w:p w14:paraId="3BD479F0" w14:textId="77777777" w:rsidR="005B3B2C" w:rsidRPr="005B3B2C" w:rsidRDefault="005B3B2C" w:rsidP="005B3B2C">
      <w:pPr>
        <w:numPr>
          <w:ilvl w:val="2"/>
          <w:numId w:val="2"/>
        </w:numPr>
      </w:pPr>
      <w:r w:rsidRPr="005B3B2C">
        <w:t>контекст: публикация расписания</w:t>
      </w:r>
    </w:p>
    <w:p w14:paraId="6156BF0E" w14:textId="77777777" w:rsidR="005B3B2C" w:rsidRPr="005B3B2C" w:rsidRDefault="005B3B2C" w:rsidP="005B3B2C">
      <w:pPr>
        <w:numPr>
          <w:ilvl w:val="1"/>
          <w:numId w:val="2"/>
        </w:numPr>
      </w:pPr>
      <w:r w:rsidRPr="005B3B2C">
        <w:t xml:space="preserve">поддомен управления платежами </w:t>
      </w:r>
    </w:p>
    <w:p w14:paraId="57EC783E" w14:textId="77777777" w:rsidR="005B3B2C" w:rsidRPr="005B3B2C" w:rsidRDefault="005B3B2C" w:rsidP="005B3B2C">
      <w:pPr>
        <w:numPr>
          <w:ilvl w:val="2"/>
          <w:numId w:val="2"/>
        </w:numPr>
      </w:pPr>
      <w:r w:rsidRPr="005B3B2C">
        <w:t>контекст: обработка транзакций</w:t>
      </w:r>
    </w:p>
    <w:p w14:paraId="25CDBB8A" w14:textId="77777777" w:rsidR="005B3B2C" w:rsidRPr="005B3B2C" w:rsidRDefault="005B3B2C" w:rsidP="005B3B2C">
      <w:pPr>
        <w:numPr>
          <w:ilvl w:val="2"/>
          <w:numId w:val="2"/>
        </w:numPr>
      </w:pPr>
      <w:r w:rsidRPr="005B3B2C">
        <w:t>контекст: ведение журнала транзакций</w:t>
      </w:r>
    </w:p>
    <w:p w14:paraId="60A06EE1" w14:textId="77777777" w:rsidR="005B3B2C" w:rsidRPr="005B3B2C" w:rsidRDefault="005B3B2C" w:rsidP="005B3B2C">
      <w:pPr>
        <w:numPr>
          <w:ilvl w:val="0"/>
          <w:numId w:val="2"/>
        </w:numPr>
      </w:pPr>
      <w:r w:rsidRPr="005B3B2C">
        <w:rPr>
          <w:b/>
          <w:bCs/>
        </w:rPr>
        <w:t>Домен: продажа билетов</w:t>
      </w:r>
      <w:r w:rsidRPr="005B3B2C">
        <w:t xml:space="preserve"> </w:t>
      </w:r>
    </w:p>
    <w:p w14:paraId="05CA8E1A" w14:textId="77777777" w:rsidR="005B3B2C" w:rsidRPr="005B3B2C" w:rsidRDefault="005B3B2C" w:rsidP="005B3B2C">
      <w:pPr>
        <w:numPr>
          <w:ilvl w:val="1"/>
          <w:numId w:val="2"/>
        </w:numPr>
      </w:pPr>
      <w:r w:rsidRPr="005B3B2C">
        <w:t>поддомен обработки платежей</w:t>
      </w:r>
    </w:p>
    <w:p w14:paraId="46BA1F30" w14:textId="77777777" w:rsidR="005B3B2C" w:rsidRPr="005B3B2C" w:rsidRDefault="005B3B2C" w:rsidP="005B3B2C">
      <w:pPr>
        <w:numPr>
          <w:ilvl w:val="1"/>
          <w:numId w:val="2"/>
        </w:numPr>
      </w:pPr>
      <w:r w:rsidRPr="005B3B2C">
        <w:t>поддомен управления пользователями</w:t>
      </w:r>
    </w:p>
    <w:p w14:paraId="6D4B4090" w14:textId="77777777" w:rsidR="005B3B2C" w:rsidRPr="005B3B2C" w:rsidRDefault="005B3B2C" w:rsidP="005B3B2C">
      <w:pPr>
        <w:numPr>
          <w:ilvl w:val="0"/>
          <w:numId w:val="2"/>
        </w:numPr>
      </w:pPr>
      <w:r w:rsidRPr="005B3B2C">
        <w:rPr>
          <w:b/>
          <w:bCs/>
        </w:rPr>
        <w:t>Домен: мониторинг транспорта</w:t>
      </w:r>
      <w:r w:rsidRPr="005B3B2C">
        <w:t xml:space="preserve"> </w:t>
      </w:r>
    </w:p>
    <w:p w14:paraId="7AF8C321" w14:textId="77777777" w:rsidR="005B3B2C" w:rsidRPr="005B3B2C" w:rsidRDefault="005B3B2C" w:rsidP="005B3B2C">
      <w:pPr>
        <w:numPr>
          <w:ilvl w:val="1"/>
          <w:numId w:val="2"/>
        </w:numPr>
      </w:pPr>
      <w:r w:rsidRPr="005B3B2C">
        <w:t>поддомен отслеживания транспорта</w:t>
      </w:r>
    </w:p>
    <w:p w14:paraId="3462BBB4" w14:textId="77777777" w:rsidR="005B3B2C" w:rsidRPr="005B3B2C" w:rsidRDefault="005B3B2C" w:rsidP="005B3B2C">
      <w:pPr>
        <w:numPr>
          <w:ilvl w:val="1"/>
          <w:numId w:val="2"/>
        </w:numPr>
      </w:pPr>
      <w:r w:rsidRPr="005B3B2C">
        <w:t>поддомен отчётности и аналитики</w:t>
      </w:r>
    </w:p>
    <w:p w14:paraId="4AC7C5D3" w14:textId="5CB10EE5" w:rsidR="005B3B2C" w:rsidRPr="005B3B2C" w:rsidRDefault="005B3B2C" w:rsidP="005B3B2C">
      <w:r w:rsidRPr="005B3B2C">
        <w:drawing>
          <wp:inline distT="0" distB="0" distL="0" distR="0" wp14:anchorId="141E6D49" wp14:editId="43F5E84C">
            <wp:extent cx="5940425" cy="993775"/>
            <wp:effectExtent l="0" t="0" r="3175" b="0"/>
            <wp:docPr id="949934523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D1CE5" w14:textId="77777777" w:rsidR="005B3B2C" w:rsidRPr="005B3B2C" w:rsidRDefault="005B3B2C" w:rsidP="005B3B2C">
      <w:pPr>
        <w:rPr>
          <w:b/>
          <w:bCs/>
        </w:rPr>
      </w:pPr>
      <w:r w:rsidRPr="005B3B2C">
        <w:rPr>
          <w:b/>
          <w:bCs/>
        </w:rPr>
        <w:t>Тактическое проектирование</w:t>
      </w:r>
    </w:p>
    <w:p w14:paraId="454A76F3" w14:textId="77777777" w:rsidR="005B3B2C" w:rsidRPr="005B3B2C" w:rsidRDefault="005B3B2C" w:rsidP="005B3B2C">
      <w:r w:rsidRPr="005B3B2C">
        <w:t>На этом уровне определяются детали реализации внутри каждого контекста. Основная задача — создать модель, которая точно отражает бизнес-логику и поведение домена.</w:t>
      </w:r>
    </w:p>
    <w:p w14:paraId="54C2288F" w14:textId="77777777" w:rsidR="005B3B2C" w:rsidRPr="005B3B2C" w:rsidRDefault="005B3B2C" w:rsidP="005B3B2C">
      <w:r w:rsidRPr="005B3B2C">
        <w:rPr>
          <w:b/>
          <w:bCs/>
        </w:rPr>
        <w:t>Основные элементы:</w:t>
      </w:r>
    </w:p>
    <w:p w14:paraId="379ADF73" w14:textId="77777777" w:rsidR="005B3B2C" w:rsidRPr="005B3B2C" w:rsidRDefault="005B3B2C" w:rsidP="005B3B2C">
      <w:pPr>
        <w:numPr>
          <w:ilvl w:val="0"/>
          <w:numId w:val="3"/>
        </w:numPr>
      </w:pPr>
      <w:r w:rsidRPr="005B3B2C">
        <w:rPr>
          <w:b/>
          <w:bCs/>
        </w:rPr>
        <w:t>Entities:</w:t>
      </w:r>
      <w:r w:rsidRPr="005B3B2C">
        <w:t xml:space="preserve"> объекты, которые имеют уникальный идентификатор и состояние, изменяющееся со временем.</w:t>
      </w:r>
    </w:p>
    <w:p w14:paraId="4B7B0F06" w14:textId="77777777" w:rsidR="005B3B2C" w:rsidRPr="005B3B2C" w:rsidRDefault="005B3B2C" w:rsidP="005B3B2C">
      <w:pPr>
        <w:numPr>
          <w:ilvl w:val="0"/>
          <w:numId w:val="3"/>
        </w:numPr>
      </w:pPr>
      <w:r w:rsidRPr="005B3B2C">
        <w:rPr>
          <w:b/>
          <w:bCs/>
        </w:rPr>
        <w:t>Value Objects:</w:t>
      </w:r>
      <w:r w:rsidRPr="005B3B2C">
        <w:t xml:space="preserve"> объекты, которые не имеют уникального идентификатора и полностью определяются своими атрибутами.</w:t>
      </w:r>
    </w:p>
    <w:p w14:paraId="4AFC47A0" w14:textId="77777777" w:rsidR="005B3B2C" w:rsidRPr="005B3B2C" w:rsidRDefault="005B3B2C" w:rsidP="005B3B2C">
      <w:pPr>
        <w:numPr>
          <w:ilvl w:val="0"/>
          <w:numId w:val="3"/>
        </w:numPr>
      </w:pPr>
      <w:r w:rsidRPr="005B3B2C">
        <w:rPr>
          <w:b/>
          <w:bCs/>
        </w:rPr>
        <w:t>Aggregates:</w:t>
      </w:r>
      <w:r w:rsidRPr="005B3B2C">
        <w:t xml:space="preserve"> группы связанных сущностей и объектов-значений, которые обрабатываются как единое целое.</w:t>
      </w:r>
    </w:p>
    <w:p w14:paraId="4B5494EC" w14:textId="77777777" w:rsidR="005B3B2C" w:rsidRPr="005B3B2C" w:rsidRDefault="005B3B2C" w:rsidP="005B3B2C">
      <w:pPr>
        <w:numPr>
          <w:ilvl w:val="0"/>
          <w:numId w:val="3"/>
        </w:numPr>
      </w:pPr>
      <w:r w:rsidRPr="005B3B2C">
        <w:rPr>
          <w:b/>
          <w:bCs/>
        </w:rPr>
        <w:t>Repositories:</w:t>
      </w:r>
      <w:r w:rsidRPr="005B3B2C">
        <w:t xml:space="preserve"> интерфейсы для доступа к агрегатам из хранилища данных.</w:t>
      </w:r>
    </w:p>
    <w:p w14:paraId="06E20CBC" w14:textId="77777777" w:rsidR="005B3B2C" w:rsidRPr="005B3B2C" w:rsidRDefault="005B3B2C" w:rsidP="005B3B2C">
      <w:pPr>
        <w:numPr>
          <w:ilvl w:val="0"/>
          <w:numId w:val="3"/>
        </w:numPr>
      </w:pPr>
      <w:r w:rsidRPr="005B3B2C">
        <w:rPr>
          <w:b/>
          <w:bCs/>
        </w:rPr>
        <w:lastRenderedPageBreak/>
        <w:t>Services:</w:t>
      </w:r>
      <w:r w:rsidRPr="005B3B2C">
        <w:t xml:space="preserve"> операции, которые не относятся к какой-либо сущности, но важны для домена.</w:t>
      </w:r>
    </w:p>
    <w:p w14:paraId="290F4A76" w14:textId="77777777" w:rsidR="005B3B2C" w:rsidRPr="005B3B2C" w:rsidRDefault="005B3B2C" w:rsidP="005B3B2C">
      <w:r w:rsidRPr="005B3B2C">
        <w:t>Например, на этапе тактического проектирования CityTransit может детализировать каждый из контекстов, определяя сущности, объекты-значения, агрегаты, репозитории и сервисы.</w:t>
      </w:r>
    </w:p>
    <w:p w14:paraId="4AA85341" w14:textId="77777777" w:rsidR="005B3B2C" w:rsidRPr="005B3B2C" w:rsidRDefault="005B3B2C" w:rsidP="005B3B2C">
      <w:r w:rsidRPr="005B3B2C">
        <w:rPr>
          <w:b/>
          <w:bCs/>
        </w:rPr>
        <w:t>Микросервис управления расписанием</w:t>
      </w:r>
    </w:p>
    <w:p w14:paraId="368EBBE8" w14:textId="77777777" w:rsidR="005B3B2C" w:rsidRPr="005B3B2C" w:rsidRDefault="005B3B2C" w:rsidP="005B3B2C">
      <w:pPr>
        <w:numPr>
          <w:ilvl w:val="0"/>
          <w:numId w:val="4"/>
        </w:numPr>
      </w:pPr>
      <w:r w:rsidRPr="005B3B2C">
        <w:rPr>
          <w:b/>
          <w:bCs/>
        </w:rPr>
        <w:t>Контекст планирования расписания:</w:t>
      </w:r>
      <w:r w:rsidRPr="005B3B2C">
        <w:t xml:space="preserve"> </w:t>
      </w:r>
    </w:p>
    <w:p w14:paraId="1CCB7E36" w14:textId="77777777" w:rsidR="005B3B2C" w:rsidRPr="005B3B2C" w:rsidRDefault="005B3B2C" w:rsidP="005B3B2C">
      <w:pPr>
        <w:numPr>
          <w:ilvl w:val="1"/>
          <w:numId w:val="4"/>
        </w:numPr>
      </w:pPr>
      <w:r w:rsidRPr="005B3B2C">
        <w:t>сущности: расписание, маршрут;</w:t>
      </w:r>
    </w:p>
    <w:p w14:paraId="45B5A9AB" w14:textId="77777777" w:rsidR="005B3B2C" w:rsidRPr="005B3B2C" w:rsidRDefault="005B3B2C" w:rsidP="005B3B2C">
      <w:pPr>
        <w:numPr>
          <w:ilvl w:val="1"/>
          <w:numId w:val="4"/>
        </w:numPr>
      </w:pPr>
      <w:r w:rsidRPr="005B3B2C">
        <w:t>объекты-значения: время отправления, время прибытия;</w:t>
      </w:r>
    </w:p>
    <w:p w14:paraId="653AECF8" w14:textId="77777777" w:rsidR="005B3B2C" w:rsidRPr="005B3B2C" w:rsidRDefault="005B3B2C" w:rsidP="005B3B2C">
      <w:pPr>
        <w:numPr>
          <w:ilvl w:val="1"/>
          <w:numId w:val="4"/>
        </w:numPr>
      </w:pPr>
      <w:r w:rsidRPr="005B3B2C">
        <w:t>агрегаты: расписание;</w:t>
      </w:r>
    </w:p>
    <w:p w14:paraId="20A1DCDB" w14:textId="77777777" w:rsidR="005B3B2C" w:rsidRPr="005B3B2C" w:rsidRDefault="005B3B2C" w:rsidP="005B3B2C">
      <w:pPr>
        <w:numPr>
          <w:ilvl w:val="1"/>
          <w:numId w:val="4"/>
        </w:numPr>
      </w:pPr>
      <w:r w:rsidRPr="005B3B2C">
        <w:t>репозитории: репозиторий расписания;</w:t>
      </w:r>
    </w:p>
    <w:p w14:paraId="7CA29393" w14:textId="77777777" w:rsidR="005B3B2C" w:rsidRPr="005B3B2C" w:rsidRDefault="005B3B2C" w:rsidP="005B3B2C">
      <w:pPr>
        <w:numPr>
          <w:ilvl w:val="1"/>
          <w:numId w:val="4"/>
        </w:numPr>
      </w:pPr>
      <w:r w:rsidRPr="005B3B2C">
        <w:t>сервисы: сервис планирования расписания.</w:t>
      </w:r>
    </w:p>
    <w:p w14:paraId="04045C53" w14:textId="77777777" w:rsidR="005B3B2C" w:rsidRPr="005B3B2C" w:rsidRDefault="005B3B2C" w:rsidP="005B3B2C">
      <w:r w:rsidRPr="005B3B2C">
        <w:rPr>
          <w:b/>
          <w:bCs/>
        </w:rPr>
        <w:t>Микросервис обработки платежей</w:t>
      </w:r>
    </w:p>
    <w:p w14:paraId="3656A19D" w14:textId="77777777" w:rsidR="005B3B2C" w:rsidRPr="005B3B2C" w:rsidRDefault="005B3B2C" w:rsidP="005B3B2C">
      <w:pPr>
        <w:numPr>
          <w:ilvl w:val="0"/>
          <w:numId w:val="5"/>
        </w:numPr>
      </w:pPr>
      <w:r w:rsidRPr="005B3B2C">
        <w:rPr>
          <w:b/>
          <w:bCs/>
        </w:rPr>
        <w:t>Контекст обработки транзакций:</w:t>
      </w:r>
      <w:r w:rsidRPr="005B3B2C">
        <w:t xml:space="preserve"> </w:t>
      </w:r>
    </w:p>
    <w:p w14:paraId="3482C61F" w14:textId="77777777" w:rsidR="005B3B2C" w:rsidRPr="005B3B2C" w:rsidRDefault="005B3B2C" w:rsidP="005B3B2C">
      <w:pPr>
        <w:numPr>
          <w:ilvl w:val="1"/>
          <w:numId w:val="5"/>
        </w:numPr>
      </w:pPr>
      <w:r w:rsidRPr="005B3B2C">
        <w:t>сущности: транзакция, платёж;</w:t>
      </w:r>
    </w:p>
    <w:p w14:paraId="17F7750C" w14:textId="77777777" w:rsidR="005B3B2C" w:rsidRPr="005B3B2C" w:rsidRDefault="005B3B2C" w:rsidP="005B3B2C">
      <w:pPr>
        <w:numPr>
          <w:ilvl w:val="1"/>
          <w:numId w:val="5"/>
        </w:numPr>
      </w:pPr>
      <w:r w:rsidRPr="005B3B2C">
        <w:t>объекты-значения: сумма, валюта;</w:t>
      </w:r>
    </w:p>
    <w:p w14:paraId="0B52026A" w14:textId="77777777" w:rsidR="005B3B2C" w:rsidRPr="005B3B2C" w:rsidRDefault="005B3B2C" w:rsidP="005B3B2C">
      <w:pPr>
        <w:numPr>
          <w:ilvl w:val="1"/>
          <w:numId w:val="5"/>
        </w:numPr>
      </w:pPr>
      <w:r w:rsidRPr="005B3B2C">
        <w:t>агрегаты: транзакция;</w:t>
      </w:r>
    </w:p>
    <w:p w14:paraId="643340B2" w14:textId="77777777" w:rsidR="005B3B2C" w:rsidRPr="005B3B2C" w:rsidRDefault="005B3B2C" w:rsidP="005B3B2C">
      <w:pPr>
        <w:numPr>
          <w:ilvl w:val="1"/>
          <w:numId w:val="5"/>
        </w:numPr>
      </w:pPr>
      <w:r w:rsidRPr="005B3B2C">
        <w:t>репозитории: репозиторий транзакций;</w:t>
      </w:r>
    </w:p>
    <w:p w14:paraId="1D45E29B" w14:textId="77777777" w:rsidR="005B3B2C" w:rsidRPr="005B3B2C" w:rsidRDefault="005B3B2C" w:rsidP="005B3B2C">
      <w:pPr>
        <w:numPr>
          <w:ilvl w:val="1"/>
          <w:numId w:val="5"/>
        </w:numPr>
      </w:pPr>
      <w:r w:rsidRPr="005B3B2C">
        <w:t>сервисы: сервис обработки транзакций.</w:t>
      </w:r>
    </w:p>
    <w:p w14:paraId="1D13040A" w14:textId="36DA27EB" w:rsidR="005B3B2C" w:rsidRPr="005B3B2C" w:rsidRDefault="005B3B2C" w:rsidP="005B3B2C">
      <w:r w:rsidRPr="005B3B2C">
        <w:drawing>
          <wp:inline distT="0" distB="0" distL="0" distR="0" wp14:anchorId="6E5342FD" wp14:editId="34ABF57F">
            <wp:extent cx="5940425" cy="2022475"/>
            <wp:effectExtent l="0" t="0" r="3175" b="0"/>
            <wp:docPr id="1180796980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EC227" w14:textId="77777777" w:rsidR="005B3B2C" w:rsidRPr="005B3B2C" w:rsidRDefault="005B3B2C" w:rsidP="005B3B2C">
      <w:r w:rsidRPr="005B3B2C">
        <w:t>Стратегическое проектирование позволяет определить высокоуровневую структуру системы, а тактическое проектирование — детализировать каждый контекст, обеспечивая реализацию бизнес-логики.</w:t>
      </w:r>
    </w:p>
    <w:p w14:paraId="68BB6028" w14:textId="77777777" w:rsidR="005B3B2C" w:rsidRPr="005B3B2C" w:rsidRDefault="005B3B2C" w:rsidP="005B3B2C">
      <w:r w:rsidRPr="005B3B2C">
        <w:t>Алексей</w:t>
      </w:r>
    </w:p>
    <w:p w14:paraId="7764C076" w14:textId="77777777" w:rsidR="005B3B2C" w:rsidRPr="005B3B2C" w:rsidRDefault="005B3B2C" w:rsidP="005B3B2C">
      <w:r w:rsidRPr="005B3B2C">
        <w:t>Как выглядит процесс выделения доменов?</w:t>
      </w:r>
    </w:p>
    <w:p w14:paraId="6F385837" w14:textId="77777777" w:rsidR="005B3B2C" w:rsidRPr="005B3B2C" w:rsidRDefault="005B3B2C" w:rsidP="005B3B2C">
      <w:pPr>
        <w:rPr>
          <w:b/>
          <w:bCs/>
        </w:rPr>
      </w:pPr>
      <w:r w:rsidRPr="005B3B2C">
        <w:rPr>
          <w:b/>
          <w:bCs/>
        </w:rPr>
        <w:t>Процесс выделения доменов и контекстов</w:t>
      </w:r>
    </w:p>
    <w:p w14:paraId="5F9D1ECE" w14:textId="77777777" w:rsidR="005B3B2C" w:rsidRPr="005B3B2C" w:rsidRDefault="005B3B2C" w:rsidP="005B3B2C">
      <w:r w:rsidRPr="005B3B2C">
        <w:t>Правильное выделение доменов и контекстов помогает структурировать систему так, чтобы она отражала реальную бизнес-логику и потребности организации. Рассмотрим шаги этого процесса и примеры из реальной жизни.</w:t>
      </w:r>
    </w:p>
    <w:p w14:paraId="29B3A32C" w14:textId="7CDF7F89" w:rsidR="005B3B2C" w:rsidRPr="005B3B2C" w:rsidRDefault="005B3B2C" w:rsidP="005B3B2C">
      <w:r w:rsidRPr="005B3B2C">
        <w:lastRenderedPageBreak/>
        <w:drawing>
          <wp:inline distT="0" distB="0" distL="0" distR="0" wp14:anchorId="0B3DC9F7" wp14:editId="604AE7D0">
            <wp:extent cx="5940425" cy="2025650"/>
            <wp:effectExtent l="0" t="0" r="3175" b="0"/>
            <wp:docPr id="970778795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79CC2" w14:textId="77777777" w:rsidR="005B3B2C" w:rsidRPr="005B3B2C" w:rsidRDefault="005B3B2C" w:rsidP="005B3B2C">
      <w:pPr>
        <w:rPr>
          <w:b/>
          <w:bCs/>
        </w:rPr>
      </w:pPr>
      <w:r w:rsidRPr="005B3B2C">
        <w:rPr>
          <w:b/>
          <w:bCs/>
        </w:rPr>
        <w:t>Шаг 1. Анализ бизнеса и требований</w:t>
      </w:r>
    </w:p>
    <w:p w14:paraId="4C95AD25" w14:textId="77777777" w:rsidR="005B3B2C" w:rsidRPr="005B3B2C" w:rsidRDefault="005B3B2C" w:rsidP="005B3B2C">
      <w:r w:rsidRPr="005B3B2C">
        <w:t>Первым шагом является глубокое понимание бизнес-процессов и требований. На этом этапе нужно пообщаться с бизнес-экспертами и собрать информацию о том, как работает компания, какие задачи решает и какие проблемы у неё возникают.</w:t>
      </w:r>
    </w:p>
    <w:p w14:paraId="25204939" w14:textId="77777777" w:rsidR="005B3B2C" w:rsidRPr="005B3B2C" w:rsidRDefault="005B3B2C" w:rsidP="005B3B2C">
      <w:r w:rsidRPr="005B3B2C">
        <w:rPr>
          <w:b/>
          <w:bCs/>
        </w:rPr>
        <w:t>Задачи:</w:t>
      </w:r>
    </w:p>
    <w:p w14:paraId="62A5CEF2" w14:textId="77777777" w:rsidR="005B3B2C" w:rsidRPr="005B3B2C" w:rsidRDefault="005B3B2C" w:rsidP="005B3B2C">
      <w:pPr>
        <w:numPr>
          <w:ilvl w:val="0"/>
          <w:numId w:val="6"/>
        </w:numPr>
      </w:pPr>
      <w:r w:rsidRPr="005B3B2C">
        <w:t>Проведение интервью с ключевыми бизнес-экспертами.</w:t>
      </w:r>
    </w:p>
    <w:p w14:paraId="0E00FF72" w14:textId="77777777" w:rsidR="005B3B2C" w:rsidRPr="005B3B2C" w:rsidRDefault="005B3B2C" w:rsidP="005B3B2C">
      <w:pPr>
        <w:numPr>
          <w:ilvl w:val="0"/>
          <w:numId w:val="6"/>
        </w:numPr>
      </w:pPr>
      <w:r w:rsidRPr="005B3B2C">
        <w:t>Сбор и анализ бизнес-требований и сценариев использования.</w:t>
      </w:r>
    </w:p>
    <w:p w14:paraId="5754709C" w14:textId="77777777" w:rsidR="005B3B2C" w:rsidRPr="005B3B2C" w:rsidRDefault="005B3B2C" w:rsidP="005B3B2C">
      <w:pPr>
        <w:numPr>
          <w:ilvl w:val="0"/>
          <w:numId w:val="6"/>
        </w:numPr>
      </w:pPr>
      <w:r w:rsidRPr="005B3B2C">
        <w:t>Определение основных бизнес-целей и приоритетов.</w:t>
      </w:r>
    </w:p>
    <w:p w14:paraId="5D70F35A" w14:textId="77777777" w:rsidR="005B3B2C" w:rsidRPr="005B3B2C" w:rsidRDefault="005B3B2C" w:rsidP="005B3B2C">
      <w:r w:rsidRPr="005B3B2C">
        <w:t>В компании CityTransit команда разработчиков проводит серию встреч с менеджерами и сотрудниками, чтобы понять, как работает система продажи билетов, управление транспортом и мониторинг транспорта.</w:t>
      </w:r>
    </w:p>
    <w:p w14:paraId="5134A600" w14:textId="77777777" w:rsidR="005B3B2C" w:rsidRPr="005B3B2C" w:rsidRDefault="005B3B2C" w:rsidP="005B3B2C">
      <w:pPr>
        <w:rPr>
          <w:b/>
          <w:bCs/>
        </w:rPr>
      </w:pPr>
      <w:r w:rsidRPr="005B3B2C">
        <w:rPr>
          <w:b/>
          <w:bCs/>
        </w:rPr>
        <w:t>Шаг 2. Выделение доменов</w:t>
      </w:r>
    </w:p>
    <w:p w14:paraId="6BD133D3" w14:textId="77777777" w:rsidR="005B3B2C" w:rsidRPr="005B3B2C" w:rsidRDefault="005B3B2C" w:rsidP="005B3B2C">
      <w:r w:rsidRPr="005B3B2C">
        <w:t>На основе собранной информации определяется основной домен системы — та область, которая охватывает все аспекты, связанные с бизнес-логикой и правилами.</w:t>
      </w:r>
    </w:p>
    <w:p w14:paraId="53BE2016" w14:textId="77777777" w:rsidR="005B3B2C" w:rsidRPr="005B3B2C" w:rsidRDefault="005B3B2C" w:rsidP="005B3B2C">
      <w:r w:rsidRPr="005B3B2C">
        <w:rPr>
          <w:b/>
          <w:bCs/>
        </w:rPr>
        <w:t>Задачи:</w:t>
      </w:r>
    </w:p>
    <w:p w14:paraId="3FE1BE57" w14:textId="77777777" w:rsidR="005B3B2C" w:rsidRPr="005B3B2C" w:rsidRDefault="005B3B2C" w:rsidP="005B3B2C">
      <w:pPr>
        <w:numPr>
          <w:ilvl w:val="0"/>
          <w:numId w:val="7"/>
        </w:numPr>
      </w:pPr>
      <w:r w:rsidRPr="005B3B2C">
        <w:t>Определение границ домена.</w:t>
      </w:r>
    </w:p>
    <w:p w14:paraId="524FDAFC" w14:textId="77777777" w:rsidR="005B3B2C" w:rsidRPr="005B3B2C" w:rsidRDefault="005B3B2C" w:rsidP="005B3B2C">
      <w:pPr>
        <w:numPr>
          <w:ilvl w:val="0"/>
          <w:numId w:val="7"/>
        </w:numPr>
      </w:pPr>
      <w:r w:rsidRPr="005B3B2C">
        <w:t>Идентификация основных функций и процессов внутри домена.</w:t>
      </w:r>
    </w:p>
    <w:p w14:paraId="5C90C50B" w14:textId="77777777" w:rsidR="005B3B2C" w:rsidRPr="005B3B2C" w:rsidRDefault="005B3B2C" w:rsidP="005B3B2C">
      <w:pPr>
        <w:numPr>
          <w:ilvl w:val="0"/>
          <w:numId w:val="7"/>
        </w:numPr>
      </w:pPr>
      <w:r w:rsidRPr="005B3B2C">
        <w:t>Документирование ключевых понятий и терминов, используемых в домене.</w:t>
      </w:r>
    </w:p>
    <w:p w14:paraId="38E42C7C" w14:textId="77777777" w:rsidR="005B3B2C" w:rsidRPr="005B3B2C" w:rsidRDefault="005B3B2C" w:rsidP="005B3B2C">
      <w:r w:rsidRPr="005B3B2C">
        <w:t>В CityTransit основными доменами могут быть управление транспортом, продажа билетов и мониторинг транспорта.</w:t>
      </w:r>
    </w:p>
    <w:p w14:paraId="248B63B2" w14:textId="03B9BF9F" w:rsidR="005B3B2C" w:rsidRPr="005B3B2C" w:rsidRDefault="005B3B2C" w:rsidP="005B3B2C">
      <w:r w:rsidRPr="005B3B2C">
        <w:drawing>
          <wp:inline distT="0" distB="0" distL="0" distR="0" wp14:anchorId="5C79CB7D" wp14:editId="294BE989">
            <wp:extent cx="5940425" cy="1591945"/>
            <wp:effectExtent l="0" t="0" r="3175" b="8255"/>
            <wp:docPr id="1049292818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C648E" w14:textId="77777777" w:rsidR="005B3B2C" w:rsidRPr="005B3B2C" w:rsidRDefault="005B3B2C" w:rsidP="005B3B2C">
      <w:pPr>
        <w:rPr>
          <w:b/>
          <w:bCs/>
        </w:rPr>
      </w:pPr>
      <w:r w:rsidRPr="005B3B2C">
        <w:rPr>
          <w:b/>
          <w:bCs/>
        </w:rPr>
        <w:t>Шаг 3. Разделение на поддомены</w:t>
      </w:r>
    </w:p>
    <w:p w14:paraId="492A5A9A" w14:textId="77777777" w:rsidR="005B3B2C" w:rsidRPr="005B3B2C" w:rsidRDefault="005B3B2C" w:rsidP="005B3B2C">
      <w:r w:rsidRPr="005B3B2C">
        <w:lastRenderedPageBreak/>
        <w:t>Каждый домен может быть разбит на более мелкие логические части, называемые поддоменами. Поддомены фокусируются на конкретных функциях или задачах внутри основного домена.</w:t>
      </w:r>
    </w:p>
    <w:p w14:paraId="78E29691" w14:textId="77777777" w:rsidR="005B3B2C" w:rsidRPr="005B3B2C" w:rsidRDefault="005B3B2C" w:rsidP="005B3B2C">
      <w:r w:rsidRPr="005B3B2C">
        <w:rPr>
          <w:b/>
          <w:bCs/>
        </w:rPr>
        <w:t>Задачи:</w:t>
      </w:r>
    </w:p>
    <w:p w14:paraId="27B7239A" w14:textId="77777777" w:rsidR="005B3B2C" w:rsidRPr="005B3B2C" w:rsidRDefault="005B3B2C" w:rsidP="005B3B2C">
      <w:pPr>
        <w:numPr>
          <w:ilvl w:val="0"/>
          <w:numId w:val="8"/>
        </w:numPr>
      </w:pPr>
      <w:r w:rsidRPr="005B3B2C">
        <w:t>Идентификация поддоменов на основе функциональных требований.</w:t>
      </w:r>
    </w:p>
    <w:p w14:paraId="37DD8637" w14:textId="77777777" w:rsidR="005B3B2C" w:rsidRPr="005B3B2C" w:rsidRDefault="005B3B2C" w:rsidP="005B3B2C">
      <w:pPr>
        <w:numPr>
          <w:ilvl w:val="0"/>
          <w:numId w:val="8"/>
        </w:numPr>
      </w:pPr>
      <w:r w:rsidRPr="005B3B2C">
        <w:t>Определение взаимодействий между поддоменами.</w:t>
      </w:r>
    </w:p>
    <w:p w14:paraId="4872B975" w14:textId="77777777" w:rsidR="005B3B2C" w:rsidRPr="005B3B2C" w:rsidRDefault="005B3B2C" w:rsidP="005B3B2C">
      <w:pPr>
        <w:numPr>
          <w:ilvl w:val="0"/>
          <w:numId w:val="8"/>
        </w:numPr>
      </w:pPr>
      <w:r w:rsidRPr="005B3B2C">
        <w:t>Документирование поддоменов и их границ.</w:t>
      </w:r>
    </w:p>
    <w:p w14:paraId="7441904C" w14:textId="77777777" w:rsidR="005B3B2C" w:rsidRPr="005B3B2C" w:rsidRDefault="005B3B2C" w:rsidP="005B3B2C">
      <w:r w:rsidRPr="005B3B2C">
        <w:t>В домене управления транспортом в CityTransit поддоменами могут быть: Управление расписанием. Управление маршрутами. Управление транспортными средствами.</w:t>
      </w:r>
    </w:p>
    <w:p w14:paraId="1249A8CD" w14:textId="52BADA5D" w:rsidR="005B3B2C" w:rsidRPr="005B3B2C" w:rsidRDefault="005B3B2C" w:rsidP="005B3B2C">
      <w:r w:rsidRPr="005B3B2C">
        <w:drawing>
          <wp:inline distT="0" distB="0" distL="0" distR="0" wp14:anchorId="4780748B" wp14:editId="18DE756F">
            <wp:extent cx="5940425" cy="1270635"/>
            <wp:effectExtent l="0" t="0" r="3175" b="5715"/>
            <wp:docPr id="422650366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D773F" w14:textId="77777777" w:rsidR="005B3B2C" w:rsidRPr="005B3B2C" w:rsidRDefault="005B3B2C" w:rsidP="005B3B2C">
      <w:pPr>
        <w:rPr>
          <w:b/>
          <w:bCs/>
        </w:rPr>
      </w:pPr>
      <w:r w:rsidRPr="005B3B2C">
        <w:rPr>
          <w:b/>
          <w:bCs/>
        </w:rPr>
        <w:t>Шаг 4. Определение контекстов</w:t>
      </w:r>
    </w:p>
    <w:p w14:paraId="01347D43" w14:textId="77777777" w:rsidR="005B3B2C" w:rsidRPr="005B3B2C" w:rsidRDefault="005B3B2C" w:rsidP="005B3B2C">
      <w:r w:rsidRPr="005B3B2C">
        <w:t>Контексты (Bounded Contexts) помогают избежать путаницы, определяя границы, в пределах которых термины и правила имеют чёткое значение. Каждый поддомен может содержать один или несколько контекстов.</w:t>
      </w:r>
    </w:p>
    <w:p w14:paraId="55B630DB" w14:textId="77777777" w:rsidR="005B3B2C" w:rsidRPr="005B3B2C" w:rsidRDefault="005B3B2C" w:rsidP="005B3B2C">
      <w:r w:rsidRPr="005B3B2C">
        <w:rPr>
          <w:b/>
          <w:bCs/>
        </w:rPr>
        <w:t>Задачи:</w:t>
      </w:r>
    </w:p>
    <w:p w14:paraId="497D2045" w14:textId="77777777" w:rsidR="005B3B2C" w:rsidRPr="005B3B2C" w:rsidRDefault="005B3B2C" w:rsidP="005B3B2C">
      <w:pPr>
        <w:numPr>
          <w:ilvl w:val="0"/>
          <w:numId w:val="9"/>
        </w:numPr>
      </w:pPr>
      <w:r w:rsidRPr="005B3B2C">
        <w:t>Определение границ контекстов внутри поддоменов.</w:t>
      </w:r>
    </w:p>
    <w:p w14:paraId="604BCCC8" w14:textId="77777777" w:rsidR="005B3B2C" w:rsidRPr="005B3B2C" w:rsidRDefault="005B3B2C" w:rsidP="005B3B2C">
      <w:pPr>
        <w:numPr>
          <w:ilvl w:val="0"/>
          <w:numId w:val="9"/>
        </w:numPr>
      </w:pPr>
      <w:r w:rsidRPr="005B3B2C">
        <w:t>Создание контекстных карт (Context Maps) для визуализации взаимодействий.</w:t>
      </w:r>
    </w:p>
    <w:p w14:paraId="56FC0D11" w14:textId="77777777" w:rsidR="005B3B2C" w:rsidRPr="005B3B2C" w:rsidRDefault="005B3B2C" w:rsidP="005B3B2C">
      <w:pPr>
        <w:numPr>
          <w:ilvl w:val="0"/>
          <w:numId w:val="9"/>
        </w:numPr>
      </w:pPr>
      <w:r w:rsidRPr="005B3B2C">
        <w:t>Документирование терминов и правил внутри каждого контекста.</w:t>
      </w:r>
    </w:p>
    <w:p w14:paraId="1E8E1B0C" w14:textId="77777777" w:rsidR="005B3B2C" w:rsidRPr="005B3B2C" w:rsidRDefault="005B3B2C" w:rsidP="005B3B2C">
      <w:r w:rsidRPr="005B3B2C">
        <w:t>В поддомене управления расписанием в CityTransit контекстами могут быть контекст планирования расписания (с терминами «время отправления», «время прибытия»). Контекст публикации расписания (с терминами «публикация», «обновление расписания»).</w:t>
      </w:r>
    </w:p>
    <w:p w14:paraId="4CB054FB" w14:textId="14F8527C" w:rsidR="005B3B2C" w:rsidRPr="005B3B2C" w:rsidRDefault="005B3B2C" w:rsidP="005B3B2C">
      <w:r w:rsidRPr="005B3B2C">
        <w:drawing>
          <wp:inline distT="0" distB="0" distL="0" distR="0" wp14:anchorId="2603D52F" wp14:editId="617321A4">
            <wp:extent cx="5940425" cy="1933575"/>
            <wp:effectExtent l="0" t="0" r="3175" b="9525"/>
            <wp:docPr id="866506290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8EED0" w14:textId="77777777" w:rsidR="005B3B2C" w:rsidRPr="005B3B2C" w:rsidRDefault="005B3B2C" w:rsidP="005B3B2C">
      <w:pPr>
        <w:rPr>
          <w:b/>
          <w:bCs/>
        </w:rPr>
      </w:pPr>
      <w:r w:rsidRPr="005B3B2C">
        <w:rPr>
          <w:b/>
          <w:bCs/>
        </w:rPr>
        <w:t>Шаг 5. Создание контекстных карт (Context Maps)</w:t>
      </w:r>
    </w:p>
    <w:p w14:paraId="08AE5BEF" w14:textId="77777777" w:rsidR="005B3B2C" w:rsidRPr="005B3B2C" w:rsidRDefault="005B3B2C" w:rsidP="005B3B2C">
      <w:r w:rsidRPr="005B3B2C">
        <w:t>Контекстные карты визуализируют взаимодействие между различными контекстами. Они помогают понять, как данные и команды перемещаются между контекстами, и выявить потенциальные проблемы или зависимости.</w:t>
      </w:r>
    </w:p>
    <w:p w14:paraId="2409A669" w14:textId="77777777" w:rsidR="005B3B2C" w:rsidRPr="005B3B2C" w:rsidRDefault="005B3B2C" w:rsidP="005B3B2C">
      <w:r w:rsidRPr="005B3B2C">
        <w:rPr>
          <w:b/>
          <w:bCs/>
        </w:rPr>
        <w:lastRenderedPageBreak/>
        <w:t>Задачи:</w:t>
      </w:r>
    </w:p>
    <w:p w14:paraId="2141C1AB" w14:textId="77777777" w:rsidR="005B3B2C" w:rsidRPr="005B3B2C" w:rsidRDefault="005B3B2C" w:rsidP="005B3B2C">
      <w:pPr>
        <w:numPr>
          <w:ilvl w:val="0"/>
          <w:numId w:val="10"/>
        </w:numPr>
      </w:pPr>
      <w:r w:rsidRPr="005B3B2C">
        <w:t>Создание диаграмм, отображающих контексты и их взаимодействия.</w:t>
      </w:r>
    </w:p>
    <w:p w14:paraId="72AF8772" w14:textId="77777777" w:rsidR="005B3B2C" w:rsidRPr="005B3B2C" w:rsidRDefault="005B3B2C" w:rsidP="005B3B2C">
      <w:pPr>
        <w:numPr>
          <w:ilvl w:val="0"/>
          <w:numId w:val="10"/>
        </w:numPr>
      </w:pPr>
      <w:r w:rsidRPr="005B3B2C">
        <w:t>Определение типов взаимодействий (например, интеграция, антипаттерны).</w:t>
      </w:r>
    </w:p>
    <w:p w14:paraId="52EC27CF" w14:textId="77777777" w:rsidR="005B3B2C" w:rsidRPr="005B3B2C" w:rsidRDefault="005B3B2C" w:rsidP="005B3B2C">
      <w:pPr>
        <w:numPr>
          <w:ilvl w:val="0"/>
          <w:numId w:val="10"/>
        </w:numPr>
      </w:pPr>
      <w:r w:rsidRPr="005B3B2C">
        <w:t>Документирование зависимостей и договорённостей между контекстами.</w:t>
      </w:r>
    </w:p>
    <w:p w14:paraId="48C012BB" w14:textId="77777777" w:rsidR="005B3B2C" w:rsidRPr="005B3B2C" w:rsidRDefault="005B3B2C" w:rsidP="005B3B2C">
      <w:r w:rsidRPr="005B3B2C">
        <w:t>В CityTransit контекстная карта может показать, как контекст планирования расписания взаимодействует с контекстом публикации расписания или как контексты продажи билетов и мониторинга транспорта зависят от контекста управления расписанием.</w:t>
      </w:r>
    </w:p>
    <w:p w14:paraId="0B9B644E" w14:textId="6DA9683C" w:rsidR="005B3B2C" w:rsidRPr="005B3B2C" w:rsidRDefault="005B3B2C" w:rsidP="005B3B2C">
      <w:r w:rsidRPr="005B3B2C">
        <w:lastRenderedPageBreak/>
        <w:drawing>
          <wp:inline distT="0" distB="0" distL="0" distR="0" wp14:anchorId="7C1639FF" wp14:editId="2A1473C0">
            <wp:extent cx="5859780" cy="9251950"/>
            <wp:effectExtent l="0" t="0" r="7620" b="6350"/>
            <wp:docPr id="49469555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3CC0A" w14:textId="77777777" w:rsidR="005B3B2C" w:rsidRPr="005B3B2C" w:rsidRDefault="005B3B2C" w:rsidP="005B3B2C">
      <w:pPr>
        <w:rPr>
          <w:b/>
          <w:bCs/>
        </w:rPr>
      </w:pPr>
      <w:r w:rsidRPr="005B3B2C">
        <w:rPr>
          <w:b/>
          <w:bCs/>
        </w:rPr>
        <w:lastRenderedPageBreak/>
        <w:t>Шаг 6. Итеративное уточнение</w:t>
      </w:r>
    </w:p>
    <w:p w14:paraId="06979552" w14:textId="77777777" w:rsidR="005B3B2C" w:rsidRPr="005B3B2C" w:rsidRDefault="005B3B2C" w:rsidP="005B3B2C">
      <w:r w:rsidRPr="005B3B2C">
        <w:t>Процесс выделения доменов и контекстов является итеративным. Если поступает новая информация или в бизнес-требования вносятся изменения, границы доменов и контекстов могут быть пересмотрены и уточнены.</w:t>
      </w:r>
    </w:p>
    <w:p w14:paraId="00481DAB" w14:textId="77777777" w:rsidR="005B3B2C" w:rsidRPr="005B3B2C" w:rsidRDefault="005B3B2C" w:rsidP="005B3B2C">
      <w:r w:rsidRPr="005B3B2C">
        <w:rPr>
          <w:b/>
          <w:bCs/>
        </w:rPr>
        <w:t>Задачи:</w:t>
      </w:r>
    </w:p>
    <w:p w14:paraId="69A6E968" w14:textId="77777777" w:rsidR="005B3B2C" w:rsidRPr="005B3B2C" w:rsidRDefault="005B3B2C" w:rsidP="005B3B2C">
      <w:pPr>
        <w:numPr>
          <w:ilvl w:val="0"/>
          <w:numId w:val="11"/>
        </w:numPr>
      </w:pPr>
      <w:r w:rsidRPr="005B3B2C">
        <w:t>Регулярный пересмотр и обновление доменов и контекстов.</w:t>
      </w:r>
    </w:p>
    <w:p w14:paraId="43553524" w14:textId="77777777" w:rsidR="005B3B2C" w:rsidRPr="005B3B2C" w:rsidRDefault="005B3B2C" w:rsidP="005B3B2C">
      <w:pPr>
        <w:numPr>
          <w:ilvl w:val="0"/>
          <w:numId w:val="11"/>
        </w:numPr>
      </w:pPr>
      <w:r w:rsidRPr="005B3B2C">
        <w:t>Внедрение изменений на основе обратной связи от пользователей и команды.</w:t>
      </w:r>
    </w:p>
    <w:p w14:paraId="36E47FB1" w14:textId="77777777" w:rsidR="005B3B2C" w:rsidRPr="005B3B2C" w:rsidRDefault="005B3B2C" w:rsidP="005B3B2C">
      <w:pPr>
        <w:numPr>
          <w:ilvl w:val="0"/>
          <w:numId w:val="11"/>
        </w:numPr>
      </w:pPr>
      <w:r w:rsidRPr="005B3B2C">
        <w:t>Обеспечение согласованности между всеми частями системы.</w:t>
      </w:r>
    </w:p>
    <w:p w14:paraId="77038C6E" w14:textId="77777777" w:rsidR="005B3B2C" w:rsidRPr="005B3B2C" w:rsidRDefault="005B3B2C" w:rsidP="005B3B2C">
      <w:r w:rsidRPr="005B3B2C">
        <w:t>В CityTransit по мере развития системы и появления новых требований команда может пересматривать и уточнять границы поддоменов и контекстов, чтобы они оставались актуальными и эффективными.</w:t>
      </w:r>
    </w:p>
    <w:p w14:paraId="5E2F3DB6" w14:textId="77777777" w:rsidR="005B3B2C" w:rsidRPr="005B3B2C" w:rsidRDefault="005B3B2C" w:rsidP="005B3B2C">
      <w:pPr>
        <w:rPr>
          <w:b/>
          <w:bCs/>
        </w:rPr>
      </w:pPr>
      <w:r w:rsidRPr="005B3B2C">
        <w:rPr>
          <w:b/>
          <w:bCs/>
        </w:rPr>
        <w:t>Применение DDD в работе с микросервисами</w:t>
      </w:r>
    </w:p>
    <w:p w14:paraId="555F62BB" w14:textId="77777777" w:rsidR="005B3B2C" w:rsidRPr="005B3B2C" w:rsidRDefault="005B3B2C" w:rsidP="005B3B2C">
      <w:r w:rsidRPr="005B3B2C">
        <w:t>На основе выделенных доменов, поддоменов и контекстов мы можем спроектировать соответствующие микросервисы. Рассмотрим, как это выглядит на примере CityTransit.</w:t>
      </w:r>
    </w:p>
    <w:p w14:paraId="475B8430" w14:textId="77777777" w:rsidR="005B3B2C" w:rsidRPr="005B3B2C" w:rsidRDefault="005B3B2C" w:rsidP="005B3B2C">
      <w:pPr>
        <w:numPr>
          <w:ilvl w:val="0"/>
          <w:numId w:val="12"/>
        </w:numPr>
      </w:pPr>
      <w:r w:rsidRPr="005B3B2C">
        <w:rPr>
          <w:b/>
          <w:bCs/>
        </w:rPr>
        <w:t>Управление транспортом:</w:t>
      </w:r>
      <w:r w:rsidRPr="005B3B2C">
        <w:t xml:space="preserve"> всё, что связано с планированием и управлением движением транспорта. </w:t>
      </w:r>
    </w:p>
    <w:p w14:paraId="1CEB00A1" w14:textId="77777777" w:rsidR="005B3B2C" w:rsidRPr="005B3B2C" w:rsidRDefault="005B3B2C" w:rsidP="005B3B2C">
      <w:pPr>
        <w:numPr>
          <w:ilvl w:val="1"/>
          <w:numId w:val="12"/>
        </w:numPr>
      </w:pPr>
      <w:r w:rsidRPr="005B3B2C">
        <w:t xml:space="preserve">Микросервис управления расписанием: </w:t>
      </w:r>
    </w:p>
    <w:p w14:paraId="7E83D622" w14:textId="77777777" w:rsidR="005B3B2C" w:rsidRPr="005B3B2C" w:rsidRDefault="005B3B2C" w:rsidP="005B3B2C">
      <w:pPr>
        <w:numPr>
          <w:ilvl w:val="2"/>
          <w:numId w:val="12"/>
        </w:numPr>
      </w:pPr>
      <w:r w:rsidRPr="005B3B2C">
        <w:t>Планирование расписания: микросервис, который отвечает за создание и изменение расписания.</w:t>
      </w:r>
    </w:p>
    <w:p w14:paraId="22BAD8A7" w14:textId="77777777" w:rsidR="005B3B2C" w:rsidRPr="005B3B2C" w:rsidRDefault="005B3B2C" w:rsidP="005B3B2C">
      <w:pPr>
        <w:numPr>
          <w:ilvl w:val="2"/>
          <w:numId w:val="12"/>
        </w:numPr>
      </w:pPr>
      <w:r w:rsidRPr="005B3B2C">
        <w:t>Публикация расписания: микросервис, который отвечает за распространение и обновление расписания для пользователей.</w:t>
      </w:r>
    </w:p>
    <w:p w14:paraId="751653B5" w14:textId="77777777" w:rsidR="005B3B2C" w:rsidRPr="005B3B2C" w:rsidRDefault="005B3B2C" w:rsidP="005B3B2C">
      <w:pPr>
        <w:numPr>
          <w:ilvl w:val="1"/>
          <w:numId w:val="12"/>
        </w:numPr>
      </w:pPr>
      <w:r w:rsidRPr="005B3B2C">
        <w:t xml:space="preserve">Микросервис управления маршрутами: </w:t>
      </w:r>
    </w:p>
    <w:p w14:paraId="74964D2C" w14:textId="77777777" w:rsidR="005B3B2C" w:rsidRPr="005B3B2C" w:rsidRDefault="005B3B2C" w:rsidP="005B3B2C">
      <w:pPr>
        <w:numPr>
          <w:ilvl w:val="2"/>
          <w:numId w:val="12"/>
        </w:numPr>
      </w:pPr>
      <w:r w:rsidRPr="005B3B2C">
        <w:t>Управление маршрутами: микросервис, который управляет маршрутами транспортных средств и их оптимизацией.</w:t>
      </w:r>
    </w:p>
    <w:p w14:paraId="451B8C17" w14:textId="77777777" w:rsidR="005B3B2C" w:rsidRPr="005B3B2C" w:rsidRDefault="005B3B2C" w:rsidP="005B3B2C">
      <w:pPr>
        <w:numPr>
          <w:ilvl w:val="0"/>
          <w:numId w:val="12"/>
        </w:numPr>
      </w:pPr>
      <w:r w:rsidRPr="005B3B2C">
        <w:rPr>
          <w:b/>
          <w:bCs/>
        </w:rPr>
        <w:t>Продажа билетов:</w:t>
      </w:r>
      <w:r w:rsidRPr="005B3B2C">
        <w:t xml:space="preserve"> всё, что связано с продажей и обработкой билетов. </w:t>
      </w:r>
    </w:p>
    <w:p w14:paraId="4CDA38FA" w14:textId="77777777" w:rsidR="005B3B2C" w:rsidRPr="005B3B2C" w:rsidRDefault="005B3B2C" w:rsidP="005B3B2C">
      <w:pPr>
        <w:numPr>
          <w:ilvl w:val="1"/>
          <w:numId w:val="12"/>
        </w:numPr>
      </w:pPr>
      <w:r w:rsidRPr="005B3B2C">
        <w:t xml:space="preserve">Микросервис обработки платежей: </w:t>
      </w:r>
    </w:p>
    <w:p w14:paraId="6AC8BADD" w14:textId="77777777" w:rsidR="005B3B2C" w:rsidRPr="005B3B2C" w:rsidRDefault="005B3B2C" w:rsidP="005B3B2C">
      <w:pPr>
        <w:numPr>
          <w:ilvl w:val="2"/>
          <w:numId w:val="12"/>
        </w:numPr>
      </w:pPr>
      <w:r w:rsidRPr="005B3B2C">
        <w:t>Обработка транзакций: микросервис, который отвечает за обработку платежей и интеграцию с платёжными системами.</w:t>
      </w:r>
    </w:p>
    <w:p w14:paraId="31B5ADA4" w14:textId="77777777" w:rsidR="005B3B2C" w:rsidRPr="005B3B2C" w:rsidRDefault="005B3B2C" w:rsidP="005B3B2C">
      <w:pPr>
        <w:numPr>
          <w:ilvl w:val="2"/>
          <w:numId w:val="12"/>
        </w:numPr>
      </w:pPr>
      <w:r w:rsidRPr="005B3B2C">
        <w:t>Ведение журнала транзакций: микросервис, который ведёт учёт всех транзакций и их состояния.</w:t>
      </w:r>
    </w:p>
    <w:p w14:paraId="21D34213" w14:textId="77777777" w:rsidR="005B3B2C" w:rsidRPr="005B3B2C" w:rsidRDefault="005B3B2C" w:rsidP="005B3B2C">
      <w:pPr>
        <w:numPr>
          <w:ilvl w:val="1"/>
          <w:numId w:val="12"/>
        </w:numPr>
      </w:pPr>
      <w:r w:rsidRPr="005B3B2C">
        <w:t xml:space="preserve">Микросервис управления пользователями: </w:t>
      </w:r>
    </w:p>
    <w:p w14:paraId="409A900B" w14:textId="77777777" w:rsidR="005B3B2C" w:rsidRPr="005B3B2C" w:rsidRDefault="005B3B2C" w:rsidP="005B3B2C">
      <w:pPr>
        <w:numPr>
          <w:ilvl w:val="2"/>
          <w:numId w:val="12"/>
        </w:numPr>
      </w:pPr>
      <w:r w:rsidRPr="005B3B2C">
        <w:t>Управление аккаунтами пользователей: микросервис, который отвечает за регистрацию, аутентификацию и управление данными пользователей.</w:t>
      </w:r>
    </w:p>
    <w:p w14:paraId="0494D83B" w14:textId="77777777" w:rsidR="005B3B2C" w:rsidRPr="005B3B2C" w:rsidRDefault="005B3B2C" w:rsidP="005B3B2C">
      <w:pPr>
        <w:numPr>
          <w:ilvl w:val="0"/>
          <w:numId w:val="12"/>
        </w:numPr>
      </w:pPr>
      <w:r w:rsidRPr="005B3B2C">
        <w:rPr>
          <w:b/>
          <w:bCs/>
        </w:rPr>
        <w:t>Мониторинг транспорта:</w:t>
      </w:r>
      <w:r w:rsidRPr="005B3B2C">
        <w:t xml:space="preserve"> отслеживание местоположения и состояния транспортных средств. </w:t>
      </w:r>
    </w:p>
    <w:p w14:paraId="5D3807EE" w14:textId="77777777" w:rsidR="005B3B2C" w:rsidRPr="005B3B2C" w:rsidRDefault="005B3B2C" w:rsidP="005B3B2C">
      <w:pPr>
        <w:numPr>
          <w:ilvl w:val="1"/>
          <w:numId w:val="12"/>
        </w:numPr>
      </w:pPr>
      <w:r w:rsidRPr="005B3B2C">
        <w:t xml:space="preserve">Микросервис отслеживания транспорта: </w:t>
      </w:r>
    </w:p>
    <w:p w14:paraId="49950DA7" w14:textId="77777777" w:rsidR="005B3B2C" w:rsidRPr="005B3B2C" w:rsidRDefault="005B3B2C" w:rsidP="005B3B2C">
      <w:pPr>
        <w:numPr>
          <w:ilvl w:val="2"/>
          <w:numId w:val="12"/>
        </w:numPr>
      </w:pPr>
      <w:r w:rsidRPr="005B3B2C">
        <w:lastRenderedPageBreak/>
        <w:t>Отслеживание местоположения: микросервис, который собирает и обрабатывает данные о местоположении транспортных средств.</w:t>
      </w:r>
    </w:p>
    <w:p w14:paraId="7639917D" w14:textId="77777777" w:rsidR="005B3B2C" w:rsidRPr="005B3B2C" w:rsidRDefault="005B3B2C" w:rsidP="005B3B2C">
      <w:pPr>
        <w:numPr>
          <w:ilvl w:val="2"/>
          <w:numId w:val="12"/>
        </w:numPr>
      </w:pPr>
      <w:r w:rsidRPr="005B3B2C">
        <w:t>Аналитика состояния транспорта: микросервис, который анализирует данные о состоянии транспорта и генерирует отчёты.</w:t>
      </w:r>
    </w:p>
    <w:p w14:paraId="198F4FBD" w14:textId="61900BD0" w:rsidR="005B3B2C" w:rsidRPr="005B3B2C" w:rsidRDefault="005B3B2C" w:rsidP="005B3B2C">
      <w:r w:rsidRPr="005B3B2C">
        <w:drawing>
          <wp:inline distT="0" distB="0" distL="0" distR="0" wp14:anchorId="7BBBE83D" wp14:editId="67FC9F2B">
            <wp:extent cx="5940425" cy="3246755"/>
            <wp:effectExtent l="0" t="0" r="3175" b="0"/>
            <wp:docPr id="681799427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2CBB8" w14:textId="77777777" w:rsidR="005B3B2C" w:rsidRPr="005B3B2C" w:rsidRDefault="005B3B2C" w:rsidP="005B3B2C">
      <w:r w:rsidRPr="005B3B2C">
        <w:t>Рассмотрим конкретный пример, как реализован микросервис обработки платежей в контексте CityTransit.</w:t>
      </w:r>
    </w:p>
    <w:p w14:paraId="627E2550" w14:textId="77777777" w:rsidR="005B3B2C" w:rsidRPr="005B3B2C" w:rsidRDefault="005B3B2C" w:rsidP="005B3B2C">
      <w:r w:rsidRPr="005B3B2C">
        <w:rPr>
          <w:b/>
          <w:bCs/>
        </w:rPr>
        <w:t>Микросервис обработки платежей</w:t>
      </w:r>
    </w:p>
    <w:p w14:paraId="1C6A553E" w14:textId="77777777" w:rsidR="005B3B2C" w:rsidRPr="005B3B2C" w:rsidRDefault="005B3B2C" w:rsidP="005B3B2C">
      <w:pPr>
        <w:numPr>
          <w:ilvl w:val="0"/>
          <w:numId w:val="13"/>
        </w:numPr>
      </w:pPr>
      <w:r w:rsidRPr="005B3B2C">
        <w:rPr>
          <w:b/>
          <w:bCs/>
        </w:rPr>
        <w:t>Определение бизнес-требований:</w:t>
      </w:r>
      <w:r w:rsidRPr="005B3B2C">
        <w:t xml:space="preserve"> </w:t>
      </w:r>
    </w:p>
    <w:p w14:paraId="3654E392" w14:textId="77777777" w:rsidR="005B3B2C" w:rsidRPr="005B3B2C" w:rsidRDefault="005B3B2C" w:rsidP="005B3B2C">
      <w:pPr>
        <w:numPr>
          <w:ilvl w:val="1"/>
          <w:numId w:val="13"/>
        </w:numPr>
      </w:pPr>
      <w:r w:rsidRPr="005B3B2C">
        <w:t>Обработка платежей за билеты.</w:t>
      </w:r>
    </w:p>
    <w:p w14:paraId="71AB2CC8" w14:textId="77777777" w:rsidR="005B3B2C" w:rsidRPr="005B3B2C" w:rsidRDefault="005B3B2C" w:rsidP="005B3B2C">
      <w:pPr>
        <w:numPr>
          <w:ilvl w:val="1"/>
          <w:numId w:val="13"/>
        </w:numPr>
      </w:pPr>
      <w:r w:rsidRPr="005B3B2C">
        <w:t>Поддержание различных способов оплаты (кредитные карты, электронные кошельки и так далее).</w:t>
      </w:r>
    </w:p>
    <w:p w14:paraId="4EE1DF34" w14:textId="77777777" w:rsidR="005B3B2C" w:rsidRPr="005B3B2C" w:rsidRDefault="005B3B2C" w:rsidP="005B3B2C">
      <w:pPr>
        <w:numPr>
          <w:ilvl w:val="1"/>
          <w:numId w:val="13"/>
        </w:numPr>
      </w:pPr>
      <w:r w:rsidRPr="005B3B2C">
        <w:t>Ведение журнала транзакций для отслеживания состояния платежей.</w:t>
      </w:r>
    </w:p>
    <w:p w14:paraId="4A3CB31E" w14:textId="77777777" w:rsidR="005B3B2C" w:rsidRPr="005B3B2C" w:rsidRDefault="005B3B2C" w:rsidP="005B3B2C">
      <w:pPr>
        <w:numPr>
          <w:ilvl w:val="0"/>
          <w:numId w:val="13"/>
        </w:numPr>
      </w:pPr>
      <w:r w:rsidRPr="005B3B2C">
        <w:rPr>
          <w:b/>
          <w:bCs/>
        </w:rPr>
        <w:t>Проектирование микросервиса:</w:t>
      </w:r>
      <w:r w:rsidRPr="005B3B2C">
        <w:t xml:space="preserve"> </w:t>
      </w:r>
    </w:p>
    <w:p w14:paraId="15B06EF3" w14:textId="77777777" w:rsidR="005B3B2C" w:rsidRPr="005B3B2C" w:rsidRDefault="005B3B2C" w:rsidP="005B3B2C">
      <w:pPr>
        <w:numPr>
          <w:ilvl w:val="1"/>
          <w:numId w:val="13"/>
        </w:numPr>
      </w:pPr>
      <w:r w:rsidRPr="005B3B2C">
        <w:rPr>
          <w:b/>
          <w:bCs/>
        </w:rPr>
        <w:t>Контекст обработки транзакций:</w:t>
      </w:r>
      <w:r w:rsidRPr="005B3B2C">
        <w:t xml:space="preserve"> </w:t>
      </w:r>
    </w:p>
    <w:p w14:paraId="2C9D2D15" w14:textId="77777777" w:rsidR="005B3B2C" w:rsidRPr="005B3B2C" w:rsidRDefault="005B3B2C" w:rsidP="005B3B2C">
      <w:pPr>
        <w:numPr>
          <w:ilvl w:val="2"/>
          <w:numId w:val="13"/>
        </w:numPr>
      </w:pPr>
      <w:r w:rsidRPr="005B3B2C">
        <w:t>API для приёма платёжных данных.</w:t>
      </w:r>
    </w:p>
    <w:p w14:paraId="24D73913" w14:textId="77777777" w:rsidR="005B3B2C" w:rsidRPr="005B3B2C" w:rsidRDefault="005B3B2C" w:rsidP="005B3B2C">
      <w:pPr>
        <w:numPr>
          <w:ilvl w:val="2"/>
          <w:numId w:val="13"/>
        </w:numPr>
      </w:pPr>
      <w:r w:rsidRPr="005B3B2C">
        <w:t>Логика интеграции с платёжными шлюзами.</w:t>
      </w:r>
    </w:p>
    <w:p w14:paraId="6FB55B73" w14:textId="77777777" w:rsidR="005B3B2C" w:rsidRPr="005B3B2C" w:rsidRDefault="005B3B2C" w:rsidP="005B3B2C">
      <w:pPr>
        <w:numPr>
          <w:ilvl w:val="2"/>
          <w:numId w:val="13"/>
        </w:numPr>
      </w:pPr>
      <w:r w:rsidRPr="005B3B2C">
        <w:t>Обработка статусов платежей (успех, отказ, возврат).</w:t>
      </w:r>
    </w:p>
    <w:p w14:paraId="1B824AE8" w14:textId="77777777" w:rsidR="005B3B2C" w:rsidRPr="005B3B2C" w:rsidRDefault="005B3B2C" w:rsidP="005B3B2C">
      <w:pPr>
        <w:numPr>
          <w:ilvl w:val="1"/>
          <w:numId w:val="13"/>
        </w:numPr>
      </w:pPr>
      <w:r w:rsidRPr="005B3B2C">
        <w:rPr>
          <w:b/>
          <w:bCs/>
        </w:rPr>
        <w:t>Контекст ведения журнала транзакций:</w:t>
      </w:r>
      <w:r w:rsidRPr="005B3B2C">
        <w:t xml:space="preserve"> </w:t>
      </w:r>
    </w:p>
    <w:p w14:paraId="70807122" w14:textId="77777777" w:rsidR="005B3B2C" w:rsidRPr="005B3B2C" w:rsidRDefault="005B3B2C" w:rsidP="005B3B2C">
      <w:pPr>
        <w:numPr>
          <w:ilvl w:val="2"/>
          <w:numId w:val="13"/>
        </w:numPr>
      </w:pPr>
      <w:r w:rsidRPr="005B3B2C">
        <w:t>Хранение информации обо всех транзакциях.</w:t>
      </w:r>
    </w:p>
    <w:p w14:paraId="0A8110CD" w14:textId="77777777" w:rsidR="005B3B2C" w:rsidRPr="005B3B2C" w:rsidRDefault="005B3B2C" w:rsidP="005B3B2C">
      <w:pPr>
        <w:numPr>
          <w:ilvl w:val="2"/>
          <w:numId w:val="13"/>
        </w:numPr>
      </w:pPr>
      <w:r w:rsidRPr="005B3B2C">
        <w:t>API для получения данных о транзакциях для отчётности и аналитики.</w:t>
      </w:r>
    </w:p>
    <w:p w14:paraId="146E4E3C" w14:textId="77777777" w:rsidR="005B3B2C" w:rsidRPr="005B3B2C" w:rsidRDefault="005B3B2C" w:rsidP="005B3B2C">
      <w:pPr>
        <w:numPr>
          <w:ilvl w:val="0"/>
          <w:numId w:val="13"/>
        </w:numPr>
      </w:pPr>
      <w:r w:rsidRPr="005B3B2C">
        <w:rPr>
          <w:b/>
          <w:bCs/>
        </w:rPr>
        <w:t>Реализация микросервиса:</w:t>
      </w:r>
      <w:r w:rsidRPr="005B3B2C">
        <w:t xml:space="preserve"> </w:t>
      </w:r>
    </w:p>
    <w:p w14:paraId="66BC0B64" w14:textId="77777777" w:rsidR="005B3B2C" w:rsidRPr="005B3B2C" w:rsidRDefault="005B3B2C" w:rsidP="005B3B2C">
      <w:pPr>
        <w:numPr>
          <w:ilvl w:val="1"/>
          <w:numId w:val="13"/>
        </w:numPr>
      </w:pPr>
      <w:r w:rsidRPr="005B3B2C">
        <w:t>Разработка API для обработки транзакций.</w:t>
      </w:r>
    </w:p>
    <w:p w14:paraId="570DF2FD" w14:textId="77777777" w:rsidR="005B3B2C" w:rsidRPr="005B3B2C" w:rsidRDefault="005B3B2C" w:rsidP="005B3B2C">
      <w:pPr>
        <w:numPr>
          <w:ilvl w:val="1"/>
          <w:numId w:val="13"/>
        </w:numPr>
      </w:pPr>
      <w:r w:rsidRPr="005B3B2C">
        <w:lastRenderedPageBreak/>
        <w:t>Интеграция с платёжными шлюзами.</w:t>
      </w:r>
    </w:p>
    <w:p w14:paraId="4D2FB0D2" w14:textId="77777777" w:rsidR="005B3B2C" w:rsidRPr="005B3B2C" w:rsidRDefault="005B3B2C" w:rsidP="005B3B2C">
      <w:pPr>
        <w:numPr>
          <w:ilvl w:val="1"/>
          <w:numId w:val="13"/>
        </w:numPr>
      </w:pPr>
      <w:r w:rsidRPr="005B3B2C">
        <w:t>Реализация ведения журнала транзакций и предоставление данных для других сервисов (например, для микросервиса отчётности).</w:t>
      </w:r>
    </w:p>
    <w:p w14:paraId="399F4B1F" w14:textId="1ADEDD49" w:rsidR="005B3B2C" w:rsidRPr="005B3B2C" w:rsidRDefault="005B3B2C" w:rsidP="005B3B2C">
      <w:r w:rsidRPr="005B3B2C">
        <w:lastRenderedPageBreak/>
        <w:drawing>
          <wp:inline distT="0" distB="0" distL="0" distR="0" wp14:anchorId="72C96F0F" wp14:editId="70557E65">
            <wp:extent cx="5940425" cy="9065260"/>
            <wp:effectExtent l="0" t="0" r="3175" b="2540"/>
            <wp:docPr id="46747950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6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1AE24" w14:textId="77777777" w:rsidR="005B3B2C" w:rsidRPr="005B3B2C" w:rsidRDefault="005B3B2C" w:rsidP="005B3B2C">
      <w:pPr>
        <w:rPr>
          <w:b/>
          <w:bCs/>
        </w:rPr>
      </w:pPr>
      <w:r w:rsidRPr="005B3B2C">
        <w:rPr>
          <w:b/>
          <w:bCs/>
        </w:rPr>
        <w:lastRenderedPageBreak/>
        <w:t>Задание 1</w:t>
      </w:r>
    </w:p>
    <w:p w14:paraId="545278AA" w14:textId="77777777" w:rsidR="005B3B2C" w:rsidRPr="005B3B2C" w:rsidRDefault="005B3B2C" w:rsidP="005B3B2C">
      <w:r w:rsidRPr="005B3B2C">
        <w:t>Соотнесите область бизнеса с соответствующим компонентом в методологии DDD.</w:t>
      </w:r>
    </w:p>
    <w:p w14:paraId="7AEBE693" w14:textId="77777777" w:rsidR="005B3B2C" w:rsidRPr="005B3B2C" w:rsidRDefault="005B3B2C" w:rsidP="005B3B2C">
      <w:r w:rsidRPr="005B3B2C">
        <w:t>Часть системы, отвечающая за расписание автобусов в транспортной компании</w:t>
      </w:r>
    </w:p>
    <w:p w14:paraId="46F986EB" w14:textId="77777777" w:rsidR="005B3B2C" w:rsidRPr="005B3B2C" w:rsidRDefault="005B3B2C" w:rsidP="005B3B2C">
      <w:r w:rsidRPr="005B3B2C">
        <w:t>Поддомен</w:t>
      </w:r>
    </w:p>
    <w:p w14:paraId="6DB9C667" w14:textId="77777777" w:rsidR="005B3B2C" w:rsidRPr="005B3B2C" w:rsidRDefault="005B3B2C" w:rsidP="005B3B2C">
      <w:r w:rsidRPr="005B3B2C">
        <w:t>Поддомен отражает определённую функцию или конкретную задачу.</w:t>
      </w:r>
    </w:p>
    <w:p w14:paraId="0AFD3FE1" w14:textId="77777777" w:rsidR="005B3B2C" w:rsidRPr="005B3B2C" w:rsidRDefault="005B3B2C" w:rsidP="005B3B2C">
      <w:r w:rsidRPr="005B3B2C">
        <w:t>Область компании, ответственная за управление транспортом, включая автобусы, трамваи и метро</w:t>
      </w:r>
    </w:p>
    <w:p w14:paraId="308841ED" w14:textId="77777777" w:rsidR="005B3B2C" w:rsidRPr="005B3B2C" w:rsidRDefault="005B3B2C" w:rsidP="005B3B2C">
      <w:r w:rsidRPr="005B3B2C">
        <w:t>Домен</w:t>
      </w:r>
    </w:p>
    <w:p w14:paraId="7655FADC" w14:textId="77777777" w:rsidR="005B3B2C" w:rsidRPr="005B3B2C" w:rsidRDefault="005B3B2C" w:rsidP="005B3B2C">
      <w:r w:rsidRPr="005B3B2C">
        <w:t>Домен — наиболее крупная сущность подхода, отражающая области работы компании.</w:t>
      </w:r>
    </w:p>
    <w:p w14:paraId="5B85BAFD" w14:textId="77777777" w:rsidR="005B3B2C" w:rsidRPr="005B3B2C" w:rsidRDefault="005B3B2C" w:rsidP="005B3B2C">
      <w:r w:rsidRPr="005B3B2C">
        <w:t>Граница, внутри которой термины «расписание» и «маршрут» имеют чёткие и согласованные значения</w:t>
      </w:r>
    </w:p>
    <w:p w14:paraId="3463597F" w14:textId="77777777" w:rsidR="005B3B2C" w:rsidRPr="005B3B2C" w:rsidRDefault="005B3B2C" w:rsidP="005B3B2C">
      <w:r w:rsidRPr="005B3B2C">
        <w:t>Контекст</w:t>
      </w:r>
    </w:p>
    <w:p w14:paraId="626D31F4" w14:textId="77777777" w:rsidR="005B3B2C" w:rsidRPr="005B3B2C" w:rsidRDefault="005B3B2C" w:rsidP="005B3B2C">
      <w:r w:rsidRPr="005B3B2C">
        <w:t>Контекст очерчивает область применения и значение терминов.</w:t>
      </w:r>
    </w:p>
    <w:p w14:paraId="12224F29" w14:textId="77777777" w:rsidR="005B3B2C" w:rsidRPr="005B3B2C" w:rsidRDefault="005B3B2C" w:rsidP="005B3B2C">
      <w:r w:rsidRPr="005B3B2C">
        <w:t>Начать заново</w:t>
      </w:r>
    </w:p>
    <w:p w14:paraId="4943927D" w14:textId="77777777" w:rsidR="005B3B2C" w:rsidRPr="005B3B2C" w:rsidRDefault="005B3B2C" w:rsidP="005B3B2C">
      <w:pPr>
        <w:rPr>
          <w:vanish/>
        </w:rPr>
      </w:pPr>
      <w:r w:rsidRPr="005B3B2C">
        <w:rPr>
          <w:vanish/>
        </w:rPr>
        <w:t>Начало формы</w:t>
      </w:r>
    </w:p>
    <w:p w14:paraId="4057A0E6" w14:textId="77777777" w:rsidR="005B3B2C" w:rsidRPr="005B3B2C" w:rsidRDefault="005B3B2C" w:rsidP="005B3B2C">
      <w:pPr>
        <w:rPr>
          <w:b/>
          <w:bCs/>
        </w:rPr>
      </w:pPr>
      <w:r w:rsidRPr="005B3B2C">
        <w:rPr>
          <w:b/>
          <w:bCs/>
        </w:rPr>
        <w:t>Задание 2</w:t>
      </w:r>
    </w:p>
    <w:p w14:paraId="7CC46913" w14:textId="77777777" w:rsidR="005B3B2C" w:rsidRPr="005B3B2C" w:rsidRDefault="005B3B2C" w:rsidP="005B3B2C">
      <w:r w:rsidRPr="005B3B2C">
        <w:t>Выберите все правильные суждения об использовании подхода DDD при проектировании микросервисов.</w:t>
      </w:r>
    </w:p>
    <w:p w14:paraId="15FFEFB9" w14:textId="77777777" w:rsidR="005B3B2C" w:rsidRPr="005B3B2C" w:rsidRDefault="005B3B2C" w:rsidP="005B3B2C">
      <w:r w:rsidRPr="005B3B2C">
        <w:t>Правильный ответ</w:t>
      </w:r>
    </w:p>
    <w:p w14:paraId="169C3C64" w14:textId="77777777" w:rsidR="005B3B2C" w:rsidRPr="005B3B2C" w:rsidRDefault="005B3B2C" w:rsidP="005B3B2C">
      <w:r w:rsidRPr="005B3B2C">
        <w:t>Концепции DDD помогают определить чёткие границы между микросервисами, что упрощает управление системой</w:t>
      </w:r>
    </w:p>
    <w:p w14:paraId="02C573F1" w14:textId="77777777" w:rsidR="005B3B2C" w:rsidRPr="005B3B2C" w:rsidRDefault="005B3B2C" w:rsidP="005B3B2C">
      <w:r w:rsidRPr="005B3B2C">
        <w:t>Чёткие границы между микросервисами помогают управлять системой и улучшать взаимодействие между компонентами.</w:t>
      </w:r>
    </w:p>
    <w:p w14:paraId="6BFD8D16" w14:textId="77777777" w:rsidR="005B3B2C" w:rsidRPr="005B3B2C" w:rsidRDefault="005B3B2C" w:rsidP="005B3B2C">
      <w:r w:rsidRPr="005B3B2C">
        <w:t>Правильный ответ</w:t>
      </w:r>
    </w:p>
    <w:p w14:paraId="791A6918" w14:textId="77777777" w:rsidR="005B3B2C" w:rsidRPr="005B3B2C" w:rsidRDefault="005B3B2C" w:rsidP="005B3B2C">
      <w:r w:rsidRPr="005B3B2C">
        <w:t>DDD фокусируется на разделении системы на независимые компоненты, каждый из которых реализует одну бизнес-функцию</w:t>
      </w:r>
    </w:p>
    <w:p w14:paraId="053EC86A" w14:textId="77777777" w:rsidR="005B3B2C" w:rsidRPr="005B3B2C" w:rsidRDefault="005B3B2C" w:rsidP="005B3B2C">
      <w:r w:rsidRPr="005B3B2C">
        <w:t>Независимость компонентов и их фокусировка на одной бизнес-функции — ключевые аспекты DDD.</w:t>
      </w:r>
    </w:p>
    <w:p w14:paraId="549B4660" w14:textId="77777777" w:rsidR="005B3B2C" w:rsidRPr="005B3B2C" w:rsidRDefault="005B3B2C" w:rsidP="005B3B2C">
      <w:r w:rsidRPr="005B3B2C">
        <w:t>DDD позволяет объединять все бизнес-логики в одном микросервисе для упрощения разработки</w:t>
      </w:r>
    </w:p>
    <w:p w14:paraId="63E7AFBB" w14:textId="77777777" w:rsidR="005B3B2C" w:rsidRPr="005B3B2C" w:rsidRDefault="005B3B2C" w:rsidP="005B3B2C">
      <w:r w:rsidRPr="005B3B2C">
        <w:t>Правильный ответ</w:t>
      </w:r>
    </w:p>
    <w:p w14:paraId="4A4D977D" w14:textId="77777777" w:rsidR="005B3B2C" w:rsidRPr="005B3B2C" w:rsidRDefault="005B3B2C" w:rsidP="005B3B2C">
      <w:r w:rsidRPr="005B3B2C">
        <w:t>Использование DDD помогает разработчикам создавать микросервисы, которые точно отражают реальные бизнес-процессы</w:t>
      </w:r>
    </w:p>
    <w:p w14:paraId="1DB9683C" w14:textId="77777777" w:rsidR="005B3B2C" w:rsidRPr="005B3B2C" w:rsidRDefault="005B3B2C" w:rsidP="005B3B2C">
      <w:r w:rsidRPr="005B3B2C">
        <w:t>DDD позволяет разработчикам строить микросервисы, которые соответствуют реальным бизнес-потребностям.</w:t>
      </w:r>
    </w:p>
    <w:p w14:paraId="6CE086C2" w14:textId="77777777" w:rsidR="005B3B2C" w:rsidRPr="005B3B2C" w:rsidRDefault="005B3B2C" w:rsidP="005B3B2C">
      <w:r w:rsidRPr="005B3B2C">
        <w:t>DDD исключает необходимость взаимодействия между микросервисами, делая их полностью автономными</w:t>
      </w:r>
    </w:p>
    <w:p w14:paraId="7C9EACD2" w14:textId="77777777" w:rsidR="005B3B2C" w:rsidRPr="005B3B2C" w:rsidRDefault="005B3B2C" w:rsidP="005B3B2C">
      <w:r w:rsidRPr="005B3B2C">
        <w:t>Правильный ответ</w:t>
      </w:r>
    </w:p>
    <w:p w14:paraId="6E58E74D" w14:textId="77777777" w:rsidR="005B3B2C" w:rsidRPr="005B3B2C" w:rsidRDefault="005B3B2C" w:rsidP="005B3B2C">
      <w:r w:rsidRPr="005B3B2C">
        <w:lastRenderedPageBreak/>
        <w:t>DDD помогает определять контексты, в пределах которых термины и правила имеют чёткое значение, что упрощает интеграцию микросервисов</w:t>
      </w:r>
    </w:p>
    <w:p w14:paraId="63AE6E48" w14:textId="77777777" w:rsidR="005B3B2C" w:rsidRPr="005B3B2C" w:rsidRDefault="005B3B2C" w:rsidP="005B3B2C">
      <w:r w:rsidRPr="005B3B2C">
        <w:t>Контексты DDD помогают улучшить интеграцию и взаимодействие между микросервисами.</w:t>
      </w:r>
    </w:p>
    <w:p w14:paraId="35C99CFE" w14:textId="77777777" w:rsidR="005B3B2C" w:rsidRPr="005B3B2C" w:rsidRDefault="005B3B2C" w:rsidP="005B3B2C">
      <w:pPr>
        <w:rPr>
          <w:vanish/>
        </w:rPr>
      </w:pPr>
      <w:r w:rsidRPr="005B3B2C">
        <w:rPr>
          <w:vanish/>
        </w:rPr>
        <w:t>Конец формы</w:t>
      </w:r>
    </w:p>
    <w:p w14:paraId="12989823" w14:textId="77777777" w:rsidR="005B3B2C" w:rsidRPr="005B3B2C" w:rsidRDefault="005B3B2C" w:rsidP="005B3B2C">
      <w:pPr>
        <w:rPr>
          <w:vanish/>
        </w:rPr>
      </w:pPr>
      <w:r w:rsidRPr="005B3B2C">
        <w:rPr>
          <w:vanish/>
        </w:rPr>
        <w:t>Начало формы</w:t>
      </w:r>
    </w:p>
    <w:p w14:paraId="031144B8" w14:textId="77777777" w:rsidR="005B3B2C" w:rsidRPr="005B3B2C" w:rsidRDefault="005B3B2C" w:rsidP="005B3B2C">
      <w:pPr>
        <w:rPr>
          <w:b/>
          <w:bCs/>
        </w:rPr>
      </w:pPr>
      <w:r w:rsidRPr="005B3B2C">
        <w:rPr>
          <w:b/>
          <w:bCs/>
        </w:rPr>
        <w:t>Задание 3</w:t>
      </w:r>
    </w:p>
    <w:p w14:paraId="4885FDB1" w14:textId="77777777" w:rsidR="005B3B2C" w:rsidRPr="005B3B2C" w:rsidRDefault="005B3B2C" w:rsidP="005B3B2C">
      <w:r w:rsidRPr="005B3B2C">
        <w:t>Какие домены и контексты в компании CityTransit могут быть преобразованы в микросервисы? Выберите все верные ответы.</w:t>
      </w:r>
    </w:p>
    <w:p w14:paraId="576247A4" w14:textId="77777777" w:rsidR="005B3B2C" w:rsidRPr="005B3B2C" w:rsidRDefault="005B3B2C" w:rsidP="005B3B2C">
      <w:r w:rsidRPr="005B3B2C">
        <w:t>Правильный ответ</w:t>
      </w:r>
    </w:p>
    <w:p w14:paraId="70635556" w14:textId="77777777" w:rsidR="005B3B2C" w:rsidRPr="005B3B2C" w:rsidRDefault="005B3B2C" w:rsidP="005B3B2C">
      <w:r w:rsidRPr="005B3B2C">
        <w:t>Управление транспортом</w:t>
      </w:r>
    </w:p>
    <w:p w14:paraId="2DCDC0A0" w14:textId="77777777" w:rsidR="005B3B2C" w:rsidRPr="005B3B2C" w:rsidRDefault="005B3B2C" w:rsidP="005B3B2C">
      <w:r w:rsidRPr="005B3B2C">
        <w:t>Это домен, который можно преобразовать в микросервис, так как он представляет собой отдельную функциональную область, включающую управление расписанием, транспортными средствами и маршрутами.</w:t>
      </w:r>
    </w:p>
    <w:p w14:paraId="496381AE" w14:textId="77777777" w:rsidR="005B3B2C" w:rsidRPr="005B3B2C" w:rsidRDefault="005B3B2C" w:rsidP="005B3B2C">
      <w:r w:rsidRPr="005B3B2C">
        <w:t>Тоже правильный ответ</w:t>
      </w:r>
    </w:p>
    <w:p w14:paraId="0972DBF6" w14:textId="77777777" w:rsidR="005B3B2C" w:rsidRPr="005B3B2C" w:rsidRDefault="005B3B2C" w:rsidP="005B3B2C">
      <w:r w:rsidRPr="005B3B2C">
        <w:t>Обработка транзакций</w:t>
      </w:r>
    </w:p>
    <w:p w14:paraId="166D277D" w14:textId="77777777" w:rsidR="005B3B2C" w:rsidRPr="005B3B2C" w:rsidRDefault="005B3B2C" w:rsidP="005B3B2C">
      <w:r w:rsidRPr="005B3B2C">
        <w:t>Это контекст, который может быть преобразован в микросервис, так как он представляет собой конкретную задачу, связанную с обработкой финансовых операций, и может быть автономно реализован и масштабирован.</w:t>
      </w:r>
    </w:p>
    <w:p w14:paraId="7490A5F2" w14:textId="77777777" w:rsidR="005B3B2C" w:rsidRPr="005B3B2C" w:rsidRDefault="005B3B2C" w:rsidP="005B3B2C">
      <w:r w:rsidRPr="005B3B2C">
        <w:t>Контроль доступа</w:t>
      </w:r>
    </w:p>
    <w:p w14:paraId="6C3B3650" w14:textId="77777777" w:rsidR="005B3B2C" w:rsidRPr="005B3B2C" w:rsidRDefault="005B3B2C" w:rsidP="005B3B2C">
      <w:r w:rsidRPr="005B3B2C">
        <w:t>Правильный ответ</w:t>
      </w:r>
    </w:p>
    <w:p w14:paraId="369F8F94" w14:textId="77777777" w:rsidR="005B3B2C" w:rsidRPr="005B3B2C" w:rsidRDefault="005B3B2C" w:rsidP="005B3B2C">
      <w:r w:rsidRPr="005B3B2C">
        <w:t>Планирование расписания</w:t>
      </w:r>
    </w:p>
    <w:p w14:paraId="2253E5A0" w14:textId="77777777" w:rsidR="005B3B2C" w:rsidRPr="005B3B2C" w:rsidRDefault="005B3B2C" w:rsidP="005B3B2C">
      <w:r w:rsidRPr="005B3B2C">
        <w:t>Это контекст, который может быть преобразован в микросервис, так как он связан с управлением временными данными и может быть автономно реализован для улучшения масштабируемости и управляемости.</w:t>
      </w:r>
    </w:p>
    <w:p w14:paraId="079D0232" w14:textId="77777777" w:rsidR="005B3B2C" w:rsidRPr="005B3B2C" w:rsidRDefault="005B3B2C" w:rsidP="005B3B2C">
      <w:r w:rsidRPr="005B3B2C">
        <w:t>Правильный ответ</w:t>
      </w:r>
    </w:p>
    <w:p w14:paraId="2D69EE30" w14:textId="77777777" w:rsidR="005B3B2C" w:rsidRPr="005B3B2C" w:rsidRDefault="005B3B2C" w:rsidP="005B3B2C">
      <w:r w:rsidRPr="005B3B2C">
        <w:t>Управление данными пользователей</w:t>
      </w:r>
    </w:p>
    <w:p w14:paraId="53E37FDA" w14:textId="77777777" w:rsidR="005B3B2C" w:rsidRPr="005B3B2C" w:rsidRDefault="005B3B2C" w:rsidP="005B3B2C">
      <w:r w:rsidRPr="005B3B2C">
        <w:t>Это контекст, который может быть преобразован в микросервис, так как он связан с хранением и управлением информацией о пользователях и может быть автономно реализован и масштабирован.</w:t>
      </w:r>
    </w:p>
    <w:p w14:paraId="59ACB4EC" w14:textId="77777777" w:rsidR="005B3B2C" w:rsidRPr="005B3B2C" w:rsidRDefault="005B3B2C" w:rsidP="005B3B2C">
      <w:r w:rsidRPr="005B3B2C">
        <w:t>Интеграция с внешними API</w:t>
      </w:r>
    </w:p>
    <w:p w14:paraId="51A59CB2" w14:textId="77777777" w:rsidR="005B3B2C" w:rsidRPr="005B3B2C" w:rsidRDefault="005B3B2C" w:rsidP="005B3B2C">
      <w:r w:rsidRPr="005B3B2C">
        <w:t>Тоже правильный ответ</w:t>
      </w:r>
    </w:p>
    <w:p w14:paraId="59794622" w14:textId="77777777" w:rsidR="005B3B2C" w:rsidRPr="005B3B2C" w:rsidRDefault="005B3B2C" w:rsidP="005B3B2C">
      <w:r w:rsidRPr="005B3B2C">
        <w:t>Ведение журнала транзакций</w:t>
      </w:r>
    </w:p>
    <w:p w14:paraId="1C846EA7" w14:textId="77777777" w:rsidR="005B3B2C" w:rsidRPr="005B3B2C" w:rsidRDefault="005B3B2C" w:rsidP="005B3B2C">
      <w:r w:rsidRPr="005B3B2C">
        <w:t>Это контекст, который может быть преобразован в микросервис, так как он связан с записью и хранением данных о транзакциях, что может быть автономно реализовано и масштабировано.</w:t>
      </w:r>
    </w:p>
    <w:p w14:paraId="1F95D084" w14:textId="77777777" w:rsidR="005B3B2C" w:rsidRPr="005B3B2C" w:rsidRDefault="005B3B2C" w:rsidP="005B3B2C">
      <w:r w:rsidRPr="005B3B2C">
        <w:t>Правильный ответ</w:t>
      </w:r>
    </w:p>
    <w:p w14:paraId="516D153E" w14:textId="77777777" w:rsidR="005B3B2C" w:rsidRPr="005B3B2C" w:rsidRDefault="005B3B2C" w:rsidP="005B3B2C">
      <w:r w:rsidRPr="005B3B2C">
        <w:t>Продажа билетов</w:t>
      </w:r>
    </w:p>
    <w:p w14:paraId="60D4DBB0" w14:textId="77777777" w:rsidR="005B3B2C" w:rsidRPr="005B3B2C" w:rsidRDefault="005B3B2C" w:rsidP="005B3B2C">
      <w:r w:rsidRPr="005B3B2C">
        <w:t>Это домен, который можно преобразовать в микросервис, так как он представляет собой отдельную функциональную область, включающую управление заказами билетов, платежами и выдачей билетов.</w:t>
      </w:r>
    </w:p>
    <w:p w14:paraId="60FCEBEB" w14:textId="77777777" w:rsidR="005B3B2C" w:rsidRPr="005B3B2C" w:rsidRDefault="005B3B2C" w:rsidP="005B3B2C">
      <w:pPr>
        <w:rPr>
          <w:vanish/>
        </w:rPr>
      </w:pPr>
      <w:r w:rsidRPr="005B3B2C">
        <w:rPr>
          <w:vanish/>
        </w:rPr>
        <w:lastRenderedPageBreak/>
        <w:t>Конец формы</w:t>
      </w:r>
    </w:p>
    <w:p w14:paraId="61F36F4F" w14:textId="77777777" w:rsidR="005B3B2C" w:rsidRPr="005B3B2C" w:rsidRDefault="005B3B2C" w:rsidP="005B3B2C">
      <w:pPr>
        <w:rPr>
          <w:b/>
          <w:bCs/>
        </w:rPr>
      </w:pPr>
      <w:r w:rsidRPr="005B3B2C">
        <w:rPr>
          <w:b/>
          <w:bCs/>
        </w:rPr>
        <w:t>Итоги</w:t>
      </w:r>
    </w:p>
    <w:p w14:paraId="53021AD7" w14:textId="77777777" w:rsidR="005B3B2C" w:rsidRPr="005B3B2C" w:rsidRDefault="005B3B2C" w:rsidP="005B3B2C">
      <w:r w:rsidRPr="005B3B2C">
        <w:t>Подход DDD подразумевает, что для проектирования микросервисной архитектуры совместно с бизнес-экспертами определяются области:</w:t>
      </w:r>
    </w:p>
    <w:p w14:paraId="12CC8E96" w14:textId="77777777" w:rsidR="005B3B2C" w:rsidRPr="005B3B2C" w:rsidRDefault="005B3B2C" w:rsidP="005B3B2C">
      <w:pPr>
        <w:numPr>
          <w:ilvl w:val="0"/>
          <w:numId w:val="14"/>
        </w:numPr>
      </w:pPr>
      <w:r w:rsidRPr="005B3B2C">
        <w:t>домены, которые представляют собой основную часть работы компании.</w:t>
      </w:r>
    </w:p>
    <w:p w14:paraId="4C86DA39" w14:textId="77777777" w:rsidR="005B3B2C" w:rsidRPr="005B3B2C" w:rsidRDefault="005B3B2C" w:rsidP="005B3B2C">
      <w:pPr>
        <w:numPr>
          <w:ilvl w:val="0"/>
          <w:numId w:val="14"/>
        </w:numPr>
      </w:pPr>
      <w:r w:rsidRPr="005B3B2C">
        <w:t>поддомены — выделенные части домена с определённой функцией или конкретной задачей.</w:t>
      </w:r>
    </w:p>
    <w:p w14:paraId="6C6E8C5A" w14:textId="77777777" w:rsidR="005B3B2C" w:rsidRPr="005B3B2C" w:rsidRDefault="005B3B2C" w:rsidP="005B3B2C">
      <w:pPr>
        <w:numPr>
          <w:ilvl w:val="0"/>
          <w:numId w:val="14"/>
        </w:numPr>
      </w:pPr>
      <w:r w:rsidRPr="005B3B2C">
        <w:t>контексты — границы, очерчивающие правила и значения использования терминов.</w:t>
      </w:r>
    </w:p>
    <w:p w14:paraId="680B5C1E" w14:textId="77777777" w:rsidR="005B3B2C" w:rsidRPr="005B3B2C" w:rsidRDefault="005B3B2C" w:rsidP="005B3B2C">
      <w:r w:rsidRPr="005B3B2C">
        <w:t>DDD помогает спроектировать микросервисную архитектуру на основе потребностей и задач бизнеса. В процессе проектирования коммуникация между бизнесом и командой разработки играет важную роль, поэтому архитектурные решения нужно документировать и визуализировать. Для визуализации очень удобны диаграммы: они отображают устройство системы, помогают вовремя заметить узкие места и проблемы. А ещё упрощают коммуникацию для всех участников проекта.</w:t>
      </w:r>
    </w:p>
    <w:p w14:paraId="16D9DBD1" w14:textId="77777777" w:rsidR="005B3B2C" w:rsidRPr="005B3B2C" w:rsidRDefault="005B3B2C" w:rsidP="005B3B2C">
      <w:r w:rsidRPr="005B3B2C">
        <w:t xml:space="preserve">В следующем уроке мы поговорим про контейнеризацию микросервисов. </w:t>
      </w:r>
    </w:p>
    <w:p w14:paraId="3ED2B080" w14:textId="77777777" w:rsidR="005B3B2C" w:rsidRPr="005B3B2C" w:rsidRDefault="005B3B2C" w:rsidP="005B3B2C">
      <w:r w:rsidRPr="005B3B2C">
        <w:t>Как вам урок?</w:t>
      </w:r>
    </w:p>
    <w:p w14:paraId="33C9F498" w14:textId="77777777" w:rsidR="005B3B2C" w:rsidRPr="005B3B2C" w:rsidRDefault="005B3B2C" w:rsidP="005B3B2C">
      <w:r w:rsidRPr="005B3B2C">
        <w:t>К следующему уроку</w:t>
      </w:r>
    </w:p>
    <w:p w14:paraId="471CEC93" w14:textId="4B74BA66" w:rsidR="005B3B2C" w:rsidRPr="005B3B2C" w:rsidRDefault="005B3B2C" w:rsidP="005B3B2C">
      <w:r w:rsidRPr="005B3B2C">
        <w:t>Краткий пересказ урока</w:t>
      </w:r>
    </w:p>
    <w:p w14:paraId="2F7597D0" w14:textId="77777777" w:rsidR="00B1707C" w:rsidRDefault="00B1707C"/>
    <w:sectPr w:rsidR="00B170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2CF"/>
    <w:multiLevelType w:val="multilevel"/>
    <w:tmpl w:val="A67A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35E5B"/>
    <w:multiLevelType w:val="multilevel"/>
    <w:tmpl w:val="025A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64EED"/>
    <w:multiLevelType w:val="multilevel"/>
    <w:tmpl w:val="1B7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53EC5"/>
    <w:multiLevelType w:val="multilevel"/>
    <w:tmpl w:val="7E4C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50E50"/>
    <w:multiLevelType w:val="multilevel"/>
    <w:tmpl w:val="6A3E5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9E1178"/>
    <w:multiLevelType w:val="multilevel"/>
    <w:tmpl w:val="99C4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C1D70"/>
    <w:multiLevelType w:val="multilevel"/>
    <w:tmpl w:val="FF14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26A19"/>
    <w:multiLevelType w:val="multilevel"/>
    <w:tmpl w:val="3CF8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B770E"/>
    <w:multiLevelType w:val="multilevel"/>
    <w:tmpl w:val="4F96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5227F"/>
    <w:multiLevelType w:val="multilevel"/>
    <w:tmpl w:val="138E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80A4F"/>
    <w:multiLevelType w:val="multilevel"/>
    <w:tmpl w:val="6346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11CD2"/>
    <w:multiLevelType w:val="multilevel"/>
    <w:tmpl w:val="A774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B721F"/>
    <w:multiLevelType w:val="multilevel"/>
    <w:tmpl w:val="A990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96B67"/>
    <w:multiLevelType w:val="multilevel"/>
    <w:tmpl w:val="1BE0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705231">
    <w:abstractNumId w:val="2"/>
  </w:num>
  <w:num w:numId="2" w16cid:durableId="777480653">
    <w:abstractNumId w:val="12"/>
  </w:num>
  <w:num w:numId="3" w16cid:durableId="1583104678">
    <w:abstractNumId w:val="1"/>
  </w:num>
  <w:num w:numId="4" w16cid:durableId="1772896852">
    <w:abstractNumId w:val="8"/>
  </w:num>
  <w:num w:numId="5" w16cid:durableId="369762763">
    <w:abstractNumId w:val="6"/>
  </w:num>
  <w:num w:numId="6" w16cid:durableId="119615870">
    <w:abstractNumId w:val="0"/>
  </w:num>
  <w:num w:numId="7" w16cid:durableId="1125075">
    <w:abstractNumId w:val="10"/>
  </w:num>
  <w:num w:numId="8" w16cid:durableId="1966885489">
    <w:abstractNumId w:val="7"/>
  </w:num>
  <w:num w:numId="9" w16cid:durableId="1685284745">
    <w:abstractNumId w:val="3"/>
  </w:num>
  <w:num w:numId="10" w16cid:durableId="1189640362">
    <w:abstractNumId w:val="13"/>
  </w:num>
  <w:num w:numId="11" w16cid:durableId="119423109">
    <w:abstractNumId w:val="5"/>
  </w:num>
  <w:num w:numId="12" w16cid:durableId="2095662122">
    <w:abstractNumId w:val="9"/>
  </w:num>
  <w:num w:numId="13" w16cid:durableId="1755012211">
    <w:abstractNumId w:val="4"/>
  </w:num>
  <w:num w:numId="14" w16cid:durableId="9064548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017"/>
    <w:rsid w:val="001F7FAA"/>
    <w:rsid w:val="0048254F"/>
    <w:rsid w:val="004D4017"/>
    <w:rsid w:val="005860D9"/>
    <w:rsid w:val="005B3B2C"/>
    <w:rsid w:val="00AE3E8F"/>
    <w:rsid w:val="00B1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B281A5-5C22-4305-8698-A7DBBBFEE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40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40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40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40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40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40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40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40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40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40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40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40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4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40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D401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B3B2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B3B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0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53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74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1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09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11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88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1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05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04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79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760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766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362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274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39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0427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16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681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934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512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747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64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128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030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202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854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623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473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1474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513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163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472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031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7525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660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50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8550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9428628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422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53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590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5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08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55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34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54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277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72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804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0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3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87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29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93984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5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769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497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664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225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035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53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953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3018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4446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434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102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769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112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202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5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016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059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86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252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8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98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38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464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833366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80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179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4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2467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919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14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35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027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592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78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9214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287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64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487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42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62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476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710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8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765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755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9375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7524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38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36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60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687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935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186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70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8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901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60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46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27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467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719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111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17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531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282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586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360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835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96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7298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55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62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453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074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6335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48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63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610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8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050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417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581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5988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39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276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077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024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038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94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487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5930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309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5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1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031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95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43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31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79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94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966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751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74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766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55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174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32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1306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11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794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493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55366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481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414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96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466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01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59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248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93536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694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518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9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207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68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13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957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177655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421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363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87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560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76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902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9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58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303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2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316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49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14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2591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3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047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047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3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278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3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38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363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15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147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30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41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242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32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24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614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583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5819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83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761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61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051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517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05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541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76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99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149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042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108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50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598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79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80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7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637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90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624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95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398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126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85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134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23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09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642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14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633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74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0147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86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1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395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73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524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9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51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80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2403237">
                                              <w:marLeft w:val="0"/>
                                              <w:marRight w:val="0"/>
                                              <w:marTop w:val="600"/>
                                              <w:marBottom w:val="18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69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03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820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0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1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4537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4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7896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94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2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130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288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06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9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1107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5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90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6797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6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9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9528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19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2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288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7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9838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1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9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6076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2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0894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9176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10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2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526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15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7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13114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43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0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3890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05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6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81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85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40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9164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4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9737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0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5221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5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459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7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88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36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68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96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8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19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4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68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11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446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724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664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301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1477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965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753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9819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559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97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656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380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3116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270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55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8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648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943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646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853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9404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987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342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45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193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7155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963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984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300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50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1949035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531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329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824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58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75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19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969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34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08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67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29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2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70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176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145268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5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5716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58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707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255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4672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4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7456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0449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99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62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866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234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38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648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1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496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069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460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309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61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0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34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14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984288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62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533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3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9665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662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88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67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401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33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72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111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29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041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860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032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642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61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400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476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395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922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968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691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949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59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66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715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3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6683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726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975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962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32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632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3991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9602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93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209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40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462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366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339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2130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83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643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6756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7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4813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03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459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14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15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57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02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26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882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788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8741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000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9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466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013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21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304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76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938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761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150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791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34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215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5311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331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56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632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06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198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03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3834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2185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687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419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370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846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745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9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1970821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343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0293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24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99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94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68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088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90526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44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8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0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23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5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827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492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208359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51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652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01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5739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53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75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09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40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538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88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836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23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203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61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800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20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22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618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906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63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082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126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713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04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50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984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18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290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514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63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088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92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117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10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91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838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36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863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33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51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846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54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26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02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006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0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17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087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485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207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548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8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591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152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671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8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19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843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78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934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37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83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6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49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413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00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47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635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360461">
                                              <w:marLeft w:val="0"/>
                                              <w:marRight w:val="0"/>
                                              <w:marTop w:val="600"/>
                                              <w:marBottom w:val="18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2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99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7980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80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87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3740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04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08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525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0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4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6758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42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2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463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64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4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104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0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043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5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3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3029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7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35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83317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74202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3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7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276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32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8533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0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7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724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4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8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4625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86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7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602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87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1104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5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7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475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5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1513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00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0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509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2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1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307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4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2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580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53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2348</Words>
  <Characters>13385</Characters>
  <Application>Microsoft Office Word</Application>
  <DocSecurity>0</DocSecurity>
  <Lines>111</Lines>
  <Paragraphs>31</Paragraphs>
  <ScaleCrop>false</ScaleCrop>
  <Company/>
  <LinksUpToDate>false</LinksUpToDate>
  <CharactersWithSpaces>15702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Tochenov</dc:creator>
  <cp:keywords/>
  <dc:description/>
  <cp:lastModifiedBy>Alexey Tochenov</cp:lastModifiedBy>
  <cp:revision>2</cp:revision>
  <dcterms:created xsi:type="dcterms:W3CDTF">2025-05-12T11:17:00Z</dcterms:created>
  <dcterms:modified xsi:type="dcterms:W3CDTF">2025-05-12T11:18:00Z</dcterms:modified>
</cp:coreProperties>
</file>