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609" w:rsidRPr="00CD4EAB" w:rsidRDefault="00796494" w:rsidP="00514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65F4">
        <w:rPr>
          <w:rFonts w:ascii="Times New Roman" w:hAnsi="Times New Roman" w:cs="Times New Roman"/>
          <w:b/>
          <w:sz w:val="24"/>
          <w:szCs w:val="24"/>
        </w:rPr>
        <w:t>Project Title</w:t>
      </w:r>
      <w:r w:rsidR="00314FF4">
        <w:rPr>
          <w:rFonts w:ascii="Times New Roman" w:hAnsi="Times New Roman" w:cs="Times New Roman"/>
          <w:b/>
          <w:sz w:val="24"/>
          <w:szCs w:val="24"/>
        </w:rPr>
        <w:t>:</w:t>
      </w:r>
      <w:r w:rsidRPr="00CD4EA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6937141"/>
      <w:bookmarkStart w:id="1" w:name="_Hlk6937245"/>
      <w:r w:rsidR="00E331F4" w:rsidRPr="00E331F4">
        <w:rPr>
          <w:rFonts w:ascii="Times New Roman" w:hAnsi="Times New Roman" w:cs="Times New Roman"/>
          <w:sz w:val="24"/>
          <w:szCs w:val="24"/>
        </w:rPr>
        <w:t xml:space="preserve">Charles Xavier's School for Gifted Youngsters </w:t>
      </w:r>
      <w:bookmarkEnd w:id="1"/>
      <w:r w:rsidR="00E331F4" w:rsidRPr="00E331F4">
        <w:rPr>
          <w:rFonts w:ascii="Times New Roman" w:hAnsi="Times New Roman" w:cs="Times New Roman"/>
          <w:sz w:val="24"/>
          <w:szCs w:val="24"/>
        </w:rPr>
        <w:t>Learning Management System</w:t>
      </w:r>
    </w:p>
    <w:bookmarkEnd w:id="0"/>
    <w:p w:rsidR="00514AFF" w:rsidRDefault="00796494" w:rsidP="00514A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65F4">
        <w:rPr>
          <w:rFonts w:ascii="Times New Roman" w:hAnsi="Times New Roman" w:cs="Times New Roman"/>
          <w:b/>
          <w:sz w:val="24"/>
          <w:szCs w:val="24"/>
        </w:rPr>
        <w:t>Team Members</w:t>
      </w:r>
      <w:r w:rsidRPr="00CD4EAB">
        <w:rPr>
          <w:rFonts w:ascii="Times New Roman" w:hAnsi="Times New Roman" w:cs="Times New Roman"/>
          <w:sz w:val="24"/>
          <w:szCs w:val="24"/>
        </w:rPr>
        <w:t>:</w:t>
      </w:r>
      <w:r w:rsidR="00E331F4">
        <w:rPr>
          <w:rFonts w:ascii="Times New Roman" w:hAnsi="Times New Roman" w:cs="Times New Roman"/>
          <w:sz w:val="24"/>
          <w:szCs w:val="24"/>
        </w:rPr>
        <w:t xml:space="preserve"> </w:t>
      </w:r>
      <w:r w:rsidR="00E331F4" w:rsidRPr="00E331F4">
        <w:rPr>
          <w:rFonts w:ascii="Times New Roman" w:hAnsi="Times New Roman" w:cs="Times New Roman"/>
          <w:sz w:val="24"/>
          <w:szCs w:val="24"/>
        </w:rPr>
        <w:t>Donald Mathews,</w:t>
      </w:r>
      <w:r w:rsidR="00E331F4">
        <w:rPr>
          <w:rFonts w:ascii="Times New Roman" w:hAnsi="Times New Roman" w:cs="Times New Roman"/>
          <w:sz w:val="24"/>
          <w:szCs w:val="24"/>
        </w:rPr>
        <w:t xml:space="preserve"> </w:t>
      </w:r>
      <w:r w:rsidR="00E331F4" w:rsidRPr="00E331F4">
        <w:rPr>
          <w:rFonts w:ascii="Times New Roman" w:hAnsi="Times New Roman" w:cs="Times New Roman"/>
          <w:sz w:val="24"/>
          <w:szCs w:val="24"/>
        </w:rPr>
        <w:t>Luis Gonzalez, Tan Le, Brian Cobo, Hunter Newton</w:t>
      </w:r>
      <w:r w:rsidR="00514AFF" w:rsidRPr="00514A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4AFF" w:rsidRDefault="00514AFF" w:rsidP="00514A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354609" w:rsidRDefault="00514AFF" w:rsidP="00514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: MySQL Workbench</w:t>
      </w:r>
    </w:p>
    <w:p w:rsidR="00514AFF" w:rsidRPr="00CD4EAB" w:rsidRDefault="00514AFF" w:rsidP="00514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609" w:rsidRPr="00CD4EAB" w:rsidRDefault="00796494" w:rsidP="00514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65F4">
        <w:rPr>
          <w:rFonts w:ascii="Times New Roman" w:hAnsi="Times New Roman" w:cs="Times New Roman"/>
          <w:b/>
          <w:sz w:val="24"/>
          <w:szCs w:val="24"/>
        </w:rPr>
        <w:t>Abstract</w:t>
      </w:r>
      <w:r w:rsidRPr="00CD4EAB">
        <w:rPr>
          <w:rFonts w:ascii="Times New Roman" w:hAnsi="Times New Roman" w:cs="Times New Roman"/>
          <w:sz w:val="24"/>
          <w:szCs w:val="24"/>
        </w:rPr>
        <w:t>:</w:t>
      </w:r>
      <w:r w:rsidR="00F36621">
        <w:rPr>
          <w:rFonts w:ascii="Times New Roman" w:hAnsi="Times New Roman" w:cs="Times New Roman"/>
          <w:sz w:val="24"/>
          <w:szCs w:val="24"/>
        </w:rPr>
        <w:t xml:space="preserve"> </w:t>
      </w:r>
      <w:r w:rsidR="00C44650">
        <w:rPr>
          <w:rFonts w:ascii="Times New Roman" w:hAnsi="Times New Roman" w:cs="Times New Roman"/>
          <w:sz w:val="24"/>
          <w:szCs w:val="24"/>
        </w:rPr>
        <w:t>The</w:t>
      </w:r>
      <w:r w:rsidR="00C44650" w:rsidRPr="00C44650">
        <w:t xml:space="preserve"> </w:t>
      </w:r>
      <w:r w:rsidR="00C44650" w:rsidRPr="00C44650">
        <w:rPr>
          <w:rFonts w:ascii="Times New Roman" w:hAnsi="Times New Roman" w:cs="Times New Roman"/>
          <w:sz w:val="24"/>
          <w:szCs w:val="24"/>
        </w:rPr>
        <w:t>Charles Xavier's School for Gifted Youngsters Learning Management System</w:t>
      </w:r>
      <w:r w:rsidR="00C44650">
        <w:rPr>
          <w:rFonts w:ascii="Times New Roman" w:hAnsi="Times New Roman" w:cs="Times New Roman"/>
          <w:sz w:val="24"/>
          <w:szCs w:val="24"/>
        </w:rPr>
        <w:t xml:space="preserve"> is</w:t>
      </w:r>
      <w:r w:rsidR="00B864C2">
        <w:rPr>
          <w:rFonts w:ascii="Times New Roman" w:hAnsi="Times New Roman" w:cs="Times New Roman"/>
          <w:sz w:val="24"/>
          <w:szCs w:val="24"/>
        </w:rPr>
        <w:t xml:space="preserve"> </w:t>
      </w:r>
      <w:r w:rsidR="001D2878">
        <w:rPr>
          <w:rFonts w:ascii="Times New Roman" w:hAnsi="Times New Roman" w:cs="Times New Roman"/>
          <w:sz w:val="24"/>
          <w:szCs w:val="24"/>
        </w:rPr>
        <w:t>a</w:t>
      </w:r>
      <w:r w:rsidR="00B864C2">
        <w:rPr>
          <w:rFonts w:ascii="Times New Roman" w:hAnsi="Times New Roman" w:cs="Times New Roman"/>
          <w:sz w:val="24"/>
          <w:szCs w:val="24"/>
        </w:rPr>
        <w:t xml:space="preserve"> </w:t>
      </w:r>
      <w:r w:rsidR="00C44650">
        <w:rPr>
          <w:rFonts w:ascii="Times New Roman" w:hAnsi="Times New Roman" w:cs="Times New Roman"/>
          <w:sz w:val="24"/>
          <w:szCs w:val="24"/>
        </w:rPr>
        <w:t xml:space="preserve">learning </w:t>
      </w:r>
      <w:r w:rsidR="00B864C2">
        <w:rPr>
          <w:rFonts w:ascii="Times New Roman" w:hAnsi="Times New Roman" w:cs="Times New Roman"/>
          <w:sz w:val="24"/>
          <w:szCs w:val="24"/>
        </w:rPr>
        <w:t>management database that is meant to contain all the relevant information regarding</w:t>
      </w:r>
      <w:r w:rsidR="00C44650">
        <w:rPr>
          <w:rFonts w:ascii="Times New Roman" w:hAnsi="Times New Roman" w:cs="Times New Roman"/>
          <w:sz w:val="24"/>
          <w:szCs w:val="24"/>
        </w:rPr>
        <w:t xml:space="preserve"> staff and students that attend</w:t>
      </w:r>
      <w:r w:rsidR="00C44650" w:rsidRPr="00C44650">
        <w:t xml:space="preserve"> </w:t>
      </w:r>
      <w:r w:rsidR="00C44650" w:rsidRPr="00C44650">
        <w:rPr>
          <w:rFonts w:ascii="Times New Roman" w:hAnsi="Times New Roman" w:cs="Times New Roman"/>
          <w:sz w:val="24"/>
          <w:szCs w:val="24"/>
        </w:rPr>
        <w:t>Charles Xavier's School for Gifted Youngsters</w:t>
      </w:r>
      <w:r w:rsidR="00B864C2">
        <w:rPr>
          <w:rFonts w:ascii="Times New Roman" w:hAnsi="Times New Roman" w:cs="Times New Roman"/>
          <w:sz w:val="24"/>
          <w:szCs w:val="24"/>
        </w:rPr>
        <w:t>. Additionally, the database is going to provide functionality for</w:t>
      </w:r>
      <w:r w:rsidR="001D1B41">
        <w:rPr>
          <w:rFonts w:ascii="Times New Roman" w:hAnsi="Times New Roman" w:cs="Times New Roman"/>
          <w:sz w:val="24"/>
          <w:szCs w:val="24"/>
        </w:rPr>
        <w:t xml:space="preserve"> maintaining</w:t>
      </w:r>
      <w:r w:rsidR="001D2878">
        <w:rPr>
          <w:rFonts w:ascii="Times New Roman" w:hAnsi="Times New Roman" w:cs="Times New Roman"/>
          <w:sz w:val="24"/>
          <w:szCs w:val="24"/>
        </w:rPr>
        <w:t xml:space="preserve"> all information to display on the web </w:t>
      </w:r>
      <w:r w:rsidR="00170FE8">
        <w:rPr>
          <w:rFonts w:ascii="Times New Roman" w:hAnsi="Times New Roman" w:cs="Times New Roman"/>
          <w:sz w:val="24"/>
          <w:szCs w:val="24"/>
        </w:rPr>
        <w:t>application.</w:t>
      </w:r>
      <w:r w:rsidR="00B864C2">
        <w:rPr>
          <w:rFonts w:ascii="Times New Roman" w:hAnsi="Times New Roman" w:cs="Times New Roman"/>
          <w:sz w:val="24"/>
          <w:szCs w:val="24"/>
        </w:rPr>
        <w:t xml:space="preserve"> </w:t>
      </w:r>
      <w:r w:rsidR="00411092">
        <w:rPr>
          <w:rFonts w:ascii="Times New Roman" w:hAnsi="Times New Roman" w:cs="Times New Roman"/>
          <w:sz w:val="24"/>
          <w:szCs w:val="24"/>
        </w:rPr>
        <w:t>One b</w:t>
      </w:r>
      <w:r w:rsidR="00C92301">
        <w:rPr>
          <w:rFonts w:ascii="Times New Roman" w:hAnsi="Times New Roman" w:cs="Times New Roman"/>
          <w:sz w:val="24"/>
          <w:szCs w:val="24"/>
        </w:rPr>
        <w:t>asic</w:t>
      </w:r>
      <w:r w:rsidR="00411092">
        <w:rPr>
          <w:rFonts w:ascii="Times New Roman" w:hAnsi="Times New Roman" w:cs="Times New Roman"/>
          <w:sz w:val="24"/>
          <w:szCs w:val="24"/>
        </w:rPr>
        <w:t xml:space="preserve"> </w:t>
      </w:r>
      <w:r w:rsidR="00C92301">
        <w:rPr>
          <w:rFonts w:ascii="Times New Roman" w:hAnsi="Times New Roman" w:cs="Times New Roman"/>
          <w:sz w:val="24"/>
          <w:szCs w:val="24"/>
        </w:rPr>
        <w:t xml:space="preserve">action </w:t>
      </w:r>
      <w:r w:rsidR="00411092">
        <w:rPr>
          <w:rFonts w:ascii="Times New Roman" w:hAnsi="Times New Roman" w:cs="Times New Roman"/>
          <w:sz w:val="24"/>
          <w:szCs w:val="24"/>
        </w:rPr>
        <w:t xml:space="preserve">in the application </w:t>
      </w:r>
      <w:r w:rsidR="00C92301">
        <w:rPr>
          <w:rFonts w:ascii="Times New Roman" w:hAnsi="Times New Roman" w:cs="Times New Roman"/>
          <w:sz w:val="24"/>
          <w:szCs w:val="24"/>
        </w:rPr>
        <w:t>such as</w:t>
      </w:r>
      <w:r w:rsidR="00411092">
        <w:rPr>
          <w:rFonts w:ascii="Times New Roman" w:hAnsi="Times New Roman" w:cs="Times New Roman"/>
          <w:sz w:val="24"/>
          <w:szCs w:val="24"/>
        </w:rPr>
        <w:t xml:space="preserve"> viewing course information</w:t>
      </w:r>
      <w:r w:rsidR="00C92301">
        <w:rPr>
          <w:rFonts w:ascii="Times New Roman" w:hAnsi="Times New Roman" w:cs="Times New Roman"/>
          <w:sz w:val="24"/>
          <w:szCs w:val="24"/>
        </w:rPr>
        <w:t xml:space="preserve"> will be available to all users. High level functions such as </w:t>
      </w:r>
      <w:r w:rsidR="00411092">
        <w:rPr>
          <w:rFonts w:ascii="Times New Roman" w:hAnsi="Times New Roman" w:cs="Times New Roman"/>
          <w:sz w:val="24"/>
          <w:szCs w:val="24"/>
        </w:rPr>
        <w:t>maintaining</w:t>
      </w:r>
      <w:r w:rsidR="00D51188">
        <w:rPr>
          <w:rFonts w:ascii="Times New Roman" w:hAnsi="Times New Roman" w:cs="Times New Roman"/>
          <w:sz w:val="24"/>
          <w:szCs w:val="24"/>
        </w:rPr>
        <w:t xml:space="preserve"> </w:t>
      </w:r>
      <w:r w:rsidR="00411092">
        <w:rPr>
          <w:rFonts w:ascii="Times New Roman" w:hAnsi="Times New Roman" w:cs="Times New Roman"/>
          <w:sz w:val="24"/>
          <w:szCs w:val="24"/>
        </w:rPr>
        <w:t>students</w:t>
      </w:r>
      <w:r w:rsidR="00170FE8">
        <w:rPr>
          <w:rFonts w:ascii="Times New Roman" w:hAnsi="Times New Roman" w:cs="Times New Roman"/>
          <w:sz w:val="24"/>
          <w:szCs w:val="24"/>
        </w:rPr>
        <w:t xml:space="preserve">, teachers, and administrator </w:t>
      </w:r>
      <w:r w:rsidR="00C92301">
        <w:rPr>
          <w:rFonts w:ascii="Times New Roman" w:hAnsi="Times New Roman" w:cs="Times New Roman"/>
          <w:sz w:val="24"/>
          <w:szCs w:val="24"/>
        </w:rPr>
        <w:t>will be restricted to users with greater access.</w:t>
      </w:r>
    </w:p>
    <w:p w:rsidR="00E331F4" w:rsidRDefault="00796494" w:rsidP="00514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65F4">
        <w:rPr>
          <w:rFonts w:ascii="Times New Roman" w:hAnsi="Times New Roman" w:cs="Times New Roman"/>
          <w:b/>
          <w:sz w:val="24"/>
          <w:szCs w:val="24"/>
        </w:rPr>
        <w:t>Mission Statement</w:t>
      </w:r>
      <w:r w:rsidRPr="00CD4EAB">
        <w:rPr>
          <w:rFonts w:ascii="Times New Roman" w:hAnsi="Times New Roman" w:cs="Times New Roman"/>
          <w:sz w:val="24"/>
          <w:szCs w:val="24"/>
        </w:rPr>
        <w:t xml:space="preserve">: The purpose of the </w:t>
      </w:r>
      <w:r w:rsidR="00314FF4" w:rsidRPr="00314FF4">
        <w:rPr>
          <w:rFonts w:ascii="Times New Roman" w:hAnsi="Times New Roman" w:cs="Times New Roman"/>
          <w:sz w:val="24"/>
          <w:szCs w:val="24"/>
        </w:rPr>
        <w:t xml:space="preserve">Charles Xavier's School for Gifted Youngsters Learning Management System </w:t>
      </w:r>
      <w:r w:rsidRPr="00CD4EAB">
        <w:rPr>
          <w:rFonts w:ascii="Times New Roman" w:hAnsi="Times New Roman" w:cs="Times New Roman"/>
          <w:sz w:val="24"/>
          <w:szCs w:val="24"/>
        </w:rPr>
        <w:t>is to main</w:t>
      </w:r>
      <w:r w:rsidR="00E331F4">
        <w:rPr>
          <w:rFonts w:ascii="Times New Roman" w:hAnsi="Times New Roman" w:cs="Times New Roman"/>
          <w:sz w:val="24"/>
          <w:szCs w:val="24"/>
        </w:rPr>
        <w:t>tain</w:t>
      </w:r>
      <w:r w:rsidRPr="00CD4EAB">
        <w:rPr>
          <w:rFonts w:ascii="Times New Roman" w:hAnsi="Times New Roman" w:cs="Times New Roman"/>
          <w:sz w:val="24"/>
          <w:szCs w:val="24"/>
        </w:rPr>
        <w:t xml:space="preserve"> the data</w:t>
      </w:r>
      <w:r w:rsidR="00E331F4">
        <w:rPr>
          <w:rFonts w:ascii="Times New Roman" w:hAnsi="Times New Roman" w:cs="Times New Roman"/>
          <w:sz w:val="24"/>
          <w:szCs w:val="24"/>
        </w:rPr>
        <w:t xml:space="preserve"> (</w:t>
      </w:r>
      <w:r w:rsidR="00E331F4" w:rsidRPr="00E331F4">
        <w:rPr>
          <w:rFonts w:ascii="Times New Roman" w:hAnsi="Times New Roman" w:cs="Times New Roman"/>
          <w:sz w:val="24"/>
          <w:szCs w:val="24"/>
        </w:rPr>
        <w:t xml:space="preserve">student, teacher, and </w:t>
      </w:r>
      <w:r w:rsidR="001D1B41">
        <w:rPr>
          <w:rFonts w:ascii="Times New Roman" w:hAnsi="Times New Roman" w:cs="Times New Roman"/>
          <w:sz w:val="24"/>
          <w:szCs w:val="24"/>
        </w:rPr>
        <w:t>a</w:t>
      </w:r>
      <w:r w:rsidR="001D1B41" w:rsidRPr="00E331F4">
        <w:rPr>
          <w:rFonts w:ascii="Times New Roman" w:hAnsi="Times New Roman" w:cs="Times New Roman"/>
          <w:sz w:val="24"/>
          <w:szCs w:val="24"/>
        </w:rPr>
        <w:t>dministrato</w:t>
      </w:r>
      <w:r w:rsidR="001D1B41">
        <w:rPr>
          <w:rFonts w:ascii="Times New Roman" w:hAnsi="Times New Roman" w:cs="Times New Roman"/>
          <w:sz w:val="24"/>
          <w:szCs w:val="24"/>
        </w:rPr>
        <w:t>r</w:t>
      </w:r>
      <w:r w:rsidR="00E331F4" w:rsidRPr="00E331F4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E331F4">
        <w:rPr>
          <w:rFonts w:ascii="Times New Roman" w:hAnsi="Times New Roman" w:cs="Times New Roman"/>
          <w:sz w:val="24"/>
          <w:szCs w:val="24"/>
        </w:rPr>
        <w:t xml:space="preserve">) </w:t>
      </w:r>
      <w:r w:rsidR="00E331F4" w:rsidRPr="00CD4EAB">
        <w:rPr>
          <w:rFonts w:ascii="Times New Roman" w:hAnsi="Times New Roman" w:cs="Times New Roman"/>
          <w:sz w:val="24"/>
          <w:szCs w:val="24"/>
        </w:rPr>
        <w:t>generated</w:t>
      </w:r>
      <w:r w:rsidR="00E331F4">
        <w:rPr>
          <w:rFonts w:ascii="Times New Roman" w:hAnsi="Times New Roman" w:cs="Times New Roman"/>
          <w:sz w:val="24"/>
          <w:szCs w:val="24"/>
        </w:rPr>
        <w:t xml:space="preserve"> by</w:t>
      </w:r>
      <w:bookmarkStart w:id="3" w:name="_Hlk6931812"/>
      <w:r w:rsidR="00E331F4">
        <w:rPr>
          <w:rFonts w:ascii="Times New Roman" w:hAnsi="Times New Roman" w:cs="Times New Roman"/>
          <w:sz w:val="24"/>
          <w:szCs w:val="24"/>
        </w:rPr>
        <w:t xml:space="preserve"> the web application. </w:t>
      </w:r>
    </w:p>
    <w:bookmarkEnd w:id="3"/>
    <w:p w:rsidR="00354609" w:rsidRPr="00CD4EAB" w:rsidRDefault="00796494" w:rsidP="00514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65F4">
        <w:rPr>
          <w:rFonts w:ascii="Times New Roman" w:hAnsi="Times New Roman" w:cs="Times New Roman"/>
          <w:b/>
          <w:sz w:val="24"/>
          <w:szCs w:val="24"/>
        </w:rPr>
        <w:t>Mission Objectives</w:t>
      </w:r>
      <w:r w:rsidRPr="00CD4EA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4609" w:rsidRPr="00CD4EAB" w:rsidRDefault="00796494" w:rsidP="00514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EAB">
        <w:rPr>
          <w:rFonts w:ascii="Times New Roman" w:hAnsi="Times New Roman" w:cs="Times New Roman"/>
          <w:sz w:val="24"/>
          <w:szCs w:val="24"/>
        </w:rPr>
        <w:t xml:space="preserve">To maintain (enter, update, and delete) data on </w:t>
      </w:r>
      <w:r w:rsidR="00B01444">
        <w:rPr>
          <w:rFonts w:ascii="Times New Roman" w:hAnsi="Times New Roman" w:cs="Times New Roman"/>
          <w:sz w:val="24"/>
          <w:szCs w:val="24"/>
        </w:rPr>
        <w:t>student</w:t>
      </w:r>
      <w:r w:rsidR="001D1B41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CD4EAB">
        <w:rPr>
          <w:rFonts w:ascii="Times New Roman" w:hAnsi="Times New Roman" w:cs="Times New Roman"/>
          <w:sz w:val="24"/>
          <w:szCs w:val="24"/>
        </w:rPr>
        <w:t>.</w:t>
      </w:r>
    </w:p>
    <w:p w:rsidR="00354609" w:rsidRPr="00CD4EAB" w:rsidRDefault="00796494" w:rsidP="00514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EAB">
        <w:rPr>
          <w:rFonts w:ascii="Times New Roman" w:hAnsi="Times New Roman" w:cs="Times New Roman"/>
          <w:sz w:val="24"/>
          <w:szCs w:val="24"/>
        </w:rPr>
        <w:t xml:space="preserve">To maintain (enter, update, and delete) data on </w:t>
      </w:r>
      <w:r w:rsidR="00B01444">
        <w:rPr>
          <w:rFonts w:ascii="Times New Roman" w:hAnsi="Times New Roman" w:cs="Times New Roman"/>
          <w:sz w:val="24"/>
          <w:szCs w:val="24"/>
        </w:rPr>
        <w:t>teacher</w:t>
      </w:r>
      <w:r w:rsidR="001D1B41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354609" w:rsidRPr="00CD4EAB" w:rsidRDefault="00796494" w:rsidP="00514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EAB">
        <w:rPr>
          <w:rFonts w:ascii="Times New Roman" w:hAnsi="Times New Roman" w:cs="Times New Roman"/>
          <w:sz w:val="24"/>
          <w:szCs w:val="24"/>
        </w:rPr>
        <w:t xml:space="preserve">To maintain (enter, update, and delete) data on </w:t>
      </w:r>
      <w:r w:rsidR="00B01444">
        <w:rPr>
          <w:rFonts w:ascii="Times New Roman" w:hAnsi="Times New Roman" w:cs="Times New Roman"/>
          <w:sz w:val="24"/>
          <w:szCs w:val="24"/>
        </w:rPr>
        <w:t>administrator</w:t>
      </w:r>
      <w:r w:rsidR="001D1B41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CD4EAB">
        <w:rPr>
          <w:rFonts w:ascii="Times New Roman" w:hAnsi="Times New Roman" w:cs="Times New Roman"/>
          <w:sz w:val="24"/>
          <w:szCs w:val="24"/>
        </w:rPr>
        <w:t>.</w:t>
      </w:r>
    </w:p>
    <w:p w:rsidR="00354609" w:rsidRPr="00CD4EAB" w:rsidRDefault="00796494" w:rsidP="00514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EAB">
        <w:rPr>
          <w:rFonts w:ascii="Times New Roman" w:hAnsi="Times New Roman" w:cs="Times New Roman"/>
          <w:sz w:val="24"/>
          <w:szCs w:val="24"/>
        </w:rPr>
        <w:t xml:space="preserve">To maintain (enter, update, and delete) data on </w:t>
      </w:r>
      <w:r w:rsidR="00B01444">
        <w:rPr>
          <w:rFonts w:ascii="Times New Roman" w:hAnsi="Times New Roman" w:cs="Times New Roman"/>
          <w:sz w:val="24"/>
          <w:szCs w:val="24"/>
        </w:rPr>
        <w:t>course</w:t>
      </w:r>
      <w:r w:rsidR="00C44650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CD4EAB">
        <w:rPr>
          <w:rFonts w:ascii="Times New Roman" w:hAnsi="Times New Roman" w:cs="Times New Roman"/>
          <w:sz w:val="24"/>
          <w:szCs w:val="24"/>
        </w:rPr>
        <w:t>.</w:t>
      </w:r>
    </w:p>
    <w:p w:rsidR="00354609" w:rsidRPr="00CD4EAB" w:rsidRDefault="00796494" w:rsidP="00514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EAB">
        <w:rPr>
          <w:rFonts w:ascii="Times New Roman" w:hAnsi="Times New Roman" w:cs="Times New Roman"/>
          <w:sz w:val="24"/>
          <w:szCs w:val="24"/>
        </w:rPr>
        <w:t xml:space="preserve">To maintain (enter, update, and delete) data on </w:t>
      </w:r>
      <w:r w:rsidR="00B01444">
        <w:rPr>
          <w:rFonts w:ascii="Times New Roman" w:hAnsi="Times New Roman" w:cs="Times New Roman"/>
          <w:sz w:val="24"/>
          <w:szCs w:val="24"/>
        </w:rPr>
        <w:t>grades</w:t>
      </w:r>
      <w:r w:rsidR="00C4465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C44650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CD4EAB">
        <w:rPr>
          <w:rFonts w:ascii="Times New Roman" w:hAnsi="Times New Roman" w:cs="Times New Roman"/>
          <w:sz w:val="24"/>
          <w:szCs w:val="24"/>
        </w:rPr>
        <w:t>.</w:t>
      </w:r>
    </w:p>
    <w:p w:rsidR="00354609" w:rsidRPr="00CD4EAB" w:rsidRDefault="00354609" w:rsidP="00514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4609" w:rsidRPr="00CD4EAB" w:rsidRDefault="007964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65F4">
        <w:rPr>
          <w:rFonts w:ascii="Times New Roman" w:hAnsi="Times New Roman" w:cs="Times New Roman"/>
          <w:b/>
          <w:sz w:val="24"/>
          <w:szCs w:val="24"/>
        </w:rPr>
        <w:t>Major User Views</w:t>
      </w:r>
      <w:r w:rsidRPr="00CD4EAB">
        <w:rPr>
          <w:rFonts w:ascii="Times New Roman" w:hAnsi="Times New Roman" w:cs="Times New Roman"/>
          <w:sz w:val="24"/>
          <w:szCs w:val="24"/>
        </w:rPr>
        <w:t>:</w:t>
      </w:r>
    </w:p>
    <w:p w:rsidR="00354609" w:rsidRPr="00CD4EAB" w:rsidRDefault="0035460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1"/>
        <w:tblW w:w="9504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1661"/>
        <w:gridCol w:w="1669"/>
        <w:gridCol w:w="1640"/>
        <w:gridCol w:w="1834"/>
      </w:tblGrid>
      <w:tr w:rsidR="00354609" w:rsidRPr="00CD4EAB" w:rsidTr="00411092">
        <w:trPr>
          <w:trHeight w:val="100"/>
        </w:trPr>
        <w:tc>
          <w:tcPr>
            <w:tcW w:w="2700" w:type="dxa"/>
            <w:shd w:val="clear" w:color="auto" w:fill="EEECE1" w:themeFill="background2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61" w:type="dxa"/>
            <w:shd w:val="clear" w:color="auto" w:fill="EEECE1" w:themeFill="background2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Access Type</w:t>
            </w:r>
          </w:p>
        </w:tc>
        <w:tc>
          <w:tcPr>
            <w:tcW w:w="1669" w:type="dxa"/>
            <w:shd w:val="clear" w:color="auto" w:fill="EEECE1" w:themeFill="background2"/>
            <w:vAlign w:val="center"/>
          </w:tcPr>
          <w:p w:rsidR="00354609" w:rsidRPr="00CD4EAB" w:rsidRDefault="00B0144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  <w:tc>
          <w:tcPr>
            <w:tcW w:w="1640" w:type="dxa"/>
            <w:shd w:val="clear" w:color="auto" w:fill="EEECE1" w:themeFill="background2"/>
            <w:vAlign w:val="center"/>
          </w:tcPr>
          <w:p w:rsidR="00354609" w:rsidRPr="00CD4EAB" w:rsidRDefault="00B0144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</w:t>
            </w:r>
          </w:p>
        </w:tc>
        <w:tc>
          <w:tcPr>
            <w:tcW w:w="1834" w:type="dxa"/>
            <w:shd w:val="clear" w:color="auto" w:fill="EEECE1" w:themeFill="background2"/>
            <w:vAlign w:val="center"/>
          </w:tcPr>
          <w:p w:rsidR="00354609" w:rsidRPr="00CD4EAB" w:rsidRDefault="00B01444" w:rsidP="00B014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</w:tr>
      <w:tr w:rsidR="00354609" w:rsidRPr="00CD4EAB" w:rsidTr="00411092">
        <w:trPr>
          <w:trHeight w:val="100"/>
        </w:trPr>
        <w:tc>
          <w:tcPr>
            <w:tcW w:w="2700" w:type="dxa"/>
            <w:vMerge w:val="restart"/>
            <w:shd w:val="clear" w:color="auto" w:fill="D9D9D9" w:themeFill="background1" w:themeFillShade="D9"/>
            <w:vAlign w:val="center"/>
          </w:tcPr>
          <w:p w:rsidR="00354609" w:rsidRPr="00CD4EAB" w:rsidRDefault="00B0144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1D1B41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  <w:tc>
          <w:tcPr>
            <w:tcW w:w="1661" w:type="dxa"/>
            <w:vAlign w:val="center"/>
          </w:tcPr>
          <w:p w:rsidR="00354609" w:rsidRPr="00CD4EAB" w:rsidRDefault="001D1B41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</w:p>
        </w:tc>
        <w:tc>
          <w:tcPr>
            <w:tcW w:w="1669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609" w:rsidRPr="00CD4EAB" w:rsidTr="00411092">
        <w:trPr>
          <w:trHeight w:val="100"/>
        </w:trPr>
        <w:tc>
          <w:tcPr>
            <w:tcW w:w="2700" w:type="dxa"/>
            <w:vMerge/>
            <w:shd w:val="clear" w:color="auto" w:fill="D9D9D9" w:themeFill="background1" w:themeFillShade="D9"/>
            <w:vAlign w:val="center"/>
          </w:tcPr>
          <w:p w:rsidR="00354609" w:rsidRPr="00CD4EAB" w:rsidRDefault="00354609" w:rsidP="001A6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1669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54609" w:rsidRPr="00CD4EAB" w:rsidTr="00411092">
        <w:trPr>
          <w:trHeight w:val="120"/>
        </w:trPr>
        <w:tc>
          <w:tcPr>
            <w:tcW w:w="2700" w:type="dxa"/>
            <w:vMerge w:val="restart"/>
            <w:shd w:val="clear" w:color="auto" w:fill="D9D9D9" w:themeFill="background1" w:themeFillShade="D9"/>
            <w:vAlign w:val="center"/>
          </w:tcPr>
          <w:p w:rsidR="00354609" w:rsidRPr="00CD4EAB" w:rsidRDefault="00C87806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Grades</w:t>
            </w:r>
          </w:p>
        </w:tc>
        <w:tc>
          <w:tcPr>
            <w:tcW w:w="1661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</w:p>
        </w:tc>
        <w:tc>
          <w:tcPr>
            <w:tcW w:w="1669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34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609" w:rsidRPr="00CD4EAB" w:rsidTr="00411092">
        <w:trPr>
          <w:trHeight w:val="120"/>
        </w:trPr>
        <w:tc>
          <w:tcPr>
            <w:tcW w:w="2700" w:type="dxa"/>
            <w:vMerge/>
            <w:shd w:val="clear" w:color="auto" w:fill="D9D9D9" w:themeFill="background1" w:themeFillShade="D9"/>
            <w:vAlign w:val="center"/>
          </w:tcPr>
          <w:p w:rsidR="00354609" w:rsidRPr="00CD4EAB" w:rsidRDefault="00354609" w:rsidP="001A6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1669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34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54609" w:rsidRPr="00CD4EAB" w:rsidTr="00411092">
        <w:trPr>
          <w:trHeight w:val="340"/>
        </w:trPr>
        <w:tc>
          <w:tcPr>
            <w:tcW w:w="2700" w:type="dxa"/>
            <w:vMerge w:val="restart"/>
            <w:shd w:val="clear" w:color="auto" w:fill="D9D9D9" w:themeFill="background1" w:themeFillShade="D9"/>
            <w:vAlign w:val="center"/>
          </w:tcPr>
          <w:p w:rsidR="00354609" w:rsidRPr="00CD4EAB" w:rsidRDefault="00E331F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r w:rsidR="001D1B41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  <w:tc>
          <w:tcPr>
            <w:tcW w:w="1661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</w:p>
        </w:tc>
        <w:tc>
          <w:tcPr>
            <w:tcW w:w="1669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609" w:rsidRPr="00CD4EAB" w:rsidTr="00411092">
        <w:trPr>
          <w:trHeight w:val="360"/>
        </w:trPr>
        <w:tc>
          <w:tcPr>
            <w:tcW w:w="2700" w:type="dxa"/>
            <w:vMerge/>
            <w:shd w:val="clear" w:color="auto" w:fill="D9D9D9" w:themeFill="background1" w:themeFillShade="D9"/>
            <w:vAlign w:val="center"/>
          </w:tcPr>
          <w:p w:rsidR="00354609" w:rsidRPr="00CD4EAB" w:rsidRDefault="00354609" w:rsidP="001A6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1669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34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609" w:rsidRPr="00CD4EAB" w:rsidTr="00411092">
        <w:trPr>
          <w:trHeight w:val="360"/>
        </w:trPr>
        <w:tc>
          <w:tcPr>
            <w:tcW w:w="2700" w:type="dxa"/>
            <w:vMerge w:val="restart"/>
            <w:shd w:val="clear" w:color="auto" w:fill="D9D9D9" w:themeFill="background1" w:themeFillShade="D9"/>
            <w:vAlign w:val="center"/>
          </w:tcPr>
          <w:p w:rsidR="00354609" w:rsidRPr="00CD4EAB" w:rsidRDefault="000B6D1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Information</w:t>
            </w:r>
          </w:p>
        </w:tc>
        <w:tc>
          <w:tcPr>
            <w:tcW w:w="1661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</w:p>
        </w:tc>
        <w:tc>
          <w:tcPr>
            <w:tcW w:w="1669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609" w:rsidRPr="00CD4EAB" w:rsidTr="00411092">
        <w:trPr>
          <w:trHeight w:val="340"/>
        </w:trPr>
        <w:tc>
          <w:tcPr>
            <w:tcW w:w="2700" w:type="dxa"/>
            <w:vMerge/>
            <w:shd w:val="clear" w:color="auto" w:fill="D9D9D9" w:themeFill="background1" w:themeFillShade="D9"/>
            <w:vAlign w:val="center"/>
          </w:tcPr>
          <w:p w:rsidR="00354609" w:rsidRPr="00CD4EAB" w:rsidRDefault="00354609" w:rsidP="001A6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1669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34" w:type="dxa"/>
            <w:vAlign w:val="center"/>
          </w:tcPr>
          <w:p w:rsidR="00354609" w:rsidRPr="00CD4EAB" w:rsidRDefault="00C35513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54609" w:rsidRPr="00CD4EAB" w:rsidTr="00411092">
        <w:trPr>
          <w:trHeight w:val="340"/>
        </w:trPr>
        <w:tc>
          <w:tcPr>
            <w:tcW w:w="2700" w:type="dxa"/>
            <w:vMerge w:val="restart"/>
            <w:shd w:val="clear" w:color="auto" w:fill="D9D9D9" w:themeFill="background1" w:themeFillShade="D9"/>
            <w:vAlign w:val="center"/>
          </w:tcPr>
          <w:p w:rsidR="00354609" w:rsidRPr="00CD4EAB" w:rsidRDefault="00C35513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411092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</w:p>
        </w:tc>
        <w:tc>
          <w:tcPr>
            <w:tcW w:w="1661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</w:p>
        </w:tc>
        <w:tc>
          <w:tcPr>
            <w:tcW w:w="1669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609" w:rsidRPr="00CD4EAB" w:rsidTr="00411092">
        <w:trPr>
          <w:trHeight w:val="340"/>
        </w:trPr>
        <w:tc>
          <w:tcPr>
            <w:tcW w:w="2700" w:type="dxa"/>
            <w:vMerge/>
            <w:shd w:val="clear" w:color="auto" w:fill="D9D9D9" w:themeFill="background1" w:themeFillShade="D9"/>
            <w:vAlign w:val="center"/>
          </w:tcPr>
          <w:p w:rsidR="00354609" w:rsidRPr="00CD4EAB" w:rsidRDefault="00354609" w:rsidP="001A6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1669" w:type="dxa"/>
            <w:vAlign w:val="center"/>
          </w:tcPr>
          <w:p w:rsidR="00354609" w:rsidRPr="00CD4EAB" w:rsidRDefault="00796494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EA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354609" w:rsidRPr="00CD4EAB" w:rsidRDefault="00354609" w:rsidP="001A6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4609" w:rsidRPr="00CD4EAB" w:rsidRDefault="003546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301" w:rsidRPr="00CD4EAB" w:rsidRDefault="00C9230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gjdgxs" w:colFirst="0" w:colLast="0"/>
      <w:bookmarkEnd w:id="4"/>
    </w:p>
    <w:sectPr w:rsidR="00C92301" w:rsidRPr="00CD4E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186"/>
    <w:multiLevelType w:val="hybridMultilevel"/>
    <w:tmpl w:val="EF7864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956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7A26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4539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D3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D030C0"/>
    <w:multiLevelType w:val="hybridMultilevel"/>
    <w:tmpl w:val="DED41452"/>
    <w:lvl w:ilvl="0" w:tplc="5F8CD85C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E74A3"/>
    <w:multiLevelType w:val="hybridMultilevel"/>
    <w:tmpl w:val="BEBCA738"/>
    <w:lvl w:ilvl="0" w:tplc="FFFFFFFF">
      <w:start w:val="1"/>
      <w:numFmt w:val="decimal"/>
      <w:lvlText w:val="%1)"/>
      <w:lvlJc w:val="left"/>
      <w:pPr>
        <w:ind w:left="738" w:hanging="37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3A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4924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EFA76A0"/>
    <w:multiLevelType w:val="hybridMultilevel"/>
    <w:tmpl w:val="0894648E"/>
    <w:lvl w:ilvl="0" w:tplc="BDBECE2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496927"/>
    <w:multiLevelType w:val="hybridMultilevel"/>
    <w:tmpl w:val="802CABFC"/>
    <w:lvl w:ilvl="0" w:tplc="E81E4D7C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E2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0553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9250E2"/>
    <w:multiLevelType w:val="hybridMultilevel"/>
    <w:tmpl w:val="1AF6C2CC"/>
    <w:lvl w:ilvl="0" w:tplc="8F46E1EE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523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1C792C"/>
    <w:multiLevelType w:val="hybridMultilevel"/>
    <w:tmpl w:val="FAAEA600"/>
    <w:lvl w:ilvl="0" w:tplc="E81E4D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80B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85E44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9D57768"/>
    <w:multiLevelType w:val="hybridMultilevel"/>
    <w:tmpl w:val="239EE7FC"/>
    <w:lvl w:ilvl="0" w:tplc="F014EDF2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025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1A65E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1DC0A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3520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3C22981"/>
    <w:multiLevelType w:val="hybridMultilevel"/>
    <w:tmpl w:val="C96853A0"/>
    <w:lvl w:ilvl="0" w:tplc="E5E62FD6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34D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5"/>
  </w:num>
  <w:num w:numId="5">
    <w:abstractNumId w:val="13"/>
  </w:num>
  <w:num w:numId="6">
    <w:abstractNumId w:val="23"/>
  </w:num>
  <w:num w:numId="7">
    <w:abstractNumId w:val="15"/>
  </w:num>
  <w:num w:numId="8">
    <w:abstractNumId w:val="10"/>
  </w:num>
  <w:num w:numId="9">
    <w:abstractNumId w:val="6"/>
  </w:num>
  <w:num w:numId="10">
    <w:abstractNumId w:val="11"/>
  </w:num>
  <w:num w:numId="11">
    <w:abstractNumId w:val="19"/>
  </w:num>
  <w:num w:numId="12">
    <w:abstractNumId w:val="14"/>
  </w:num>
  <w:num w:numId="13">
    <w:abstractNumId w:val="8"/>
  </w:num>
  <w:num w:numId="14">
    <w:abstractNumId w:val="21"/>
  </w:num>
  <w:num w:numId="15">
    <w:abstractNumId w:val="7"/>
  </w:num>
  <w:num w:numId="16">
    <w:abstractNumId w:val="4"/>
  </w:num>
  <w:num w:numId="17">
    <w:abstractNumId w:val="24"/>
  </w:num>
  <w:num w:numId="18">
    <w:abstractNumId w:val="12"/>
  </w:num>
  <w:num w:numId="19">
    <w:abstractNumId w:val="2"/>
  </w:num>
  <w:num w:numId="20">
    <w:abstractNumId w:val="1"/>
  </w:num>
  <w:num w:numId="21">
    <w:abstractNumId w:val="22"/>
  </w:num>
  <w:num w:numId="22">
    <w:abstractNumId w:val="16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09"/>
    <w:rsid w:val="000B6D14"/>
    <w:rsid w:val="00170FE8"/>
    <w:rsid w:val="001A65F4"/>
    <w:rsid w:val="001D1B41"/>
    <w:rsid w:val="001D2878"/>
    <w:rsid w:val="00314FF4"/>
    <w:rsid w:val="00354609"/>
    <w:rsid w:val="00411092"/>
    <w:rsid w:val="00514AFF"/>
    <w:rsid w:val="00706547"/>
    <w:rsid w:val="00796494"/>
    <w:rsid w:val="009F75B4"/>
    <w:rsid w:val="00B01444"/>
    <w:rsid w:val="00B864C2"/>
    <w:rsid w:val="00C35513"/>
    <w:rsid w:val="00C44650"/>
    <w:rsid w:val="00C87806"/>
    <w:rsid w:val="00C92301"/>
    <w:rsid w:val="00CD4EAB"/>
    <w:rsid w:val="00D1628E"/>
    <w:rsid w:val="00D51188"/>
    <w:rsid w:val="00E15EE3"/>
    <w:rsid w:val="00E331F4"/>
    <w:rsid w:val="00EE3365"/>
    <w:rsid w:val="00F3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D500"/>
  <w15:docId w15:val="{A7A8A0D2-41BB-4547-A7F0-350E3514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D4EA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3FBE-D668-4191-AC06-639D2ADB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donald.mathews2-W207439121</dc:creator>
  <cp:keywords/>
  <dc:description/>
  <cp:lastModifiedBy>donald.mathews2-W207439121</cp:lastModifiedBy>
  <cp:revision>2</cp:revision>
  <dcterms:created xsi:type="dcterms:W3CDTF">2019-04-24T12:18:00Z</dcterms:created>
  <dcterms:modified xsi:type="dcterms:W3CDTF">2019-04-24T12:18:00Z</dcterms:modified>
</cp:coreProperties>
</file>