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Inserts User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User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Modifies User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Inserts Professor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Professor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Modifies Professor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Inserts Course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Modifies Course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Course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out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Inserts Course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Course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Modifies Course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Inserts Grades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Modifies Grades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Grades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in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out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 Grades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 Courses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in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out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Couse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Calculates Grades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