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37C" w14:textId="6F5627C3" w:rsidR="00BA69C9" w:rsidRPr="00171C6B" w:rsidRDefault="00171C6B" w:rsidP="00171C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71C6B">
        <w:rPr>
          <w:rFonts w:ascii="Times New Roman" w:hAnsi="Times New Roman" w:cs="Times New Roman"/>
          <w:b/>
          <w:bCs/>
          <w:sz w:val="40"/>
          <w:szCs w:val="40"/>
        </w:rPr>
        <w:t>Design Patterns and Principles</w:t>
      </w:r>
    </w:p>
    <w:p w14:paraId="2C7C14F3" w14:textId="04EFEA66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Model View Controller (MVC)</w:t>
      </w:r>
    </w:p>
    <w:p w14:paraId="2F3C833F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3F83E0FA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MVC (Model View Controller) is an architectural pattern that separates an application into three components:</w:t>
      </w:r>
    </w:p>
    <w:p w14:paraId="415AAF89" w14:textId="77777777" w:rsidR="00FA6BB8" w:rsidRPr="00FA6BB8" w:rsidRDefault="00FA6BB8" w:rsidP="00FA6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Model</w:t>
      </w:r>
    </w:p>
    <w:p w14:paraId="4F0CF701" w14:textId="77777777" w:rsidR="00FA6BB8" w:rsidRPr="00FA6BB8" w:rsidRDefault="00FA6BB8" w:rsidP="00FA6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View</w:t>
      </w:r>
    </w:p>
    <w:p w14:paraId="3F6CD235" w14:textId="77777777" w:rsidR="00FA6BB8" w:rsidRPr="00FA6BB8" w:rsidRDefault="00FA6BB8" w:rsidP="00FA6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Controller</w:t>
      </w:r>
    </w:p>
    <w:p w14:paraId="4CC903DC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This separation improves maintainability, scalability, and testability.</w:t>
      </w:r>
    </w:p>
    <w:p w14:paraId="56A5E922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Components</w:t>
      </w:r>
    </w:p>
    <w:p w14:paraId="35EDB1DE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Model</w:t>
      </w:r>
    </w:p>
    <w:p w14:paraId="7ACD566E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Responsible for:</w:t>
      </w:r>
    </w:p>
    <w:p w14:paraId="3279B06C" w14:textId="77777777" w:rsidR="00FA6BB8" w:rsidRPr="00FA6BB8" w:rsidRDefault="00FA6BB8" w:rsidP="00FA6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Managing data</w:t>
      </w:r>
    </w:p>
    <w:p w14:paraId="0171FFD2" w14:textId="77777777" w:rsidR="00FA6BB8" w:rsidRPr="00FA6BB8" w:rsidRDefault="00FA6BB8" w:rsidP="00FA6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Business logic</w:t>
      </w:r>
    </w:p>
    <w:p w14:paraId="0D6FD3F0" w14:textId="77777777" w:rsidR="00FA6BB8" w:rsidRPr="00FA6BB8" w:rsidRDefault="00FA6BB8" w:rsidP="00FA6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Application state</w:t>
      </w:r>
    </w:p>
    <w:p w14:paraId="16225DF5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View</w:t>
      </w:r>
    </w:p>
    <w:p w14:paraId="3F7B2EB9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Responsible for:</w:t>
      </w:r>
    </w:p>
    <w:p w14:paraId="73BC3F91" w14:textId="77777777" w:rsidR="00FA6BB8" w:rsidRPr="00FA6BB8" w:rsidRDefault="00FA6BB8" w:rsidP="00FA6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Displaying information to users</w:t>
      </w:r>
    </w:p>
    <w:p w14:paraId="17DF836E" w14:textId="77777777" w:rsidR="00FA6BB8" w:rsidRPr="00FA6BB8" w:rsidRDefault="00FA6BB8" w:rsidP="00FA6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User Interface</w:t>
      </w:r>
    </w:p>
    <w:p w14:paraId="74C1E036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Controller</w:t>
      </w:r>
    </w:p>
    <w:p w14:paraId="4CC35BDF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Responsible for:</w:t>
      </w:r>
    </w:p>
    <w:p w14:paraId="7DA85559" w14:textId="77777777" w:rsidR="00FA6BB8" w:rsidRPr="00FA6BB8" w:rsidRDefault="00FA6BB8" w:rsidP="00FA6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Receiving user input</w:t>
      </w:r>
    </w:p>
    <w:p w14:paraId="3DDF2148" w14:textId="77777777" w:rsidR="00FA6BB8" w:rsidRPr="00FA6BB8" w:rsidRDefault="00FA6BB8" w:rsidP="00FA6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Processing requests</w:t>
      </w:r>
    </w:p>
    <w:p w14:paraId="340C9B01" w14:textId="77777777" w:rsidR="00FA6BB8" w:rsidRPr="00FA6BB8" w:rsidRDefault="00FA6BB8" w:rsidP="00FA6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Updating Model and View</w:t>
      </w:r>
    </w:p>
    <w:p w14:paraId="62A332A7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MVC?</w:t>
      </w:r>
    </w:p>
    <w:p w14:paraId="29DB20D6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Without MVC, business logic and UI code become tightly coupled.</w:t>
      </w:r>
    </w:p>
    <w:p w14:paraId="5687885C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MVC separates responsibilities and makes applications easier to maintain.</w:t>
      </w:r>
    </w:p>
    <w:p w14:paraId="28870A5D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5FA55C90" w14:textId="77777777" w:rsidR="00FA6BB8" w:rsidRPr="00FA6BB8" w:rsidRDefault="00FA6BB8" w:rsidP="00FA6B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Better code organization</w:t>
      </w:r>
    </w:p>
    <w:p w14:paraId="65DCE4CA" w14:textId="77777777" w:rsidR="00FA6BB8" w:rsidRPr="00FA6BB8" w:rsidRDefault="00FA6BB8" w:rsidP="00FA6B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lastRenderedPageBreak/>
        <w:t>Easier maintenance</w:t>
      </w:r>
    </w:p>
    <w:p w14:paraId="66420979" w14:textId="77777777" w:rsidR="00FA6BB8" w:rsidRPr="00FA6BB8" w:rsidRDefault="00FA6BB8" w:rsidP="00FA6B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Improved scalability</w:t>
      </w:r>
    </w:p>
    <w:p w14:paraId="0E725CF9" w14:textId="77777777" w:rsidR="00FA6BB8" w:rsidRPr="00FA6BB8" w:rsidRDefault="00FA6BB8" w:rsidP="00FA6B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Reusable components</w:t>
      </w:r>
    </w:p>
    <w:p w14:paraId="54657327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52FF8FEF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Online Shopping Application</w:t>
      </w:r>
    </w:p>
    <w:p w14:paraId="3141ABD3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Model: Product, Customer, Order Data</w:t>
      </w:r>
    </w:p>
    <w:p w14:paraId="3F699BFD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View: Web Page or Mobile Screen</w:t>
      </w:r>
    </w:p>
    <w:p w14:paraId="519206AF" w14:textId="77777777" w:rsid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Controller: Handles user actions such as Add to Cart and Checkout</w:t>
      </w:r>
    </w:p>
    <w:p w14:paraId="6D1E6604" w14:textId="77777777" w:rsidR="007E0F3C" w:rsidRPr="00FA6BB8" w:rsidRDefault="007E0F3C" w:rsidP="00FA6BB8">
      <w:pPr>
        <w:rPr>
          <w:rFonts w:ascii="Times New Roman" w:hAnsi="Times New Roman" w:cs="Times New Roman"/>
        </w:rPr>
      </w:pPr>
    </w:p>
    <w:p w14:paraId="4A9B12B1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Command Pattern</w:t>
      </w:r>
    </w:p>
    <w:p w14:paraId="3A28F8C0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50DBBF88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Command Pattern encapsulates a request as an object.</w:t>
      </w:r>
    </w:p>
    <w:p w14:paraId="194F9FD2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This allows requests to be queued, logged, or executed later.</w:t>
      </w:r>
    </w:p>
    <w:p w14:paraId="1EB305D8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Command?</w:t>
      </w:r>
    </w:p>
    <w:p w14:paraId="54F3FF0B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Separates the sender of a request from the receiver.</w:t>
      </w:r>
    </w:p>
    <w:p w14:paraId="2F8C1F17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Improves flexibility and extensibility.</w:t>
      </w:r>
    </w:p>
    <w:p w14:paraId="2D9183E2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427D365D" w14:textId="77777777" w:rsidR="00FA6BB8" w:rsidRPr="00FA6BB8" w:rsidRDefault="00FA6BB8" w:rsidP="00FA6B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Decouples sender and receiver</w:t>
      </w:r>
    </w:p>
    <w:p w14:paraId="589B6FA4" w14:textId="77777777" w:rsidR="00FA6BB8" w:rsidRPr="00FA6BB8" w:rsidRDefault="00FA6BB8" w:rsidP="00FA6B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Supports undo operations</w:t>
      </w:r>
    </w:p>
    <w:p w14:paraId="5E16C8F5" w14:textId="77777777" w:rsidR="00FA6BB8" w:rsidRPr="00FA6BB8" w:rsidRDefault="00FA6BB8" w:rsidP="00FA6B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Supports request logging</w:t>
      </w:r>
    </w:p>
    <w:p w14:paraId="2B284BCD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43F0C76C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 TV remote does not directly know how a TV works.</w:t>
      </w:r>
    </w:p>
    <w:p w14:paraId="071F4CCF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remote simply sends commands such as:</w:t>
      </w:r>
    </w:p>
    <w:p w14:paraId="56D25B1E" w14:textId="77777777" w:rsidR="00FA6BB8" w:rsidRPr="00FA6BB8" w:rsidRDefault="00FA6BB8" w:rsidP="00FA6B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Turn On</w:t>
      </w:r>
    </w:p>
    <w:p w14:paraId="5EFE7765" w14:textId="77777777" w:rsidR="00FA6BB8" w:rsidRPr="00FA6BB8" w:rsidRDefault="00FA6BB8" w:rsidP="00FA6B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Turn Off</w:t>
      </w:r>
    </w:p>
    <w:p w14:paraId="6337544D" w14:textId="77777777" w:rsidR="00FA6BB8" w:rsidRDefault="00FA6BB8" w:rsidP="00FA6B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Change Channel</w:t>
      </w:r>
    </w:p>
    <w:p w14:paraId="270222F1" w14:textId="77777777" w:rsidR="007E0F3C" w:rsidRPr="00FA6BB8" w:rsidRDefault="007E0F3C" w:rsidP="007E0F3C">
      <w:pPr>
        <w:rPr>
          <w:rFonts w:ascii="Times New Roman" w:hAnsi="Times New Roman" w:cs="Times New Roman"/>
        </w:rPr>
      </w:pPr>
    </w:p>
    <w:p w14:paraId="47B92763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Observer Pattern</w:t>
      </w:r>
    </w:p>
    <w:p w14:paraId="2528EC6A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2E02641E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lastRenderedPageBreak/>
        <w:t>The Observer Pattern establishes a one-to-many relationship between objects.</w:t>
      </w:r>
    </w:p>
    <w:p w14:paraId="2CC7A2EC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When one object changes its state, all dependent objects are automatically notified.</w:t>
      </w:r>
    </w:p>
    <w:p w14:paraId="01C21147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Observer?</w:t>
      </w:r>
    </w:p>
    <w:p w14:paraId="0D1D8698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It allows objects to communicate without being tightly coupled.</w:t>
      </w:r>
    </w:p>
    <w:p w14:paraId="40C138BB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Commonly used in:</w:t>
      </w:r>
    </w:p>
    <w:p w14:paraId="4FAA41A7" w14:textId="77777777" w:rsidR="00FA6BB8" w:rsidRPr="00FA6BB8" w:rsidRDefault="00FA6BB8" w:rsidP="00FA6B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Event systems</w:t>
      </w:r>
    </w:p>
    <w:p w14:paraId="51A58B85" w14:textId="77777777" w:rsidR="00FA6BB8" w:rsidRPr="00FA6BB8" w:rsidRDefault="00FA6BB8" w:rsidP="00FA6B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Notification systems</w:t>
      </w:r>
    </w:p>
    <w:p w14:paraId="56E63DB7" w14:textId="77777777" w:rsidR="00FA6BB8" w:rsidRPr="00FA6BB8" w:rsidRDefault="00FA6BB8" w:rsidP="00FA6B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Stock market applications</w:t>
      </w:r>
    </w:p>
    <w:p w14:paraId="59DA6B7F" w14:textId="77777777" w:rsidR="00FA6BB8" w:rsidRPr="00FA6BB8" w:rsidRDefault="00FA6BB8" w:rsidP="00FA6B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Chat applications</w:t>
      </w:r>
    </w:p>
    <w:p w14:paraId="2B5AD50F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56AC65D5" w14:textId="77777777" w:rsidR="00FA6BB8" w:rsidRPr="00FA6BB8" w:rsidRDefault="00FA6BB8" w:rsidP="00FA6B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Loose coupling</w:t>
      </w:r>
    </w:p>
    <w:p w14:paraId="2ECB7DDD" w14:textId="77777777" w:rsidR="00FA6BB8" w:rsidRPr="00FA6BB8" w:rsidRDefault="00FA6BB8" w:rsidP="00FA6B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Automatic updates</w:t>
      </w:r>
    </w:p>
    <w:p w14:paraId="4FA846D3" w14:textId="77777777" w:rsidR="00FA6BB8" w:rsidRPr="00FA6BB8" w:rsidRDefault="00FA6BB8" w:rsidP="00FA6B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Easy scalability</w:t>
      </w:r>
    </w:p>
    <w:p w14:paraId="05B1E7B2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15123F61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You subscribe to a YouTube channel.</w:t>
      </w:r>
    </w:p>
    <w:p w14:paraId="78162A0D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Whenever a new video is uploaded, all subscribers receive notifications.</w:t>
      </w:r>
    </w:p>
    <w:p w14:paraId="5053B226" w14:textId="77777777" w:rsidR="007E0F3C" w:rsidRDefault="007E0F3C" w:rsidP="00FA6BB8">
      <w:pPr>
        <w:rPr>
          <w:rFonts w:ascii="Times New Roman" w:hAnsi="Times New Roman" w:cs="Times New Roman"/>
          <w:b/>
          <w:bCs/>
        </w:rPr>
      </w:pPr>
    </w:p>
    <w:p w14:paraId="5C6EBD76" w14:textId="180343FB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Strategy Pattern</w:t>
      </w:r>
    </w:p>
    <w:p w14:paraId="1F673468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555239C5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Strategy Pattern defines a family of algorithms and makes them interchangeable.</w:t>
      </w:r>
    </w:p>
    <w:p w14:paraId="4E7F190D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algorithm can be selected at runtime.</w:t>
      </w:r>
    </w:p>
    <w:p w14:paraId="7CF0E36E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Strategy?</w:t>
      </w:r>
    </w:p>
    <w:p w14:paraId="4051FFC0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Avoids large if-else chains.</w:t>
      </w:r>
    </w:p>
    <w:p w14:paraId="24CD4E48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 xml:space="preserve">Makes it easier to add new </w:t>
      </w:r>
      <w:proofErr w:type="spellStart"/>
      <w:r w:rsidRPr="00FA6BB8">
        <w:rPr>
          <w:rFonts w:ascii="Times New Roman" w:hAnsi="Times New Roman" w:cs="Times New Roman"/>
        </w:rPr>
        <w:t>behaviors</w:t>
      </w:r>
      <w:proofErr w:type="spellEnd"/>
      <w:r w:rsidRPr="00FA6BB8">
        <w:rPr>
          <w:rFonts w:ascii="Times New Roman" w:hAnsi="Times New Roman" w:cs="Times New Roman"/>
        </w:rPr>
        <w:t xml:space="preserve"> without modifying existing code.</w:t>
      </w:r>
    </w:p>
    <w:p w14:paraId="7340D85A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19B8D761" w14:textId="77777777" w:rsidR="00FA6BB8" w:rsidRPr="00FA6BB8" w:rsidRDefault="00FA6BB8" w:rsidP="00FA6B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 xml:space="preserve">Flexible </w:t>
      </w:r>
      <w:proofErr w:type="spellStart"/>
      <w:r w:rsidRPr="00FA6BB8">
        <w:rPr>
          <w:rFonts w:ascii="Times New Roman" w:hAnsi="Times New Roman" w:cs="Times New Roman"/>
        </w:rPr>
        <w:t>behavior</w:t>
      </w:r>
      <w:proofErr w:type="spellEnd"/>
      <w:r w:rsidRPr="00FA6BB8">
        <w:rPr>
          <w:rFonts w:ascii="Times New Roman" w:hAnsi="Times New Roman" w:cs="Times New Roman"/>
        </w:rPr>
        <w:t xml:space="preserve"> selection</w:t>
      </w:r>
    </w:p>
    <w:p w14:paraId="632B6041" w14:textId="77777777" w:rsidR="00FA6BB8" w:rsidRPr="00FA6BB8" w:rsidRDefault="00FA6BB8" w:rsidP="00FA6B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Easy maintenance</w:t>
      </w:r>
    </w:p>
    <w:p w14:paraId="12188A6A" w14:textId="77777777" w:rsidR="00FA6BB8" w:rsidRPr="00FA6BB8" w:rsidRDefault="00FA6BB8" w:rsidP="00FA6B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Follows Open Closed Principle</w:t>
      </w:r>
    </w:p>
    <w:p w14:paraId="5282AE18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7A5DA149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lastRenderedPageBreak/>
        <w:t>Google Maps offers:</w:t>
      </w:r>
    </w:p>
    <w:p w14:paraId="7501742A" w14:textId="77777777" w:rsidR="00FA6BB8" w:rsidRPr="00FA6BB8" w:rsidRDefault="00FA6BB8" w:rsidP="00FA6B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Car Route</w:t>
      </w:r>
    </w:p>
    <w:p w14:paraId="53D258D5" w14:textId="77777777" w:rsidR="00FA6BB8" w:rsidRPr="00FA6BB8" w:rsidRDefault="00FA6BB8" w:rsidP="00FA6B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Bike Route</w:t>
      </w:r>
    </w:p>
    <w:p w14:paraId="47A6BAAC" w14:textId="77777777" w:rsidR="00FA6BB8" w:rsidRPr="00FA6BB8" w:rsidRDefault="00FA6BB8" w:rsidP="00FA6B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Walking Route</w:t>
      </w:r>
    </w:p>
    <w:p w14:paraId="62542369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route calculation strategy changes based on user selection.</w:t>
      </w:r>
    </w:p>
    <w:p w14:paraId="5CE3DE42" w14:textId="77777777" w:rsidR="007E0F3C" w:rsidRDefault="007E0F3C" w:rsidP="00FA6BB8">
      <w:pPr>
        <w:rPr>
          <w:rFonts w:ascii="Times New Roman" w:hAnsi="Times New Roman" w:cs="Times New Roman"/>
          <w:b/>
          <w:bCs/>
        </w:rPr>
      </w:pPr>
    </w:p>
    <w:p w14:paraId="7141C4DA" w14:textId="35E63DF6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Adapter Pattern</w:t>
      </w:r>
    </w:p>
    <w:p w14:paraId="0329D85C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775DE9F4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Adapter Pattern allows two incompatible interfaces to work together.</w:t>
      </w:r>
    </w:p>
    <w:p w14:paraId="68E5401C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It acts as a bridge between existing code and new code without modifying either side.</w:t>
      </w:r>
    </w:p>
    <w:p w14:paraId="3DD95680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Adapter?</w:t>
      </w:r>
    </w:p>
    <w:p w14:paraId="55D84EA8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Sometimes we need to integrate third-party libraries or legacy systems whose interfaces do not match our application's requirements.</w:t>
      </w:r>
    </w:p>
    <w:p w14:paraId="664E5AEC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Instead of changing existing code, we create an adapter.</w:t>
      </w:r>
    </w:p>
    <w:p w14:paraId="6702EC0B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762659CE" w14:textId="77777777" w:rsidR="00FA6BB8" w:rsidRPr="00FA6BB8" w:rsidRDefault="00FA6BB8" w:rsidP="00FA6B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Improves compatibility</w:t>
      </w:r>
    </w:p>
    <w:p w14:paraId="38501EAF" w14:textId="77777777" w:rsidR="00FA6BB8" w:rsidRPr="00FA6BB8" w:rsidRDefault="00FA6BB8" w:rsidP="00FA6B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Encourages code reuse</w:t>
      </w:r>
    </w:p>
    <w:p w14:paraId="74B5FA4F" w14:textId="77777777" w:rsidR="00FA6BB8" w:rsidRPr="00FA6BB8" w:rsidRDefault="00FA6BB8" w:rsidP="00FA6B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Reduces modifications to existing code</w:t>
      </w:r>
    </w:p>
    <w:p w14:paraId="0450A7A2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253B99F1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 laptop charger adapter allows a laptop plug to fit different power sockets.</w:t>
      </w:r>
    </w:p>
    <w:p w14:paraId="1EAAF655" w14:textId="77777777" w:rsidR="007E0F3C" w:rsidRDefault="007E0F3C" w:rsidP="00FA6BB8">
      <w:pPr>
        <w:rPr>
          <w:rFonts w:ascii="Times New Roman" w:hAnsi="Times New Roman" w:cs="Times New Roman"/>
          <w:b/>
          <w:bCs/>
        </w:rPr>
      </w:pPr>
    </w:p>
    <w:p w14:paraId="5C99E30E" w14:textId="2CD2664A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Proxy Pattern</w:t>
      </w:r>
    </w:p>
    <w:p w14:paraId="16A86E20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56957387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Proxy Pattern provides a placeholder or representative object that controls access to another object.</w:t>
      </w:r>
    </w:p>
    <w:p w14:paraId="3E7DDAD5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proxy performs additional operations before delegating requests.</w:t>
      </w:r>
    </w:p>
    <w:p w14:paraId="7D410095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Proxy?</w:t>
      </w:r>
    </w:p>
    <w:p w14:paraId="41C040DA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Useful for:</w:t>
      </w:r>
    </w:p>
    <w:p w14:paraId="0784B441" w14:textId="77777777" w:rsidR="00FA6BB8" w:rsidRPr="00FA6BB8" w:rsidRDefault="00FA6BB8" w:rsidP="00FA6B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Security</w:t>
      </w:r>
    </w:p>
    <w:p w14:paraId="0903D8EA" w14:textId="77777777" w:rsidR="00FA6BB8" w:rsidRPr="00FA6BB8" w:rsidRDefault="00FA6BB8" w:rsidP="00FA6B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Access Control</w:t>
      </w:r>
    </w:p>
    <w:p w14:paraId="73A53E6E" w14:textId="77777777" w:rsidR="00FA6BB8" w:rsidRPr="00FA6BB8" w:rsidRDefault="00FA6BB8" w:rsidP="00FA6B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lastRenderedPageBreak/>
        <w:t>Logging</w:t>
      </w:r>
    </w:p>
    <w:p w14:paraId="2558EF5C" w14:textId="77777777" w:rsidR="00FA6BB8" w:rsidRPr="00FA6BB8" w:rsidRDefault="00FA6BB8" w:rsidP="00FA6B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Lazy Loading</w:t>
      </w:r>
    </w:p>
    <w:p w14:paraId="5FE35764" w14:textId="77777777" w:rsidR="00FA6BB8" w:rsidRPr="00FA6BB8" w:rsidRDefault="00FA6BB8" w:rsidP="00FA6B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Performance Optimization</w:t>
      </w:r>
    </w:p>
    <w:p w14:paraId="2F9C6F4C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1F667387" w14:textId="77777777" w:rsidR="00FA6BB8" w:rsidRPr="00FA6BB8" w:rsidRDefault="00FA6BB8" w:rsidP="00FA6B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Controlled access</w:t>
      </w:r>
    </w:p>
    <w:p w14:paraId="386ACF5F" w14:textId="77777777" w:rsidR="00FA6BB8" w:rsidRPr="00FA6BB8" w:rsidRDefault="00FA6BB8" w:rsidP="00FA6B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Improved security</w:t>
      </w:r>
    </w:p>
    <w:p w14:paraId="74A2345E" w14:textId="77777777" w:rsidR="00FA6BB8" w:rsidRPr="00FA6BB8" w:rsidRDefault="00FA6BB8" w:rsidP="00FA6B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Better resource management</w:t>
      </w:r>
    </w:p>
    <w:p w14:paraId="0DBFF795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1889C54E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An ATM machine acts as a proxy between a customer and a bank account.</w:t>
      </w:r>
    </w:p>
    <w:p w14:paraId="125DCD60" w14:textId="77777777" w:rsidR="007E0F3C" w:rsidRDefault="007E0F3C" w:rsidP="00FA6BB8">
      <w:pPr>
        <w:rPr>
          <w:rFonts w:ascii="Times New Roman" w:hAnsi="Times New Roman" w:cs="Times New Roman"/>
          <w:b/>
          <w:bCs/>
        </w:rPr>
      </w:pPr>
    </w:p>
    <w:p w14:paraId="46F27271" w14:textId="1FB8DF5E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Decorator Pattern</w:t>
      </w:r>
    </w:p>
    <w:p w14:paraId="5E1D26E6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1F6A3B32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Decorator Pattern adds new functionality to an object dynamically without modifying its structure.</w:t>
      </w:r>
    </w:p>
    <w:p w14:paraId="496DA762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 xml:space="preserve">It wraps an existing object and extends its </w:t>
      </w:r>
      <w:proofErr w:type="spellStart"/>
      <w:r w:rsidRPr="00FA6BB8">
        <w:rPr>
          <w:rFonts w:ascii="Times New Roman" w:hAnsi="Times New Roman" w:cs="Times New Roman"/>
        </w:rPr>
        <w:t>behavior</w:t>
      </w:r>
      <w:proofErr w:type="spellEnd"/>
      <w:r w:rsidRPr="00FA6BB8">
        <w:rPr>
          <w:rFonts w:ascii="Times New Roman" w:hAnsi="Times New Roman" w:cs="Times New Roman"/>
        </w:rPr>
        <w:t>.</w:t>
      </w:r>
    </w:p>
    <w:p w14:paraId="0EBB399D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Decorator?</w:t>
      </w:r>
    </w:p>
    <w:p w14:paraId="3F9DFBCD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Inheritance can create many subclasses.</w:t>
      </w:r>
    </w:p>
    <w:p w14:paraId="2AD1B10E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Decorator provides a flexible alternative by adding features at runtime.</w:t>
      </w:r>
    </w:p>
    <w:p w14:paraId="498227CC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213DA26A" w14:textId="77777777" w:rsidR="00FA6BB8" w:rsidRPr="00FA6BB8" w:rsidRDefault="00FA6BB8" w:rsidP="00FA6BB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Flexible functionality extension</w:t>
      </w:r>
    </w:p>
    <w:p w14:paraId="548C8629" w14:textId="77777777" w:rsidR="00FA6BB8" w:rsidRPr="00FA6BB8" w:rsidRDefault="00FA6BB8" w:rsidP="00FA6BB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Follows Open Closed Principle</w:t>
      </w:r>
    </w:p>
    <w:p w14:paraId="2E03C1F1" w14:textId="77777777" w:rsidR="00FA6BB8" w:rsidRPr="00FA6BB8" w:rsidRDefault="00FA6BB8" w:rsidP="00FA6BB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Reduces subclass explosion</w:t>
      </w:r>
    </w:p>
    <w:p w14:paraId="6133F55E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2159078B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Ordering coffee:</w:t>
      </w:r>
    </w:p>
    <w:p w14:paraId="6F8324A7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Base Coffee</w:t>
      </w:r>
    </w:p>
    <w:p w14:paraId="15220D9C" w14:textId="77777777" w:rsidR="00FA6BB8" w:rsidRPr="00FA6BB8" w:rsidRDefault="00FA6BB8" w:rsidP="00FA6BB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Milk</w:t>
      </w:r>
    </w:p>
    <w:p w14:paraId="5670E5B9" w14:textId="77777777" w:rsidR="00FA6BB8" w:rsidRPr="00FA6BB8" w:rsidRDefault="00FA6BB8" w:rsidP="00FA6BB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Sugar</w:t>
      </w:r>
    </w:p>
    <w:p w14:paraId="4429D20F" w14:textId="77777777" w:rsidR="00FA6BB8" w:rsidRPr="00FA6BB8" w:rsidRDefault="00FA6BB8" w:rsidP="00FA6BB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Chocolate</w:t>
      </w:r>
    </w:p>
    <w:p w14:paraId="136C59DA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Each add-on decorates the original coffee.</w:t>
      </w:r>
    </w:p>
    <w:p w14:paraId="6CC080B5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lastRenderedPageBreak/>
        <w:t>Builder Pattern</w:t>
      </w:r>
    </w:p>
    <w:p w14:paraId="3016A128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6F3149AE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Builder Pattern helps construct complex objects step by step.</w:t>
      </w:r>
    </w:p>
    <w:p w14:paraId="50E4835C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Instead of creating large constructors with many parameters, the builder creates the object in a readable manner.</w:t>
      </w:r>
    </w:p>
    <w:p w14:paraId="699030AB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Builder?</w:t>
      </w:r>
    </w:p>
    <w:p w14:paraId="5BA7FE90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Large constructors become difficult to understand and maintain.</w:t>
      </w:r>
    </w:p>
    <w:p w14:paraId="56DDD079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Builder improves readability and flexibility.</w:t>
      </w:r>
    </w:p>
    <w:p w14:paraId="16939CF5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37F9252B" w14:textId="77777777" w:rsidR="00FA6BB8" w:rsidRPr="00FA6BB8" w:rsidRDefault="00FA6BB8" w:rsidP="00FA6B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Cleaner object creation</w:t>
      </w:r>
    </w:p>
    <w:p w14:paraId="6C13A501" w14:textId="77777777" w:rsidR="00FA6BB8" w:rsidRPr="00FA6BB8" w:rsidRDefault="00FA6BB8" w:rsidP="00FA6B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Better readability</w:t>
      </w:r>
    </w:p>
    <w:p w14:paraId="48AE1505" w14:textId="77777777" w:rsidR="00FA6BB8" w:rsidRPr="00FA6BB8" w:rsidRDefault="00FA6BB8" w:rsidP="00FA6B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Easier maintenance</w:t>
      </w:r>
    </w:p>
    <w:p w14:paraId="59692BD2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32C2EA50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Building a laptop configuration where users choose RAM, Storage, and Processor.</w:t>
      </w:r>
    </w:p>
    <w:p w14:paraId="1BAC7968" w14:textId="77777777" w:rsidR="007E0F3C" w:rsidRDefault="007E0F3C" w:rsidP="00FA6BB8">
      <w:pPr>
        <w:rPr>
          <w:rFonts w:ascii="Times New Roman" w:hAnsi="Times New Roman" w:cs="Times New Roman"/>
          <w:b/>
          <w:bCs/>
        </w:rPr>
      </w:pPr>
    </w:p>
    <w:p w14:paraId="756A47E3" w14:textId="339CA681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Factory Method Pattern</w:t>
      </w:r>
    </w:p>
    <w:p w14:paraId="0954B4B2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11A4D36E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Factory Method Pattern provides an interface for creating objects while allowing subclasses or factory classes to determine which object should be created.</w:t>
      </w:r>
    </w:p>
    <w:p w14:paraId="7B4FD05D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Factory?</w:t>
      </w:r>
    </w:p>
    <w:p w14:paraId="3FF982D6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Object creation logic should be separated from business logic.</w:t>
      </w:r>
    </w:p>
    <w:p w14:paraId="621D19BE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This improves flexibility and maintainability.</w:t>
      </w:r>
    </w:p>
    <w:p w14:paraId="11716B3D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472BB523" w14:textId="77777777" w:rsidR="00FA6BB8" w:rsidRPr="00FA6BB8" w:rsidRDefault="00FA6BB8" w:rsidP="00FA6B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Loose coupling</w:t>
      </w:r>
    </w:p>
    <w:p w14:paraId="72D0DF78" w14:textId="77777777" w:rsidR="00FA6BB8" w:rsidRPr="00FA6BB8" w:rsidRDefault="00FA6BB8" w:rsidP="00FA6B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Easier object creation</w:t>
      </w:r>
    </w:p>
    <w:p w14:paraId="521A040A" w14:textId="77777777" w:rsidR="00FA6BB8" w:rsidRPr="00FA6BB8" w:rsidRDefault="00FA6BB8" w:rsidP="00FA6B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Better scalability</w:t>
      </w:r>
    </w:p>
    <w:p w14:paraId="4B19E0CE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3AD20B43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An online payment system can create different payment methods such as UPI, Credit Card, or Net Banking without changing client code.</w:t>
      </w:r>
    </w:p>
    <w:p w14:paraId="02852704" w14:textId="77777777" w:rsidR="007E0F3C" w:rsidRDefault="007E0F3C" w:rsidP="00FA6BB8">
      <w:pPr>
        <w:rPr>
          <w:rFonts w:ascii="Times New Roman" w:hAnsi="Times New Roman" w:cs="Times New Roman"/>
          <w:b/>
          <w:bCs/>
        </w:rPr>
      </w:pPr>
    </w:p>
    <w:p w14:paraId="74FC1546" w14:textId="42BA5CC1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lastRenderedPageBreak/>
        <w:t>Singleton Pattern</w:t>
      </w:r>
    </w:p>
    <w:p w14:paraId="05C9144C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Definition</w:t>
      </w:r>
    </w:p>
    <w:p w14:paraId="0E1C5073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The Singleton Pattern ensures that only one instance of a class exists throughout the application and provides a global access point to that instance.</w:t>
      </w:r>
    </w:p>
    <w:p w14:paraId="6F46FF07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Why Use Singleton?</w:t>
      </w:r>
    </w:p>
    <w:p w14:paraId="11B292AD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Some resources should have only one instance:</w:t>
      </w:r>
    </w:p>
    <w:p w14:paraId="0AB1B651" w14:textId="77777777" w:rsidR="00FA6BB8" w:rsidRPr="00FA6BB8" w:rsidRDefault="00FA6BB8" w:rsidP="00FA6B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Database Connection</w:t>
      </w:r>
    </w:p>
    <w:p w14:paraId="5EABEF21" w14:textId="77777777" w:rsidR="00FA6BB8" w:rsidRPr="00FA6BB8" w:rsidRDefault="00FA6BB8" w:rsidP="00FA6B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Logger</w:t>
      </w:r>
    </w:p>
    <w:p w14:paraId="0501BD8D" w14:textId="77777777" w:rsidR="00FA6BB8" w:rsidRPr="00FA6BB8" w:rsidRDefault="00FA6BB8" w:rsidP="00FA6B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Configuration Manager</w:t>
      </w:r>
    </w:p>
    <w:p w14:paraId="2ED187AA" w14:textId="77777777" w:rsidR="00FA6BB8" w:rsidRPr="00FA6BB8" w:rsidRDefault="00FA6BB8" w:rsidP="00FA6B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Cache Manager</w:t>
      </w:r>
    </w:p>
    <w:p w14:paraId="374E5C80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 xml:space="preserve">Creating multiple instances may waste resources or create inconsistent </w:t>
      </w:r>
      <w:proofErr w:type="spellStart"/>
      <w:r w:rsidRPr="00FA6BB8">
        <w:rPr>
          <w:rFonts w:ascii="Times New Roman" w:hAnsi="Times New Roman" w:cs="Times New Roman"/>
        </w:rPr>
        <w:t>behavior</w:t>
      </w:r>
      <w:proofErr w:type="spellEnd"/>
      <w:r w:rsidRPr="00FA6BB8">
        <w:rPr>
          <w:rFonts w:ascii="Times New Roman" w:hAnsi="Times New Roman" w:cs="Times New Roman"/>
        </w:rPr>
        <w:t>.</w:t>
      </w:r>
    </w:p>
    <w:p w14:paraId="543F68E0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Advantages</w:t>
      </w:r>
    </w:p>
    <w:p w14:paraId="1FA73311" w14:textId="77777777" w:rsidR="00FA6BB8" w:rsidRPr="00FA6BB8" w:rsidRDefault="00FA6BB8" w:rsidP="00FA6B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Controlled access to a single object</w:t>
      </w:r>
    </w:p>
    <w:p w14:paraId="6C5ED6E9" w14:textId="77777777" w:rsidR="00FA6BB8" w:rsidRPr="00FA6BB8" w:rsidRDefault="00FA6BB8" w:rsidP="00FA6B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Reduced memory usage</w:t>
      </w:r>
    </w:p>
    <w:p w14:paraId="0D678A48" w14:textId="77777777" w:rsidR="00FA6BB8" w:rsidRPr="00FA6BB8" w:rsidRDefault="00FA6BB8" w:rsidP="00FA6B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Global accessibility</w:t>
      </w:r>
    </w:p>
    <w:p w14:paraId="58309358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Disadvantages</w:t>
      </w:r>
    </w:p>
    <w:p w14:paraId="5A9170BB" w14:textId="77777777" w:rsidR="00FA6BB8" w:rsidRPr="00FA6BB8" w:rsidRDefault="00FA6BB8" w:rsidP="00FA6B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Difficult to test</w:t>
      </w:r>
    </w:p>
    <w:p w14:paraId="189EA701" w14:textId="77777777" w:rsidR="00FA6BB8" w:rsidRPr="00FA6BB8" w:rsidRDefault="00FA6BB8" w:rsidP="00FA6B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Global state may increase coupling</w:t>
      </w:r>
    </w:p>
    <w:p w14:paraId="19798883" w14:textId="77777777" w:rsidR="00FA6BB8" w:rsidRPr="00FA6BB8" w:rsidRDefault="00FA6BB8" w:rsidP="00FA6BB8">
      <w:pPr>
        <w:rPr>
          <w:rFonts w:ascii="Times New Roman" w:hAnsi="Times New Roman" w:cs="Times New Roman"/>
          <w:b/>
          <w:bCs/>
        </w:rPr>
      </w:pPr>
      <w:r w:rsidRPr="00FA6BB8">
        <w:rPr>
          <w:rFonts w:ascii="Times New Roman" w:hAnsi="Times New Roman" w:cs="Times New Roman"/>
          <w:b/>
          <w:bCs/>
        </w:rPr>
        <w:t>Real World Example</w:t>
      </w:r>
    </w:p>
    <w:p w14:paraId="6676D770" w14:textId="77777777" w:rsidR="00FA6BB8" w:rsidRPr="00FA6BB8" w:rsidRDefault="00FA6BB8" w:rsidP="00FA6BB8">
      <w:pPr>
        <w:rPr>
          <w:rFonts w:ascii="Times New Roman" w:hAnsi="Times New Roman" w:cs="Times New Roman"/>
        </w:rPr>
      </w:pPr>
      <w:r w:rsidRPr="00FA6BB8">
        <w:rPr>
          <w:rFonts w:ascii="Times New Roman" w:hAnsi="Times New Roman" w:cs="Times New Roman"/>
        </w:rPr>
        <w:t>An application should use only one configuration manager to read application settings.</w:t>
      </w:r>
    </w:p>
    <w:p w14:paraId="3CA21977" w14:textId="77777777" w:rsidR="00FA6BB8" w:rsidRPr="00FA6BB8" w:rsidRDefault="00FA6BB8">
      <w:pPr>
        <w:rPr>
          <w:rFonts w:ascii="Times New Roman" w:hAnsi="Times New Roman" w:cs="Times New Roman"/>
        </w:rPr>
      </w:pPr>
    </w:p>
    <w:sectPr w:rsidR="00FA6BB8" w:rsidRPr="00FA6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AB5"/>
    <w:multiLevelType w:val="multilevel"/>
    <w:tmpl w:val="3EF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05B8"/>
    <w:multiLevelType w:val="multilevel"/>
    <w:tmpl w:val="1BD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304C"/>
    <w:multiLevelType w:val="multilevel"/>
    <w:tmpl w:val="2C6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4606F"/>
    <w:multiLevelType w:val="multilevel"/>
    <w:tmpl w:val="884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465DA"/>
    <w:multiLevelType w:val="multilevel"/>
    <w:tmpl w:val="366C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922DD"/>
    <w:multiLevelType w:val="multilevel"/>
    <w:tmpl w:val="438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E115A"/>
    <w:multiLevelType w:val="multilevel"/>
    <w:tmpl w:val="B82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E2C59"/>
    <w:multiLevelType w:val="multilevel"/>
    <w:tmpl w:val="2C2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C3E16"/>
    <w:multiLevelType w:val="multilevel"/>
    <w:tmpl w:val="111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4CFC"/>
    <w:multiLevelType w:val="multilevel"/>
    <w:tmpl w:val="451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72463"/>
    <w:multiLevelType w:val="multilevel"/>
    <w:tmpl w:val="4B7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D27F4"/>
    <w:multiLevelType w:val="multilevel"/>
    <w:tmpl w:val="FD8C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A0291B"/>
    <w:multiLevelType w:val="multilevel"/>
    <w:tmpl w:val="4C9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32CA1"/>
    <w:multiLevelType w:val="multilevel"/>
    <w:tmpl w:val="D2F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55EEA"/>
    <w:multiLevelType w:val="multilevel"/>
    <w:tmpl w:val="1AB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82861"/>
    <w:multiLevelType w:val="multilevel"/>
    <w:tmpl w:val="82A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71A03"/>
    <w:multiLevelType w:val="multilevel"/>
    <w:tmpl w:val="4F9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E357D"/>
    <w:multiLevelType w:val="multilevel"/>
    <w:tmpl w:val="669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B03E8"/>
    <w:multiLevelType w:val="multilevel"/>
    <w:tmpl w:val="0CD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B6AF6"/>
    <w:multiLevelType w:val="multilevel"/>
    <w:tmpl w:val="58C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E7717"/>
    <w:multiLevelType w:val="multilevel"/>
    <w:tmpl w:val="17C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051455">
    <w:abstractNumId w:val="11"/>
  </w:num>
  <w:num w:numId="2" w16cid:durableId="1334185391">
    <w:abstractNumId w:val="16"/>
  </w:num>
  <w:num w:numId="3" w16cid:durableId="305625482">
    <w:abstractNumId w:val="4"/>
  </w:num>
  <w:num w:numId="4" w16cid:durableId="1118262349">
    <w:abstractNumId w:val="20"/>
  </w:num>
  <w:num w:numId="5" w16cid:durableId="2111122561">
    <w:abstractNumId w:val="12"/>
  </w:num>
  <w:num w:numId="6" w16cid:durableId="901327287">
    <w:abstractNumId w:val="14"/>
  </w:num>
  <w:num w:numId="7" w16cid:durableId="188301474">
    <w:abstractNumId w:val="3"/>
  </w:num>
  <w:num w:numId="8" w16cid:durableId="99685081">
    <w:abstractNumId w:val="2"/>
  </w:num>
  <w:num w:numId="9" w16cid:durableId="172307606">
    <w:abstractNumId w:val="8"/>
  </w:num>
  <w:num w:numId="10" w16cid:durableId="1812285669">
    <w:abstractNumId w:val="7"/>
  </w:num>
  <w:num w:numId="11" w16cid:durableId="1282489652">
    <w:abstractNumId w:val="10"/>
  </w:num>
  <w:num w:numId="12" w16cid:durableId="1155300616">
    <w:abstractNumId w:val="1"/>
  </w:num>
  <w:num w:numId="13" w16cid:durableId="40638193">
    <w:abstractNumId w:val="0"/>
  </w:num>
  <w:num w:numId="14" w16cid:durableId="2107992550">
    <w:abstractNumId w:val="18"/>
  </w:num>
  <w:num w:numId="15" w16cid:durableId="1880583968">
    <w:abstractNumId w:val="9"/>
  </w:num>
  <w:num w:numId="16" w16cid:durableId="939290858">
    <w:abstractNumId w:val="19"/>
  </w:num>
  <w:num w:numId="17" w16cid:durableId="1770466449">
    <w:abstractNumId w:val="17"/>
  </w:num>
  <w:num w:numId="18" w16cid:durableId="434206851">
    <w:abstractNumId w:val="13"/>
  </w:num>
  <w:num w:numId="19" w16cid:durableId="1495415670">
    <w:abstractNumId w:val="6"/>
  </w:num>
  <w:num w:numId="20" w16cid:durableId="1000081655">
    <w:abstractNumId w:val="15"/>
  </w:num>
  <w:num w:numId="21" w16cid:durableId="1940600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B8"/>
    <w:rsid w:val="00171C6B"/>
    <w:rsid w:val="0069483F"/>
    <w:rsid w:val="007E0F3C"/>
    <w:rsid w:val="00BA69C9"/>
    <w:rsid w:val="00C6397B"/>
    <w:rsid w:val="00FA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9993"/>
  <w15:chartTrackingRefBased/>
  <w15:docId w15:val="{B3119E74-E93A-4FF4-AA5B-085BF2A0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kothuri tanmai</dc:creator>
  <cp:keywords/>
  <dc:description/>
  <cp:lastModifiedBy>kothuri tanmai</cp:lastModifiedBy>
  <cp:revision>4</cp:revision>
  <dcterms:created xsi:type="dcterms:W3CDTF">2026-07-12T04:47:00Z</dcterms:created>
  <dcterms:modified xsi:type="dcterms:W3CDTF">2026-07-12T04:59:00Z</dcterms:modified>
</cp:coreProperties>
</file>