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9D814" w14:textId="77777777" w:rsidR="00E42B73" w:rsidRDefault="00E42B73" w:rsidP="00E42B73">
      <w:pPr>
        <w:pStyle w:val="ql-align-center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Without Prejudice</w:t>
      </w:r>
    </w:p>
    <w:p w14:paraId="6BF35ED0" w14:textId="77777777" w:rsidR="00E42B73" w:rsidRDefault="00E42B73" w:rsidP="00E42B73">
      <w:pPr>
        <w:pStyle w:val="ql-align-right"/>
        <w:shd w:val="clear" w:color="auto" w:fill="FFFFFF"/>
        <w:spacing w:before="0" w:beforeAutospacing="0" w:after="0" w:afterAutospacing="0"/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Date: 08/01/2026</w:t>
      </w:r>
    </w:p>
    <w:p w14:paraId="728952D0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14:paraId="193ADC24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Ref: LRN/</w:t>
      </w:r>
      <w:r>
        <w:rPr>
          <w:rStyle w:val="Strong"/>
          <w:rFonts w:ascii="Arial" w:hAnsi="Arial" w:cs="Arial"/>
          <w:sz w:val="20"/>
          <w:szCs w:val="20"/>
        </w:rPr>
        <w:t>${</w:t>
      </w:r>
      <w:proofErr w:type="spellStart"/>
      <w:r>
        <w:rPr>
          <w:rStyle w:val="Strong"/>
          <w:rFonts w:ascii="Arial" w:hAnsi="Arial" w:cs="Arial"/>
          <w:sz w:val="20"/>
          <w:szCs w:val="20"/>
        </w:rPr>
        <w:t>sno</w:t>
      </w:r>
      <w:proofErr w:type="spellEnd"/>
      <w:r>
        <w:rPr>
          <w:rStyle w:val="Strong"/>
          <w:rFonts w:ascii="Arial" w:hAnsi="Arial" w:cs="Arial"/>
          <w:sz w:val="20"/>
          <w:szCs w:val="20"/>
        </w:rPr>
        <w:t>}</w:t>
      </w:r>
      <w:r>
        <w:rPr>
          <w:rFonts w:ascii="Arial" w:hAnsi="Arial" w:cs="Arial"/>
          <w:sz w:val="20"/>
          <w:szCs w:val="20"/>
        </w:rPr>
        <w:t xml:space="preserve"> /01-26</w:t>
      </w:r>
    </w:p>
    <w:p w14:paraId="021C1E2F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14:paraId="0BBEA108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To,</w:t>
      </w:r>
    </w:p>
    <w:p w14:paraId="2B346CFA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Style w:val="Strong"/>
          <w:rFonts w:ascii="Arial" w:hAnsi="Arial" w:cs="Arial"/>
          <w:sz w:val="20"/>
          <w:szCs w:val="20"/>
        </w:rPr>
        <w:t>${name}</w:t>
      </w:r>
    </w:p>
    <w:p w14:paraId="15457EB7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Style w:val="Strong"/>
          <w:rFonts w:ascii="Arial" w:hAnsi="Arial" w:cs="Arial"/>
          <w:sz w:val="20"/>
          <w:szCs w:val="20"/>
        </w:rPr>
        <w:t>${address}</w:t>
      </w:r>
    </w:p>
    <w:p w14:paraId="261AFD26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Style w:val="Strong"/>
          <w:rFonts w:ascii="Arial" w:hAnsi="Arial" w:cs="Arial"/>
          <w:sz w:val="20"/>
          <w:szCs w:val="20"/>
        </w:rPr>
        <w:t>${</w:t>
      </w:r>
      <w:proofErr w:type="spellStart"/>
      <w:r>
        <w:rPr>
          <w:rStyle w:val="Strong"/>
          <w:rFonts w:ascii="Arial" w:hAnsi="Arial" w:cs="Arial"/>
          <w:sz w:val="20"/>
          <w:szCs w:val="20"/>
        </w:rPr>
        <w:t>pincode</w:t>
      </w:r>
      <w:proofErr w:type="spellEnd"/>
      <w:r>
        <w:rPr>
          <w:rStyle w:val="Strong"/>
          <w:rFonts w:ascii="Arial" w:hAnsi="Arial" w:cs="Arial"/>
          <w:sz w:val="20"/>
          <w:szCs w:val="20"/>
        </w:rPr>
        <w:t xml:space="preserve">} </w:t>
      </w:r>
    </w:p>
    <w:p w14:paraId="746E61A6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14:paraId="49A50066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14:paraId="5A0D1841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Subject: Loan Recall Notice for Loan Account No. </w:t>
      </w:r>
      <w:r>
        <w:rPr>
          <w:rStyle w:val="Strong"/>
          <w:rFonts w:ascii="Arial" w:hAnsi="Arial" w:cs="Arial"/>
          <w:sz w:val="20"/>
          <w:szCs w:val="20"/>
        </w:rPr>
        <w:t>${</w:t>
      </w:r>
      <w:proofErr w:type="spellStart"/>
      <w:r>
        <w:rPr>
          <w:rStyle w:val="Strong"/>
          <w:rFonts w:ascii="Arial" w:hAnsi="Arial" w:cs="Arial"/>
          <w:sz w:val="20"/>
          <w:szCs w:val="20"/>
        </w:rPr>
        <w:t>lan</w:t>
      </w:r>
      <w:proofErr w:type="spellEnd"/>
      <w:r>
        <w:rPr>
          <w:rStyle w:val="Strong"/>
          <w:rFonts w:ascii="Arial" w:hAnsi="Arial" w:cs="Arial"/>
          <w:sz w:val="20"/>
          <w:szCs w:val="20"/>
        </w:rPr>
        <w:t>}</w:t>
      </w:r>
    </w:p>
    <w:p w14:paraId="43684F3A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14:paraId="13B44734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Dear Mr./Ms </w:t>
      </w:r>
      <w:r>
        <w:rPr>
          <w:rStyle w:val="Strong"/>
          <w:rFonts w:ascii="Arial" w:hAnsi="Arial" w:cs="Arial"/>
          <w:sz w:val="20"/>
          <w:szCs w:val="20"/>
        </w:rPr>
        <w:t>${name},</w:t>
      </w:r>
    </w:p>
    <w:p w14:paraId="061C5549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14:paraId="08007843" w14:textId="09C83369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Under instructions from our Client </w:t>
      </w:r>
      <w:r>
        <w:rPr>
          <w:rStyle w:val="Strong"/>
          <w:rFonts w:ascii="Arial" w:hAnsi="Arial" w:cs="Arial"/>
          <w:sz w:val="20"/>
          <w:szCs w:val="20"/>
        </w:rPr>
        <w:t>CSB Bank Ltd.,</w:t>
      </w:r>
      <w:r>
        <w:rPr>
          <w:rFonts w:ascii="Arial" w:hAnsi="Arial" w:cs="Arial"/>
          <w:color w:val="000000"/>
          <w:sz w:val="20"/>
          <w:szCs w:val="20"/>
        </w:rPr>
        <w:t xml:space="preserve"> (hereinafter referred to as </w:t>
      </w:r>
      <w:r>
        <w:rPr>
          <w:rStyle w:val="Strong"/>
          <w:rFonts w:ascii="Arial" w:hAnsi="Arial" w:cs="Arial"/>
          <w:color w:val="000000"/>
          <w:sz w:val="20"/>
          <w:szCs w:val="20"/>
        </w:rPr>
        <w:t>“Our Client”)</w:t>
      </w:r>
      <w:r>
        <w:rPr>
          <w:rFonts w:ascii="Arial" w:hAnsi="Arial" w:cs="Arial"/>
          <w:color w:val="000000"/>
          <w:sz w:val="20"/>
          <w:szCs w:val="20"/>
        </w:rPr>
        <w:t>,</w:t>
      </w:r>
      <w:r>
        <w:rPr>
          <w:rStyle w:val="Strong"/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a Company incorporated under </w:t>
      </w:r>
      <w:r>
        <w:rPr>
          <w:rStyle w:val="Strong"/>
          <w:rFonts w:ascii="Arial" w:hAnsi="Arial" w:cs="Arial"/>
          <w:sz w:val="20"/>
          <w:szCs w:val="20"/>
        </w:rPr>
        <w:t xml:space="preserve">The Companies Act, 1956 </w:t>
      </w:r>
      <w:r>
        <w:rPr>
          <w:rFonts w:ascii="Arial" w:hAnsi="Arial" w:cs="Arial"/>
          <w:sz w:val="20"/>
          <w:szCs w:val="20"/>
        </w:rPr>
        <w:t>and a Banking Company within the meaning of the Banking Regulation Act and having its registered office at CSB Bhavan, Post Box No. 502, St. Mary's College Road, Thrissur-680020, Kerala.</w:t>
      </w:r>
    </w:p>
    <w:p w14:paraId="1512524C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14:paraId="7AEBEAAC" w14:textId="3881A423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We wish to inform you that you had availed a loan facility of ₹ </w:t>
      </w:r>
      <w:r>
        <w:rPr>
          <w:rStyle w:val="Strong"/>
          <w:rFonts w:ascii="Arial" w:hAnsi="Arial" w:cs="Arial"/>
          <w:sz w:val="20"/>
          <w:szCs w:val="20"/>
        </w:rPr>
        <w:t>${</w:t>
      </w:r>
      <w:proofErr w:type="spellStart"/>
      <w:r>
        <w:rPr>
          <w:rStyle w:val="Strong"/>
          <w:rFonts w:ascii="Arial" w:hAnsi="Arial" w:cs="Arial"/>
          <w:sz w:val="20"/>
          <w:szCs w:val="20"/>
        </w:rPr>
        <w:t>loan_amt</w:t>
      </w:r>
      <w:proofErr w:type="spellEnd"/>
      <w:r>
        <w:rPr>
          <w:rStyle w:val="Strong"/>
          <w:rFonts w:ascii="Arial" w:hAnsi="Arial" w:cs="Arial"/>
          <w:sz w:val="20"/>
          <w:szCs w:val="20"/>
        </w:rPr>
        <w:t>} (${</w:t>
      </w:r>
      <w:proofErr w:type="spellStart"/>
      <w:r>
        <w:rPr>
          <w:rStyle w:val="Strong"/>
          <w:rFonts w:ascii="Arial" w:hAnsi="Arial" w:cs="Arial"/>
          <w:sz w:val="20"/>
          <w:szCs w:val="20"/>
        </w:rPr>
        <w:t>loan_amt_InWord</w:t>
      </w:r>
      <w:proofErr w:type="spellEnd"/>
      <w:proofErr w:type="gramStart"/>
      <w:r>
        <w:rPr>
          <w:rStyle w:val="Strong"/>
          <w:rFonts w:ascii="Arial" w:hAnsi="Arial" w:cs="Arial"/>
          <w:sz w:val="20"/>
          <w:szCs w:val="20"/>
        </w:rPr>
        <w:t>} )</w:t>
      </w:r>
      <w:proofErr w:type="gramEnd"/>
      <w:r>
        <w:rPr>
          <w:rStyle w:val="Strong"/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from our Client under Loan Agreement No.</w:t>
      </w:r>
      <w:r>
        <w:rPr>
          <w:rStyle w:val="Strong"/>
          <w:rFonts w:ascii="Arial" w:hAnsi="Arial" w:cs="Arial"/>
          <w:sz w:val="20"/>
          <w:szCs w:val="20"/>
        </w:rPr>
        <w:t xml:space="preserve"> ${</w:t>
      </w:r>
      <w:proofErr w:type="spellStart"/>
      <w:r>
        <w:rPr>
          <w:rStyle w:val="Strong"/>
          <w:rFonts w:ascii="Arial" w:hAnsi="Arial" w:cs="Arial"/>
          <w:sz w:val="20"/>
          <w:szCs w:val="20"/>
        </w:rPr>
        <w:t>lan</w:t>
      </w:r>
      <w:proofErr w:type="spellEnd"/>
      <w:r>
        <w:rPr>
          <w:rStyle w:val="Strong"/>
          <w:rFonts w:ascii="Arial" w:hAnsi="Arial" w:cs="Arial"/>
          <w:sz w:val="20"/>
          <w:szCs w:val="20"/>
        </w:rPr>
        <w:t>}</w:t>
      </w:r>
      <w:r>
        <w:rPr>
          <w:rFonts w:ascii="Arial" w:hAnsi="Arial" w:cs="Arial"/>
          <w:sz w:val="20"/>
          <w:szCs w:val="20"/>
        </w:rPr>
        <w:t xml:space="preserve"> dated </w:t>
      </w:r>
      <w:r>
        <w:rPr>
          <w:rStyle w:val="Strong"/>
          <w:rFonts w:ascii="Arial" w:hAnsi="Arial" w:cs="Arial"/>
          <w:sz w:val="20"/>
          <w:szCs w:val="20"/>
        </w:rPr>
        <w:t>${</w:t>
      </w:r>
      <w:proofErr w:type="spellStart"/>
      <w:r>
        <w:rPr>
          <w:rStyle w:val="Strong"/>
          <w:rFonts w:ascii="Arial" w:hAnsi="Arial" w:cs="Arial"/>
          <w:sz w:val="20"/>
          <w:szCs w:val="20"/>
        </w:rPr>
        <w:t>agreement_date</w:t>
      </w:r>
      <w:proofErr w:type="spellEnd"/>
      <w:r>
        <w:rPr>
          <w:rStyle w:val="Strong"/>
          <w:rFonts w:ascii="Arial" w:hAnsi="Arial" w:cs="Arial"/>
          <w:sz w:val="20"/>
          <w:szCs w:val="20"/>
        </w:rPr>
        <w:t xml:space="preserve">} </w:t>
      </w:r>
      <w:r>
        <w:rPr>
          <w:rFonts w:ascii="Arial" w:hAnsi="Arial" w:cs="Arial"/>
          <w:sz w:val="20"/>
          <w:szCs w:val="20"/>
        </w:rPr>
        <w:t>. You were required to repay the said loan along with applicable interest and charges through equated monthly instalments (EMIs) as per the agreed repayment schedule.</w:t>
      </w:r>
    </w:p>
    <w:p w14:paraId="4796CA1C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14:paraId="7ED4774C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Despite repeated reminders, we note that several EMIs remain unpaid and multiple payment instructions (cheques/NACH) have been dishonoured. Consequently, your loan account has been classified as Non-Performing Asset (NPA).</w:t>
      </w:r>
    </w:p>
    <w:p w14:paraId="37F1AABA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14:paraId="4D2F6ED2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Due to your continued default and failure to regularise the account, your loan has now been formally recalled. </w:t>
      </w:r>
      <w:r>
        <w:rPr>
          <w:rStyle w:val="Strong"/>
          <w:rFonts w:ascii="Arial" w:hAnsi="Arial" w:cs="Arial"/>
          <w:sz w:val="20"/>
          <w:szCs w:val="20"/>
        </w:rPr>
        <w:t xml:space="preserve">Total Outstanding amount payable </w:t>
      </w:r>
      <w:r>
        <w:rPr>
          <w:rFonts w:ascii="Arial" w:hAnsi="Arial" w:cs="Arial"/>
          <w:sz w:val="20"/>
          <w:szCs w:val="20"/>
        </w:rPr>
        <w:t xml:space="preserve">by you ₹ </w:t>
      </w:r>
      <w:r>
        <w:rPr>
          <w:rStyle w:val="Strong"/>
          <w:rFonts w:ascii="Arial" w:hAnsi="Arial" w:cs="Arial"/>
          <w:sz w:val="20"/>
          <w:szCs w:val="20"/>
        </w:rPr>
        <w:t>${</w:t>
      </w:r>
      <w:proofErr w:type="spellStart"/>
      <w:r>
        <w:rPr>
          <w:rStyle w:val="Strong"/>
          <w:rFonts w:ascii="Arial" w:hAnsi="Arial" w:cs="Arial"/>
          <w:sz w:val="20"/>
          <w:szCs w:val="20"/>
        </w:rPr>
        <w:t>disputed_amount</w:t>
      </w:r>
      <w:proofErr w:type="spellEnd"/>
      <w:r>
        <w:rPr>
          <w:rStyle w:val="Strong"/>
          <w:rFonts w:ascii="Arial" w:hAnsi="Arial" w:cs="Arial"/>
          <w:sz w:val="20"/>
          <w:szCs w:val="20"/>
        </w:rPr>
        <w:t xml:space="preserve">} </w:t>
      </w:r>
      <w:r>
        <w:rPr>
          <w:rFonts w:ascii="Arial" w:hAnsi="Arial" w:cs="Arial"/>
          <w:sz w:val="20"/>
          <w:szCs w:val="20"/>
        </w:rPr>
        <w:t>(</w:t>
      </w:r>
      <w:r>
        <w:rPr>
          <w:rStyle w:val="Strong"/>
          <w:rFonts w:ascii="Arial" w:hAnsi="Arial" w:cs="Arial"/>
          <w:sz w:val="20"/>
          <w:szCs w:val="20"/>
        </w:rPr>
        <w:t>${</w:t>
      </w:r>
      <w:proofErr w:type="spellStart"/>
      <w:r>
        <w:rPr>
          <w:rStyle w:val="Strong"/>
          <w:rFonts w:ascii="Arial" w:hAnsi="Arial" w:cs="Arial"/>
          <w:sz w:val="20"/>
          <w:szCs w:val="20"/>
        </w:rPr>
        <w:t>disputed_amount_InWord</w:t>
      </w:r>
      <w:proofErr w:type="spellEnd"/>
      <w:r>
        <w:rPr>
          <w:rStyle w:val="Strong"/>
          <w:rFonts w:ascii="Arial" w:hAnsi="Arial" w:cs="Arial"/>
          <w:sz w:val="20"/>
          <w:szCs w:val="20"/>
        </w:rPr>
        <w:t>}</w:t>
      </w:r>
      <w:r>
        <w:rPr>
          <w:rFonts w:ascii="Arial" w:hAnsi="Arial" w:cs="Arial"/>
          <w:sz w:val="20"/>
          <w:szCs w:val="20"/>
        </w:rPr>
        <w:t>), inclusive of interest and other applicable charges.</w:t>
      </w:r>
    </w:p>
    <w:p w14:paraId="2FBB528B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14:paraId="405A79AF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You are hereby called upon to make full payment of the aforesaid outstanding amount </w:t>
      </w:r>
      <w:r>
        <w:rPr>
          <w:rStyle w:val="Strong"/>
          <w:rFonts w:ascii="Arial" w:hAnsi="Arial" w:cs="Arial"/>
          <w:sz w:val="20"/>
          <w:szCs w:val="20"/>
        </w:rPr>
        <w:t>within 7 (seven) days</w:t>
      </w:r>
      <w:r>
        <w:rPr>
          <w:rFonts w:ascii="Arial" w:hAnsi="Arial" w:cs="Arial"/>
          <w:sz w:val="20"/>
          <w:szCs w:val="20"/>
        </w:rPr>
        <w:t xml:space="preserve"> of receipt of this notice. Failure to do so shall compel us to initiate appropriate legal action, including but not limited to:</w:t>
      </w:r>
    </w:p>
    <w:p w14:paraId="69FB0A95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14:paraId="5ED1F86D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1. Proceedings under </w:t>
      </w:r>
      <w:r>
        <w:rPr>
          <w:rStyle w:val="Strong"/>
          <w:rFonts w:ascii="Arial" w:hAnsi="Arial" w:cs="Arial"/>
          <w:sz w:val="20"/>
          <w:szCs w:val="20"/>
        </w:rPr>
        <w:t>Section 138 of the Negotiable Instruments Act and Section 25 of the Payment and Settlement Systems Act for dishonoured cheques/ECS mandates.</w:t>
      </w:r>
    </w:p>
    <w:p w14:paraId="383468EE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2. </w:t>
      </w:r>
      <w:r>
        <w:rPr>
          <w:rStyle w:val="Strong"/>
          <w:rFonts w:ascii="Arial" w:hAnsi="Arial" w:cs="Arial"/>
          <w:sz w:val="20"/>
          <w:szCs w:val="20"/>
        </w:rPr>
        <w:t xml:space="preserve">Arbitration or Civil recovery proceedings for recovery of dues </w:t>
      </w:r>
      <w:r>
        <w:rPr>
          <w:rFonts w:ascii="Arial" w:hAnsi="Arial" w:cs="Arial"/>
          <w:sz w:val="20"/>
          <w:szCs w:val="20"/>
        </w:rPr>
        <w:t>and attachment of assets.</w:t>
      </w:r>
    </w:p>
    <w:p w14:paraId="4DAA4B8D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3. Reporting of your default to credit bureaus (such as CIBIL), which may adversely affect your credit score and eligibility for future loans.</w:t>
      </w:r>
    </w:p>
    <w:p w14:paraId="192138F1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4. For eligible cases, proceedings under the Insolvency and Bankruptcy Code, 2016 before the National Company Law Tribunal (NCLT).</w:t>
      </w:r>
    </w:p>
    <w:p w14:paraId="2A922B6D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Please note that interest and other applicable charges shall continue to accrue till the date of full and final payment.</w:t>
      </w:r>
    </w:p>
    <w:p w14:paraId="4498BF14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14:paraId="32E72ADF" w14:textId="60AB36CD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case you have already cleared the dues, please disregard this notice. Otherwise, we urge you to contact the Area Collection Manager, Mr./Ms. </w:t>
      </w:r>
      <w:r>
        <w:rPr>
          <w:rStyle w:val="Strong"/>
          <w:rFonts w:ascii="Arial" w:hAnsi="Arial" w:cs="Arial"/>
          <w:sz w:val="20"/>
          <w:szCs w:val="20"/>
        </w:rPr>
        <w:t>${</w:t>
      </w:r>
      <w:proofErr w:type="spellStart"/>
      <w:r>
        <w:rPr>
          <w:rStyle w:val="Strong"/>
          <w:rFonts w:ascii="Arial" w:hAnsi="Arial" w:cs="Arial"/>
          <w:sz w:val="20"/>
          <w:szCs w:val="20"/>
        </w:rPr>
        <w:t>acm_name</w:t>
      </w:r>
      <w:proofErr w:type="spellEnd"/>
      <w:r>
        <w:rPr>
          <w:rStyle w:val="Strong"/>
          <w:rFonts w:ascii="Arial" w:hAnsi="Arial" w:cs="Arial"/>
          <w:sz w:val="20"/>
          <w:szCs w:val="20"/>
        </w:rPr>
        <w:t>} at ${</w:t>
      </w:r>
      <w:proofErr w:type="spellStart"/>
      <w:r>
        <w:rPr>
          <w:rStyle w:val="Strong"/>
          <w:rFonts w:ascii="Arial" w:hAnsi="Arial" w:cs="Arial"/>
          <w:sz w:val="20"/>
          <w:szCs w:val="20"/>
        </w:rPr>
        <w:t>acm_contact_number</w:t>
      </w:r>
      <w:proofErr w:type="spellEnd"/>
      <w:r>
        <w:rPr>
          <w:rStyle w:val="Strong"/>
          <w:rFonts w:ascii="Arial" w:hAnsi="Arial" w:cs="Arial"/>
          <w:sz w:val="20"/>
          <w:szCs w:val="20"/>
        </w:rPr>
        <w:t xml:space="preserve">} </w:t>
      </w:r>
      <w:r>
        <w:rPr>
          <w:rFonts w:ascii="Arial" w:hAnsi="Arial" w:cs="Arial"/>
          <w:sz w:val="20"/>
          <w:szCs w:val="20"/>
        </w:rPr>
        <w:t>of our client</w:t>
      </w:r>
      <w:r>
        <w:rPr>
          <w:rStyle w:val="Strong"/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immediately to discuss repayment and avoid further action.</w:t>
      </w:r>
    </w:p>
    <w:p w14:paraId="69648739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14:paraId="50A48A38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This notice is issued without prejudice to our rights and remedies available under the law.</w:t>
      </w:r>
    </w:p>
    <w:p w14:paraId="5357717E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14:paraId="5CA9BEDF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Kindly ignore this communication in case you have already settled the above amount due on your Account.</w:t>
      </w:r>
    </w:p>
    <w:p w14:paraId="770C5184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14:paraId="2EA0335C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Yours sincerely,</w:t>
      </w:r>
    </w:p>
    <w:p w14:paraId="52DF1462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Signature</w:t>
      </w:r>
      <w:r>
        <w:rPr>
          <w:rStyle w:val="Strong"/>
          <w:rFonts w:ascii="Arial" w:hAnsi="Arial" w:cs="Arial"/>
          <w:sz w:val="20"/>
          <w:szCs w:val="20"/>
        </w:rPr>
        <w:t xml:space="preserve"> </w:t>
      </w:r>
    </w:p>
    <w:p w14:paraId="03BAEBB4" w14:textId="77777777" w:rsidR="00E42B73" w:rsidRDefault="00E42B73" w:rsidP="00E42B7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14:paraId="7D726DD1" w14:textId="17332997" w:rsidR="00296BDB" w:rsidRPr="00E31F3D" w:rsidRDefault="00E42B73" w:rsidP="00E31F3D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Style w:val="Strong"/>
          <w:rFonts w:ascii="Arial" w:hAnsi="Arial" w:cs="Arial"/>
          <w:sz w:val="20"/>
          <w:szCs w:val="20"/>
        </w:rPr>
        <w:t xml:space="preserve">Advocate Sahil </w:t>
      </w:r>
      <w:proofErr w:type="spellStart"/>
      <w:r>
        <w:rPr>
          <w:rStyle w:val="Strong"/>
          <w:rFonts w:ascii="Arial" w:hAnsi="Arial" w:cs="Arial"/>
          <w:sz w:val="20"/>
          <w:szCs w:val="20"/>
        </w:rPr>
        <w:t>Mahiwal</w:t>
      </w:r>
      <w:proofErr w:type="spellEnd"/>
    </w:p>
    <w:sectPr w:rsidR="00296BDB" w:rsidRPr="00E31F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B73"/>
    <w:rsid w:val="000012B1"/>
    <w:rsid w:val="00066302"/>
    <w:rsid w:val="000B4509"/>
    <w:rsid w:val="00296BDB"/>
    <w:rsid w:val="00A73D38"/>
    <w:rsid w:val="00E31F3D"/>
    <w:rsid w:val="00E42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E336B"/>
  <w15:chartTrackingRefBased/>
  <w15:docId w15:val="{DBF953C5-C060-4929-B4FB-C6D3D9DA3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l-align-center">
    <w:name w:val="ql-align-center"/>
    <w:basedOn w:val="Normal"/>
    <w:rsid w:val="00E42B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ql-align-right">
    <w:name w:val="ql-align-right"/>
    <w:basedOn w:val="Normal"/>
    <w:rsid w:val="00E42B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E42B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42B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431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405</Words>
  <Characters>2311</Characters>
  <Application>Microsoft Office Word</Application>
  <DocSecurity>0</DocSecurity>
  <Lines>19</Lines>
  <Paragraphs>5</Paragraphs>
  <ScaleCrop>false</ScaleCrop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Arya</dc:creator>
  <cp:keywords/>
  <dc:description/>
  <cp:lastModifiedBy>Tanmay Arya</cp:lastModifiedBy>
  <cp:revision>3</cp:revision>
  <dcterms:created xsi:type="dcterms:W3CDTF">2026-02-02T11:10:00Z</dcterms:created>
  <dcterms:modified xsi:type="dcterms:W3CDTF">2026-03-09T13:33:00Z</dcterms:modified>
</cp:coreProperties>
</file>