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9CB" w:rsidRDefault="007219CB" w:rsidP="009707C6"/>
    <w:p w:rsidR="009707C6" w:rsidRDefault="009707C6" w:rsidP="009707C6">
      <w:r>
        <w:t>Welcome to Policy Monk - Ensuring Peace!</w:t>
      </w:r>
    </w:p>
    <w:p w:rsidR="009707C6" w:rsidRDefault="009707C6" w:rsidP="009707C6"/>
    <w:p w:rsidR="009707C6" w:rsidRDefault="009707C6" w:rsidP="009707C6">
      <w:r>
        <w:t xml:space="preserve">Discover the epitome of trust and protection with Policy Monk, a brand name of </w:t>
      </w:r>
      <w:proofErr w:type="spellStart"/>
      <w:r>
        <w:t>Samay</w:t>
      </w:r>
      <w:proofErr w:type="spellEnd"/>
      <w:r>
        <w:t xml:space="preserve"> Insurance Brokers </w:t>
      </w:r>
      <w:proofErr w:type="spellStart"/>
      <w:r>
        <w:t>Pvt</w:t>
      </w:r>
      <w:proofErr w:type="spellEnd"/>
      <w:r>
        <w:t xml:space="preserve"> Ltd. With a profound legacy of 13 years in the insurance broking industry, we have been instrumental in safeguarding individuals, families, and businesses across India. As a composite broker approved by the Insurance Regulatory and Development Authority (IRDA), we provide comprehensive solutions tailored to your unique needs, ensuring peace of mind at every step.</w:t>
      </w:r>
    </w:p>
    <w:p w:rsidR="009707C6" w:rsidRDefault="009707C6" w:rsidP="009707C6"/>
    <w:p w:rsidR="009707C6" w:rsidRDefault="009707C6" w:rsidP="009707C6">
      <w:r>
        <w:t>At Policy Monk, we understand that life is filled with uncertainties, and protecting what matters most to you is of paramount importance. We believe that insurance is not just about mitigating risks but also about empowering you to embrace life's opportunities with confidence. Our unwavering commitment to professionalism and excellence has earned us the trust and loyalty of our valued customers.</w:t>
      </w:r>
    </w:p>
    <w:p w:rsidR="007219CB" w:rsidRDefault="007219CB" w:rsidP="009707C6"/>
    <w:p w:rsidR="007219CB" w:rsidRDefault="007219CB" w:rsidP="007219CB">
      <w:r>
        <w:t>Embrace a Future of Peace with Policy Monk</w:t>
      </w:r>
    </w:p>
    <w:p w:rsidR="007219CB" w:rsidRDefault="007219CB" w:rsidP="007219CB"/>
    <w:p w:rsidR="007219CB" w:rsidRDefault="007219CB" w:rsidP="007219CB">
      <w:r>
        <w:t>At Policy Monk, we envision a future where individuals, families, and businesses can embrace life's possibilities without fear or uncertainty. We are driven by our mission to ensure peace by providing comprehensive insurance solutions that protect you and your loved ones. With Policy Monk by your side, you can embark on new ventures, navigate challenges, and enjoy the peace of mind that comes from being adequately insured.</w:t>
      </w:r>
    </w:p>
    <w:p w:rsidR="007219CB" w:rsidRDefault="007219CB" w:rsidP="007219CB"/>
    <w:p w:rsidR="007219CB" w:rsidRDefault="007219CB" w:rsidP="007219CB">
      <w:r>
        <w:t>Contact us today to experience the Policy Monk difference and discover how we can tailor insurance solutions to safeguard your future. Let us be your trusted partner on the journey to peace and security.</w:t>
      </w:r>
    </w:p>
    <w:p w:rsidR="007219CB" w:rsidRDefault="007219CB" w:rsidP="009707C6"/>
    <w:p w:rsidR="007219CB" w:rsidRDefault="007219CB" w:rsidP="009707C6"/>
    <w:p w:rsidR="009707C6" w:rsidRDefault="007219CB" w:rsidP="009707C6">
      <w:r>
        <w:rPr>
          <w:noProof/>
        </w:rPr>
        <w:lastRenderedPageBreak/>
        <w:drawing>
          <wp:inline distT="0" distB="0" distL="0" distR="0">
            <wp:extent cx="6370320" cy="4221480"/>
            <wp:effectExtent l="0" t="0" r="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Start w:id="0" w:name="_GoBack"/>
      <w:bookmarkEnd w:id="0"/>
    </w:p>
    <w:sectPr w:rsidR="009707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5B"/>
    <w:rsid w:val="0070255B"/>
    <w:rsid w:val="007219CB"/>
    <w:rsid w:val="00905700"/>
    <w:rsid w:val="0097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4D2E6-C20B-492F-81A4-444F6B42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EAE2E1-3119-4869-AF95-012AA41EAEF6}" type="doc">
      <dgm:prSet loTypeId="urn:microsoft.com/office/officeart/2005/8/layout/cycle5" loCatId="cycle" qsTypeId="urn:microsoft.com/office/officeart/2005/8/quickstyle/simple1" qsCatId="simple" csTypeId="urn:microsoft.com/office/officeart/2005/8/colors/accent5_1" csCatId="accent5" phldr="1"/>
      <dgm:spPr/>
      <dgm:t>
        <a:bodyPr/>
        <a:lstStyle/>
        <a:p>
          <a:endParaRPr lang="en-US"/>
        </a:p>
      </dgm:t>
    </dgm:pt>
    <dgm:pt modelId="{9A5E7C0A-D06C-4F91-8C15-D73BC27D5AAA}">
      <dgm:prSet phldrT="[Text]"/>
      <dgm:spPr/>
      <dgm:t>
        <a:bodyPr/>
        <a:lstStyle/>
        <a:p>
          <a:r>
            <a:rPr lang="en-US"/>
            <a:t>Experience &amp; Expertise</a:t>
          </a:r>
        </a:p>
      </dgm:t>
    </dgm:pt>
    <dgm:pt modelId="{D0567D71-2BC4-43F2-967F-8158B6B748D6}" type="parTrans" cxnId="{2E08FC9C-E502-4F2C-ADA9-1DA7E941B242}">
      <dgm:prSet/>
      <dgm:spPr/>
      <dgm:t>
        <a:bodyPr/>
        <a:lstStyle/>
        <a:p>
          <a:endParaRPr lang="en-US"/>
        </a:p>
      </dgm:t>
    </dgm:pt>
    <dgm:pt modelId="{CA1F25E4-8B85-4BE3-B7D3-303EB856627C}" type="sibTrans" cxnId="{2E08FC9C-E502-4F2C-ADA9-1DA7E941B242}">
      <dgm:prSet/>
      <dgm:spPr/>
      <dgm:t>
        <a:bodyPr/>
        <a:lstStyle/>
        <a:p>
          <a:endParaRPr lang="en-US"/>
        </a:p>
      </dgm:t>
    </dgm:pt>
    <dgm:pt modelId="{FA26DD3A-D577-4965-A9E7-D6E85E34EB60}">
      <dgm:prSet phldrT="[Text]"/>
      <dgm:spPr/>
      <dgm:t>
        <a:bodyPr/>
        <a:lstStyle/>
        <a:p>
          <a:r>
            <a:rPr lang="en-US"/>
            <a:t>Comprehensive Coverage</a:t>
          </a:r>
        </a:p>
      </dgm:t>
    </dgm:pt>
    <dgm:pt modelId="{9B377EF7-16AB-457D-95CF-6FFAC001250A}" type="parTrans" cxnId="{986CA1BE-9A53-4A46-B20A-AEB4AF5F1CAE}">
      <dgm:prSet/>
      <dgm:spPr/>
      <dgm:t>
        <a:bodyPr/>
        <a:lstStyle/>
        <a:p>
          <a:endParaRPr lang="en-US"/>
        </a:p>
      </dgm:t>
    </dgm:pt>
    <dgm:pt modelId="{629EB634-3596-4E3E-B6EB-2888904F800E}" type="sibTrans" cxnId="{986CA1BE-9A53-4A46-B20A-AEB4AF5F1CAE}">
      <dgm:prSet/>
      <dgm:spPr/>
      <dgm:t>
        <a:bodyPr/>
        <a:lstStyle/>
        <a:p>
          <a:endParaRPr lang="en-US"/>
        </a:p>
      </dgm:t>
    </dgm:pt>
    <dgm:pt modelId="{CCEF4410-2307-486A-8858-2FD5131E1612}">
      <dgm:prSet phldrT="[Text]"/>
      <dgm:spPr/>
      <dgm:t>
        <a:bodyPr/>
        <a:lstStyle/>
        <a:p>
          <a:r>
            <a:rPr lang="en-US"/>
            <a:t>Personalized Approach</a:t>
          </a:r>
        </a:p>
      </dgm:t>
    </dgm:pt>
    <dgm:pt modelId="{7F2DCB6C-EAC6-463F-AA0B-487B03C68D2D}" type="parTrans" cxnId="{1B85CEEE-FBD7-4543-9720-909962F28C4E}">
      <dgm:prSet/>
      <dgm:spPr/>
      <dgm:t>
        <a:bodyPr/>
        <a:lstStyle/>
        <a:p>
          <a:endParaRPr lang="en-US"/>
        </a:p>
      </dgm:t>
    </dgm:pt>
    <dgm:pt modelId="{BC94EE65-7D55-49B5-A0CB-FB0D5F794ACF}" type="sibTrans" cxnId="{1B85CEEE-FBD7-4543-9720-909962F28C4E}">
      <dgm:prSet/>
      <dgm:spPr/>
      <dgm:t>
        <a:bodyPr/>
        <a:lstStyle/>
        <a:p>
          <a:endParaRPr lang="en-US"/>
        </a:p>
      </dgm:t>
    </dgm:pt>
    <dgm:pt modelId="{37DFBCD6-D054-43FE-BA01-9A7806A38E25}">
      <dgm:prSet phldrT="[Text]"/>
      <dgm:spPr/>
      <dgm:t>
        <a:bodyPr/>
        <a:lstStyle/>
        <a:p>
          <a:r>
            <a:rPr lang="en-US"/>
            <a:t>Integrity &amp; Transparency</a:t>
          </a:r>
        </a:p>
      </dgm:t>
    </dgm:pt>
    <dgm:pt modelId="{98FE4EF9-E3BD-4C47-BDC9-3B7A01A84795}" type="parTrans" cxnId="{501A56E5-85DF-4CE8-B17F-97870B7CFD2E}">
      <dgm:prSet/>
      <dgm:spPr/>
      <dgm:t>
        <a:bodyPr/>
        <a:lstStyle/>
        <a:p>
          <a:endParaRPr lang="en-US"/>
        </a:p>
      </dgm:t>
    </dgm:pt>
    <dgm:pt modelId="{808A0237-C77D-484D-88DD-0F0BD28085EB}" type="sibTrans" cxnId="{501A56E5-85DF-4CE8-B17F-97870B7CFD2E}">
      <dgm:prSet/>
      <dgm:spPr/>
      <dgm:t>
        <a:bodyPr/>
        <a:lstStyle/>
        <a:p>
          <a:endParaRPr lang="en-US"/>
        </a:p>
      </dgm:t>
    </dgm:pt>
    <dgm:pt modelId="{144E8A2B-29A7-4FAA-BDA7-3F4E6569E800}">
      <dgm:prSet phldrT="[Text]"/>
      <dgm:spPr/>
      <dgm:t>
        <a:bodyPr/>
        <a:lstStyle/>
        <a:p>
          <a:r>
            <a:rPr lang="en-US"/>
            <a:t>Technology driven solutions</a:t>
          </a:r>
        </a:p>
      </dgm:t>
    </dgm:pt>
    <dgm:pt modelId="{9B1BFC49-A471-48D4-8B7B-4C73726EE11B}" type="parTrans" cxnId="{96269A08-4FCE-48E7-BCCC-346C9E9CAEC8}">
      <dgm:prSet/>
      <dgm:spPr/>
      <dgm:t>
        <a:bodyPr/>
        <a:lstStyle/>
        <a:p>
          <a:endParaRPr lang="en-US"/>
        </a:p>
      </dgm:t>
    </dgm:pt>
    <dgm:pt modelId="{2D26B985-13E9-4263-9949-E40F5B12407B}" type="sibTrans" cxnId="{96269A08-4FCE-48E7-BCCC-346C9E9CAEC8}">
      <dgm:prSet/>
      <dgm:spPr/>
      <dgm:t>
        <a:bodyPr/>
        <a:lstStyle/>
        <a:p>
          <a:endParaRPr lang="en-US"/>
        </a:p>
      </dgm:t>
    </dgm:pt>
    <dgm:pt modelId="{4F6974EA-4E0E-4452-9880-DC1850AABCE8}">
      <dgm:prSet phldrT="[Text]"/>
      <dgm:spPr/>
      <dgm:t>
        <a:bodyPr/>
        <a:lstStyle/>
        <a:p>
          <a:r>
            <a:rPr lang="en-US"/>
            <a:t>Customer Support</a:t>
          </a:r>
        </a:p>
      </dgm:t>
    </dgm:pt>
    <dgm:pt modelId="{810EDFA2-66CE-4465-9887-9A567ABBCA08}" type="parTrans" cxnId="{1C2BA461-95C8-489F-9736-443D048FFBB5}">
      <dgm:prSet/>
      <dgm:spPr/>
      <dgm:t>
        <a:bodyPr/>
        <a:lstStyle/>
        <a:p>
          <a:endParaRPr lang="en-US"/>
        </a:p>
      </dgm:t>
    </dgm:pt>
    <dgm:pt modelId="{92872594-1F89-4430-BF5C-7F8BDE5A9051}" type="sibTrans" cxnId="{1C2BA461-95C8-489F-9736-443D048FFBB5}">
      <dgm:prSet/>
      <dgm:spPr/>
      <dgm:t>
        <a:bodyPr/>
        <a:lstStyle/>
        <a:p>
          <a:endParaRPr lang="en-US"/>
        </a:p>
      </dgm:t>
    </dgm:pt>
    <dgm:pt modelId="{274929A4-0875-4BC3-8D55-10750EB784C6}" type="pres">
      <dgm:prSet presAssocID="{4DEAE2E1-3119-4869-AF95-012AA41EAEF6}" presName="cycle" presStyleCnt="0">
        <dgm:presLayoutVars>
          <dgm:dir/>
          <dgm:resizeHandles val="exact"/>
        </dgm:presLayoutVars>
      </dgm:prSet>
      <dgm:spPr/>
    </dgm:pt>
    <dgm:pt modelId="{81F365C4-8ADF-4A35-90C8-2BE8E6F8EFE5}" type="pres">
      <dgm:prSet presAssocID="{9A5E7C0A-D06C-4F91-8C15-D73BC27D5AAA}" presName="node" presStyleLbl="node1" presStyleIdx="0" presStyleCnt="6">
        <dgm:presLayoutVars>
          <dgm:bulletEnabled val="1"/>
        </dgm:presLayoutVars>
      </dgm:prSet>
      <dgm:spPr/>
      <dgm:t>
        <a:bodyPr/>
        <a:lstStyle/>
        <a:p>
          <a:endParaRPr lang="en-US"/>
        </a:p>
      </dgm:t>
    </dgm:pt>
    <dgm:pt modelId="{734586FD-FA83-47B2-98B7-E90B1B4F08B8}" type="pres">
      <dgm:prSet presAssocID="{9A5E7C0A-D06C-4F91-8C15-D73BC27D5AAA}" presName="spNode" presStyleCnt="0"/>
      <dgm:spPr/>
    </dgm:pt>
    <dgm:pt modelId="{8257B45D-CCB4-47A7-BCE0-E3A0C5102E83}" type="pres">
      <dgm:prSet presAssocID="{CA1F25E4-8B85-4BE3-B7D3-303EB856627C}" presName="sibTrans" presStyleLbl="sibTrans1D1" presStyleIdx="0" presStyleCnt="6"/>
      <dgm:spPr/>
    </dgm:pt>
    <dgm:pt modelId="{BCCB3B22-2129-4159-B8B6-9502518C643C}" type="pres">
      <dgm:prSet presAssocID="{FA26DD3A-D577-4965-A9E7-D6E85E34EB60}" presName="node" presStyleLbl="node1" presStyleIdx="1" presStyleCnt="6">
        <dgm:presLayoutVars>
          <dgm:bulletEnabled val="1"/>
        </dgm:presLayoutVars>
      </dgm:prSet>
      <dgm:spPr/>
      <dgm:t>
        <a:bodyPr/>
        <a:lstStyle/>
        <a:p>
          <a:endParaRPr lang="en-US"/>
        </a:p>
      </dgm:t>
    </dgm:pt>
    <dgm:pt modelId="{D561AE67-E514-41F2-BA09-E5096A0A1381}" type="pres">
      <dgm:prSet presAssocID="{FA26DD3A-D577-4965-A9E7-D6E85E34EB60}" presName="spNode" presStyleCnt="0"/>
      <dgm:spPr/>
    </dgm:pt>
    <dgm:pt modelId="{B4F0F9FF-B3F0-44AC-9724-1C85BC6E53D3}" type="pres">
      <dgm:prSet presAssocID="{629EB634-3596-4E3E-B6EB-2888904F800E}" presName="sibTrans" presStyleLbl="sibTrans1D1" presStyleIdx="1" presStyleCnt="6"/>
      <dgm:spPr/>
    </dgm:pt>
    <dgm:pt modelId="{E80F60D6-E657-4BD9-8575-8ECBA40FB7AD}" type="pres">
      <dgm:prSet presAssocID="{CCEF4410-2307-486A-8858-2FD5131E1612}" presName="node" presStyleLbl="node1" presStyleIdx="2" presStyleCnt="6">
        <dgm:presLayoutVars>
          <dgm:bulletEnabled val="1"/>
        </dgm:presLayoutVars>
      </dgm:prSet>
      <dgm:spPr/>
      <dgm:t>
        <a:bodyPr/>
        <a:lstStyle/>
        <a:p>
          <a:endParaRPr lang="en-US"/>
        </a:p>
      </dgm:t>
    </dgm:pt>
    <dgm:pt modelId="{8AF68AF9-1A1E-449A-A831-E28B082EA313}" type="pres">
      <dgm:prSet presAssocID="{CCEF4410-2307-486A-8858-2FD5131E1612}" presName="spNode" presStyleCnt="0"/>
      <dgm:spPr/>
    </dgm:pt>
    <dgm:pt modelId="{A32DA233-6CAF-44BD-83C8-5857B082524A}" type="pres">
      <dgm:prSet presAssocID="{BC94EE65-7D55-49B5-A0CB-FB0D5F794ACF}" presName="sibTrans" presStyleLbl="sibTrans1D1" presStyleIdx="2" presStyleCnt="6"/>
      <dgm:spPr/>
    </dgm:pt>
    <dgm:pt modelId="{042D7338-0480-44F6-AA18-2F24D4F28FF3}" type="pres">
      <dgm:prSet presAssocID="{37DFBCD6-D054-43FE-BA01-9A7806A38E25}" presName="node" presStyleLbl="node1" presStyleIdx="3" presStyleCnt="6">
        <dgm:presLayoutVars>
          <dgm:bulletEnabled val="1"/>
        </dgm:presLayoutVars>
      </dgm:prSet>
      <dgm:spPr/>
      <dgm:t>
        <a:bodyPr/>
        <a:lstStyle/>
        <a:p>
          <a:endParaRPr lang="en-US"/>
        </a:p>
      </dgm:t>
    </dgm:pt>
    <dgm:pt modelId="{C4768038-C762-4991-9E46-F2DF5BD6F1C5}" type="pres">
      <dgm:prSet presAssocID="{37DFBCD6-D054-43FE-BA01-9A7806A38E25}" presName="spNode" presStyleCnt="0"/>
      <dgm:spPr/>
    </dgm:pt>
    <dgm:pt modelId="{0DE44C89-8909-42C7-A48C-9AE4A13D8455}" type="pres">
      <dgm:prSet presAssocID="{808A0237-C77D-484D-88DD-0F0BD28085EB}" presName="sibTrans" presStyleLbl="sibTrans1D1" presStyleIdx="3" presStyleCnt="6"/>
      <dgm:spPr/>
    </dgm:pt>
    <dgm:pt modelId="{D4A2FE2C-1160-414C-893A-BF1EF191D9F7}" type="pres">
      <dgm:prSet presAssocID="{144E8A2B-29A7-4FAA-BDA7-3F4E6569E800}" presName="node" presStyleLbl="node1" presStyleIdx="4" presStyleCnt="6">
        <dgm:presLayoutVars>
          <dgm:bulletEnabled val="1"/>
        </dgm:presLayoutVars>
      </dgm:prSet>
      <dgm:spPr/>
      <dgm:t>
        <a:bodyPr/>
        <a:lstStyle/>
        <a:p>
          <a:endParaRPr lang="en-US"/>
        </a:p>
      </dgm:t>
    </dgm:pt>
    <dgm:pt modelId="{44DB1916-222F-43C4-BF3B-7ACB46DD90C2}" type="pres">
      <dgm:prSet presAssocID="{144E8A2B-29A7-4FAA-BDA7-3F4E6569E800}" presName="spNode" presStyleCnt="0"/>
      <dgm:spPr/>
    </dgm:pt>
    <dgm:pt modelId="{4983EA10-03A6-443A-98C8-15FEF4F195C8}" type="pres">
      <dgm:prSet presAssocID="{2D26B985-13E9-4263-9949-E40F5B12407B}" presName="sibTrans" presStyleLbl="sibTrans1D1" presStyleIdx="4" presStyleCnt="6"/>
      <dgm:spPr/>
    </dgm:pt>
    <dgm:pt modelId="{FF82865C-EDB3-4F57-952E-EA161A84A356}" type="pres">
      <dgm:prSet presAssocID="{4F6974EA-4E0E-4452-9880-DC1850AABCE8}" presName="node" presStyleLbl="node1" presStyleIdx="5" presStyleCnt="6">
        <dgm:presLayoutVars>
          <dgm:bulletEnabled val="1"/>
        </dgm:presLayoutVars>
      </dgm:prSet>
      <dgm:spPr/>
    </dgm:pt>
    <dgm:pt modelId="{0A417159-DF36-4692-9046-E27A6C7AA22C}" type="pres">
      <dgm:prSet presAssocID="{4F6974EA-4E0E-4452-9880-DC1850AABCE8}" presName="spNode" presStyleCnt="0"/>
      <dgm:spPr/>
    </dgm:pt>
    <dgm:pt modelId="{57088A9A-B5A1-4FFC-9BDE-BF48844259BF}" type="pres">
      <dgm:prSet presAssocID="{92872594-1F89-4430-BF5C-7F8BDE5A9051}" presName="sibTrans" presStyleLbl="sibTrans1D1" presStyleIdx="5" presStyleCnt="6"/>
      <dgm:spPr/>
    </dgm:pt>
  </dgm:ptLst>
  <dgm:cxnLst>
    <dgm:cxn modelId="{2E08FC9C-E502-4F2C-ADA9-1DA7E941B242}" srcId="{4DEAE2E1-3119-4869-AF95-012AA41EAEF6}" destId="{9A5E7C0A-D06C-4F91-8C15-D73BC27D5AAA}" srcOrd="0" destOrd="0" parTransId="{D0567D71-2BC4-43F2-967F-8158B6B748D6}" sibTransId="{CA1F25E4-8B85-4BE3-B7D3-303EB856627C}"/>
    <dgm:cxn modelId="{AAFBBC32-63D4-4920-AF13-58B93C49F75B}" type="presOf" srcId="{92872594-1F89-4430-BF5C-7F8BDE5A9051}" destId="{57088A9A-B5A1-4FFC-9BDE-BF48844259BF}" srcOrd="0" destOrd="0" presId="urn:microsoft.com/office/officeart/2005/8/layout/cycle5"/>
    <dgm:cxn modelId="{C173EE13-C94D-4376-8741-71A8AB7DBDC2}" type="presOf" srcId="{144E8A2B-29A7-4FAA-BDA7-3F4E6569E800}" destId="{D4A2FE2C-1160-414C-893A-BF1EF191D9F7}" srcOrd="0" destOrd="0" presId="urn:microsoft.com/office/officeart/2005/8/layout/cycle5"/>
    <dgm:cxn modelId="{F0349986-28E9-4B56-A68F-A7D7A877BF1B}" type="presOf" srcId="{CA1F25E4-8B85-4BE3-B7D3-303EB856627C}" destId="{8257B45D-CCB4-47A7-BCE0-E3A0C5102E83}" srcOrd="0" destOrd="0" presId="urn:microsoft.com/office/officeart/2005/8/layout/cycle5"/>
    <dgm:cxn modelId="{1E4AA417-D782-4C5A-A8C2-8E78F647A74C}" type="presOf" srcId="{808A0237-C77D-484D-88DD-0F0BD28085EB}" destId="{0DE44C89-8909-42C7-A48C-9AE4A13D8455}" srcOrd="0" destOrd="0" presId="urn:microsoft.com/office/officeart/2005/8/layout/cycle5"/>
    <dgm:cxn modelId="{F0975171-70B0-40A3-9B33-9993A29DCE32}" type="presOf" srcId="{629EB634-3596-4E3E-B6EB-2888904F800E}" destId="{B4F0F9FF-B3F0-44AC-9724-1C85BC6E53D3}" srcOrd="0" destOrd="0" presId="urn:microsoft.com/office/officeart/2005/8/layout/cycle5"/>
    <dgm:cxn modelId="{1B85CEEE-FBD7-4543-9720-909962F28C4E}" srcId="{4DEAE2E1-3119-4869-AF95-012AA41EAEF6}" destId="{CCEF4410-2307-486A-8858-2FD5131E1612}" srcOrd="2" destOrd="0" parTransId="{7F2DCB6C-EAC6-463F-AA0B-487B03C68D2D}" sibTransId="{BC94EE65-7D55-49B5-A0CB-FB0D5F794ACF}"/>
    <dgm:cxn modelId="{9FE3541E-6519-43D9-81EB-5B9D986BD1A6}" type="presOf" srcId="{CCEF4410-2307-486A-8858-2FD5131E1612}" destId="{E80F60D6-E657-4BD9-8575-8ECBA40FB7AD}" srcOrd="0" destOrd="0" presId="urn:microsoft.com/office/officeart/2005/8/layout/cycle5"/>
    <dgm:cxn modelId="{1C2BA461-95C8-489F-9736-443D048FFBB5}" srcId="{4DEAE2E1-3119-4869-AF95-012AA41EAEF6}" destId="{4F6974EA-4E0E-4452-9880-DC1850AABCE8}" srcOrd="5" destOrd="0" parTransId="{810EDFA2-66CE-4465-9887-9A567ABBCA08}" sibTransId="{92872594-1F89-4430-BF5C-7F8BDE5A9051}"/>
    <dgm:cxn modelId="{8268EA7F-AC12-447D-A57F-D73DDE1D3B97}" type="presOf" srcId="{37DFBCD6-D054-43FE-BA01-9A7806A38E25}" destId="{042D7338-0480-44F6-AA18-2F24D4F28FF3}" srcOrd="0" destOrd="0" presId="urn:microsoft.com/office/officeart/2005/8/layout/cycle5"/>
    <dgm:cxn modelId="{5518CCF6-5C01-4F08-BF9E-E496648C6A43}" type="presOf" srcId="{FA26DD3A-D577-4965-A9E7-D6E85E34EB60}" destId="{BCCB3B22-2129-4159-B8B6-9502518C643C}" srcOrd="0" destOrd="0" presId="urn:microsoft.com/office/officeart/2005/8/layout/cycle5"/>
    <dgm:cxn modelId="{96269A08-4FCE-48E7-BCCC-346C9E9CAEC8}" srcId="{4DEAE2E1-3119-4869-AF95-012AA41EAEF6}" destId="{144E8A2B-29A7-4FAA-BDA7-3F4E6569E800}" srcOrd="4" destOrd="0" parTransId="{9B1BFC49-A471-48D4-8B7B-4C73726EE11B}" sibTransId="{2D26B985-13E9-4263-9949-E40F5B12407B}"/>
    <dgm:cxn modelId="{986CA1BE-9A53-4A46-B20A-AEB4AF5F1CAE}" srcId="{4DEAE2E1-3119-4869-AF95-012AA41EAEF6}" destId="{FA26DD3A-D577-4965-A9E7-D6E85E34EB60}" srcOrd="1" destOrd="0" parTransId="{9B377EF7-16AB-457D-95CF-6FFAC001250A}" sibTransId="{629EB634-3596-4E3E-B6EB-2888904F800E}"/>
    <dgm:cxn modelId="{113CA482-A388-444F-8D0C-06E83FD8CAA5}" type="presOf" srcId="{4DEAE2E1-3119-4869-AF95-012AA41EAEF6}" destId="{274929A4-0875-4BC3-8D55-10750EB784C6}" srcOrd="0" destOrd="0" presId="urn:microsoft.com/office/officeart/2005/8/layout/cycle5"/>
    <dgm:cxn modelId="{501A56E5-85DF-4CE8-B17F-97870B7CFD2E}" srcId="{4DEAE2E1-3119-4869-AF95-012AA41EAEF6}" destId="{37DFBCD6-D054-43FE-BA01-9A7806A38E25}" srcOrd="3" destOrd="0" parTransId="{98FE4EF9-E3BD-4C47-BDC9-3B7A01A84795}" sibTransId="{808A0237-C77D-484D-88DD-0F0BD28085EB}"/>
    <dgm:cxn modelId="{3DBBF330-E3BF-4448-B4DD-AA5EBEE904DD}" type="presOf" srcId="{4F6974EA-4E0E-4452-9880-DC1850AABCE8}" destId="{FF82865C-EDB3-4F57-952E-EA161A84A356}" srcOrd="0" destOrd="0" presId="urn:microsoft.com/office/officeart/2005/8/layout/cycle5"/>
    <dgm:cxn modelId="{3CDE36FE-184A-4B0D-9BD0-008EDA81147B}" type="presOf" srcId="{BC94EE65-7D55-49B5-A0CB-FB0D5F794ACF}" destId="{A32DA233-6CAF-44BD-83C8-5857B082524A}" srcOrd="0" destOrd="0" presId="urn:microsoft.com/office/officeart/2005/8/layout/cycle5"/>
    <dgm:cxn modelId="{6076233D-8874-48AB-BAAC-D203D0FF8FB4}" type="presOf" srcId="{2D26B985-13E9-4263-9949-E40F5B12407B}" destId="{4983EA10-03A6-443A-98C8-15FEF4F195C8}" srcOrd="0" destOrd="0" presId="urn:microsoft.com/office/officeart/2005/8/layout/cycle5"/>
    <dgm:cxn modelId="{B3F2D169-4A94-4139-842E-DA18996A35F2}" type="presOf" srcId="{9A5E7C0A-D06C-4F91-8C15-D73BC27D5AAA}" destId="{81F365C4-8ADF-4A35-90C8-2BE8E6F8EFE5}" srcOrd="0" destOrd="0" presId="urn:microsoft.com/office/officeart/2005/8/layout/cycle5"/>
    <dgm:cxn modelId="{F92128EE-3587-4682-9040-03BF5E2B9C9F}" type="presParOf" srcId="{274929A4-0875-4BC3-8D55-10750EB784C6}" destId="{81F365C4-8ADF-4A35-90C8-2BE8E6F8EFE5}" srcOrd="0" destOrd="0" presId="urn:microsoft.com/office/officeart/2005/8/layout/cycle5"/>
    <dgm:cxn modelId="{679354A1-AA77-4B3F-A061-97D5FAB3CD63}" type="presParOf" srcId="{274929A4-0875-4BC3-8D55-10750EB784C6}" destId="{734586FD-FA83-47B2-98B7-E90B1B4F08B8}" srcOrd="1" destOrd="0" presId="urn:microsoft.com/office/officeart/2005/8/layout/cycle5"/>
    <dgm:cxn modelId="{41E02095-D5FB-4F92-9510-AB679D211E91}" type="presParOf" srcId="{274929A4-0875-4BC3-8D55-10750EB784C6}" destId="{8257B45D-CCB4-47A7-BCE0-E3A0C5102E83}" srcOrd="2" destOrd="0" presId="urn:microsoft.com/office/officeart/2005/8/layout/cycle5"/>
    <dgm:cxn modelId="{201A7796-9AE9-4D87-AEC1-B61DEF023574}" type="presParOf" srcId="{274929A4-0875-4BC3-8D55-10750EB784C6}" destId="{BCCB3B22-2129-4159-B8B6-9502518C643C}" srcOrd="3" destOrd="0" presId="urn:microsoft.com/office/officeart/2005/8/layout/cycle5"/>
    <dgm:cxn modelId="{9EA137B1-5991-43BE-8740-F3C10C7B7770}" type="presParOf" srcId="{274929A4-0875-4BC3-8D55-10750EB784C6}" destId="{D561AE67-E514-41F2-BA09-E5096A0A1381}" srcOrd="4" destOrd="0" presId="urn:microsoft.com/office/officeart/2005/8/layout/cycle5"/>
    <dgm:cxn modelId="{66CB2255-09F8-4B17-BA40-2AE1FD77CCF9}" type="presParOf" srcId="{274929A4-0875-4BC3-8D55-10750EB784C6}" destId="{B4F0F9FF-B3F0-44AC-9724-1C85BC6E53D3}" srcOrd="5" destOrd="0" presId="urn:microsoft.com/office/officeart/2005/8/layout/cycle5"/>
    <dgm:cxn modelId="{A598AA55-93DC-40F0-92A1-30808FA9FCE1}" type="presParOf" srcId="{274929A4-0875-4BC3-8D55-10750EB784C6}" destId="{E80F60D6-E657-4BD9-8575-8ECBA40FB7AD}" srcOrd="6" destOrd="0" presId="urn:microsoft.com/office/officeart/2005/8/layout/cycle5"/>
    <dgm:cxn modelId="{952795A6-225E-4B56-A115-AE5B9275A106}" type="presParOf" srcId="{274929A4-0875-4BC3-8D55-10750EB784C6}" destId="{8AF68AF9-1A1E-449A-A831-E28B082EA313}" srcOrd="7" destOrd="0" presId="urn:microsoft.com/office/officeart/2005/8/layout/cycle5"/>
    <dgm:cxn modelId="{2E88D1BA-DA82-41D6-9C93-9AF7D504AF80}" type="presParOf" srcId="{274929A4-0875-4BC3-8D55-10750EB784C6}" destId="{A32DA233-6CAF-44BD-83C8-5857B082524A}" srcOrd="8" destOrd="0" presId="urn:microsoft.com/office/officeart/2005/8/layout/cycle5"/>
    <dgm:cxn modelId="{F860FE5D-1D9B-4BE6-8366-9F3A29FC92A2}" type="presParOf" srcId="{274929A4-0875-4BC3-8D55-10750EB784C6}" destId="{042D7338-0480-44F6-AA18-2F24D4F28FF3}" srcOrd="9" destOrd="0" presId="urn:microsoft.com/office/officeart/2005/8/layout/cycle5"/>
    <dgm:cxn modelId="{E7F16AF7-C2AA-48B2-84AC-187009B91518}" type="presParOf" srcId="{274929A4-0875-4BC3-8D55-10750EB784C6}" destId="{C4768038-C762-4991-9E46-F2DF5BD6F1C5}" srcOrd="10" destOrd="0" presId="urn:microsoft.com/office/officeart/2005/8/layout/cycle5"/>
    <dgm:cxn modelId="{3A4BEFA6-5458-42F9-B35D-955D9EE25F19}" type="presParOf" srcId="{274929A4-0875-4BC3-8D55-10750EB784C6}" destId="{0DE44C89-8909-42C7-A48C-9AE4A13D8455}" srcOrd="11" destOrd="0" presId="urn:microsoft.com/office/officeart/2005/8/layout/cycle5"/>
    <dgm:cxn modelId="{C57E82DE-CE53-4885-9D50-F3FE264F1F8D}" type="presParOf" srcId="{274929A4-0875-4BC3-8D55-10750EB784C6}" destId="{D4A2FE2C-1160-414C-893A-BF1EF191D9F7}" srcOrd="12" destOrd="0" presId="urn:microsoft.com/office/officeart/2005/8/layout/cycle5"/>
    <dgm:cxn modelId="{381EB1B0-A158-402B-9573-09E7036162F1}" type="presParOf" srcId="{274929A4-0875-4BC3-8D55-10750EB784C6}" destId="{44DB1916-222F-43C4-BF3B-7ACB46DD90C2}" srcOrd="13" destOrd="0" presId="urn:microsoft.com/office/officeart/2005/8/layout/cycle5"/>
    <dgm:cxn modelId="{8FD31BD7-7E6E-42D2-A26E-F44A35C4C18D}" type="presParOf" srcId="{274929A4-0875-4BC3-8D55-10750EB784C6}" destId="{4983EA10-03A6-443A-98C8-15FEF4F195C8}" srcOrd="14" destOrd="0" presId="urn:microsoft.com/office/officeart/2005/8/layout/cycle5"/>
    <dgm:cxn modelId="{2BA1D89A-E9AA-4F1D-AF59-AB58EFC1E8C8}" type="presParOf" srcId="{274929A4-0875-4BC3-8D55-10750EB784C6}" destId="{FF82865C-EDB3-4F57-952E-EA161A84A356}" srcOrd="15" destOrd="0" presId="urn:microsoft.com/office/officeart/2005/8/layout/cycle5"/>
    <dgm:cxn modelId="{CEB9750E-CA7B-4517-BFD2-BB5527227F41}" type="presParOf" srcId="{274929A4-0875-4BC3-8D55-10750EB784C6}" destId="{0A417159-DF36-4692-9046-E27A6C7AA22C}" srcOrd="16" destOrd="0" presId="urn:microsoft.com/office/officeart/2005/8/layout/cycle5"/>
    <dgm:cxn modelId="{CF5C973E-A14A-4E1D-8C60-0E7B2DC61607}" type="presParOf" srcId="{274929A4-0875-4BC3-8D55-10750EB784C6}" destId="{57088A9A-B5A1-4FFC-9BDE-BF48844259BF}" srcOrd="17" destOrd="0" presId="urn:microsoft.com/office/officeart/2005/8/layout/cycle5"/>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F365C4-8ADF-4A35-90C8-2BE8E6F8EFE5}">
      <dsp:nvSpPr>
        <dsp:cNvPr id="0" name=""/>
        <dsp:cNvSpPr/>
      </dsp:nvSpPr>
      <dsp:spPr>
        <a:xfrm>
          <a:off x="2617492" y="883"/>
          <a:ext cx="1135335" cy="737967"/>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Experience &amp; Expertise</a:t>
          </a:r>
        </a:p>
      </dsp:txBody>
      <dsp:txXfrm>
        <a:off x="2653517" y="36908"/>
        <a:ext cx="1063285" cy="665917"/>
      </dsp:txXfrm>
    </dsp:sp>
    <dsp:sp modelId="{8257B45D-CCB4-47A7-BCE0-E3A0C5102E83}">
      <dsp:nvSpPr>
        <dsp:cNvPr id="0" name=""/>
        <dsp:cNvSpPr/>
      </dsp:nvSpPr>
      <dsp:spPr>
        <a:xfrm>
          <a:off x="1444287" y="369867"/>
          <a:ext cx="3481745" cy="3481745"/>
        </a:xfrm>
        <a:custGeom>
          <a:avLst/>
          <a:gdLst/>
          <a:ahLst/>
          <a:cxnLst/>
          <a:rect l="0" t="0" r="0" b="0"/>
          <a:pathLst>
            <a:path>
              <a:moveTo>
                <a:pt x="2451827" y="151791"/>
              </a:moveTo>
              <a:arcTo wR="1740872" hR="1740872" stAng="17646225" swAng="925774"/>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CCB3B22-2129-4159-B8B6-9502518C643C}">
      <dsp:nvSpPr>
        <dsp:cNvPr id="0" name=""/>
        <dsp:cNvSpPr/>
      </dsp:nvSpPr>
      <dsp:spPr>
        <a:xfrm>
          <a:off x="4125132" y="871319"/>
          <a:ext cx="1135335" cy="737967"/>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Comprehensive Coverage</a:t>
          </a:r>
        </a:p>
      </dsp:txBody>
      <dsp:txXfrm>
        <a:off x="4161157" y="907344"/>
        <a:ext cx="1063285" cy="665917"/>
      </dsp:txXfrm>
    </dsp:sp>
    <dsp:sp modelId="{B4F0F9FF-B3F0-44AC-9724-1C85BC6E53D3}">
      <dsp:nvSpPr>
        <dsp:cNvPr id="0" name=""/>
        <dsp:cNvSpPr/>
      </dsp:nvSpPr>
      <dsp:spPr>
        <a:xfrm>
          <a:off x="1444287" y="369867"/>
          <a:ext cx="3481745" cy="3481745"/>
        </a:xfrm>
        <a:custGeom>
          <a:avLst/>
          <a:gdLst/>
          <a:ahLst/>
          <a:cxnLst/>
          <a:rect l="0" t="0" r="0" b="0"/>
          <a:pathLst>
            <a:path>
              <a:moveTo>
                <a:pt x="3454556" y="1434399"/>
              </a:moveTo>
              <a:arcTo wR="1740872" hR="1740872" stAng="20991630" swAng="1216740"/>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80F60D6-E657-4BD9-8575-8ECBA40FB7AD}">
      <dsp:nvSpPr>
        <dsp:cNvPr id="0" name=""/>
        <dsp:cNvSpPr/>
      </dsp:nvSpPr>
      <dsp:spPr>
        <a:xfrm>
          <a:off x="4125132" y="2612192"/>
          <a:ext cx="1135335" cy="737967"/>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Personalized Approach</a:t>
          </a:r>
        </a:p>
      </dsp:txBody>
      <dsp:txXfrm>
        <a:off x="4161157" y="2648217"/>
        <a:ext cx="1063285" cy="665917"/>
      </dsp:txXfrm>
    </dsp:sp>
    <dsp:sp modelId="{A32DA233-6CAF-44BD-83C8-5857B082524A}">
      <dsp:nvSpPr>
        <dsp:cNvPr id="0" name=""/>
        <dsp:cNvSpPr/>
      </dsp:nvSpPr>
      <dsp:spPr>
        <a:xfrm>
          <a:off x="1444287" y="369867"/>
          <a:ext cx="3481745" cy="3481745"/>
        </a:xfrm>
        <a:custGeom>
          <a:avLst/>
          <a:gdLst/>
          <a:ahLst/>
          <a:cxnLst/>
          <a:rect l="0" t="0" r="0" b="0"/>
          <a:pathLst>
            <a:path>
              <a:moveTo>
                <a:pt x="2848984" y="3083528"/>
              </a:moveTo>
              <a:arcTo wR="1740872" hR="1740872" stAng="3028000" swAng="925774"/>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42D7338-0480-44F6-AA18-2F24D4F28FF3}">
      <dsp:nvSpPr>
        <dsp:cNvPr id="0" name=""/>
        <dsp:cNvSpPr/>
      </dsp:nvSpPr>
      <dsp:spPr>
        <a:xfrm>
          <a:off x="2617492" y="3482628"/>
          <a:ext cx="1135335" cy="737967"/>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Integrity &amp; Transparency</a:t>
          </a:r>
        </a:p>
      </dsp:txBody>
      <dsp:txXfrm>
        <a:off x="2653517" y="3518653"/>
        <a:ext cx="1063285" cy="665917"/>
      </dsp:txXfrm>
    </dsp:sp>
    <dsp:sp modelId="{0DE44C89-8909-42C7-A48C-9AE4A13D8455}">
      <dsp:nvSpPr>
        <dsp:cNvPr id="0" name=""/>
        <dsp:cNvSpPr/>
      </dsp:nvSpPr>
      <dsp:spPr>
        <a:xfrm>
          <a:off x="1444287" y="369867"/>
          <a:ext cx="3481745" cy="3481745"/>
        </a:xfrm>
        <a:custGeom>
          <a:avLst/>
          <a:gdLst/>
          <a:ahLst/>
          <a:cxnLst/>
          <a:rect l="0" t="0" r="0" b="0"/>
          <a:pathLst>
            <a:path>
              <a:moveTo>
                <a:pt x="1029917" y="3329953"/>
              </a:moveTo>
              <a:arcTo wR="1740872" hR="1740872" stAng="6846225" swAng="925774"/>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4A2FE2C-1160-414C-893A-BF1EF191D9F7}">
      <dsp:nvSpPr>
        <dsp:cNvPr id="0" name=""/>
        <dsp:cNvSpPr/>
      </dsp:nvSpPr>
      <dsp:spPr>
        <a:xfrm>
          <a:off x="1109852" y="2612192"/>
          <a:ext cx="1135335" cy="737967"/>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Technology driven solutions</a:t>
          </a:r>
        </a:p>
      </dsp:txBody>
      <dsp:txXfrm>
        <a:off x="1145877" y="2648217"/>
        <a:ext cx="1063285" cy="665917"/>
      </dsp:txXfrm>
    </dsp:sp>
    <dsp:sp modelId="{4983EA10-03A6-443A-98C8-15FEF4F195C8}">
      <dsp:nvSpPr>
        <dsp:cNvPr id="0" name=""/>
        <dsp:cNvSpPr/>
      </dsp:nvSpPr>
      <dsp:spPr>
        <a:xfrm>
          <a:off x="1444287" y="369867"/>
          <a:ext cx="3481745" cy="3481745"/>
        </a:xfrm>
        <a:custGeom>
          <a:avLst/>
          <a:gdLst/>
          <a:ahLst/>
          <a:cxnLst/>
          <a:rect l="0" t="0" r="0" b="0"/>
          <a:pathLst>
            <a:path>
              <a:moveTo>
                <a:pt x="27188" y="2047345"/>
              </a:moveTo>
              <a:arcTo wR="1740872" hR="1740872" stAng="10191630" swAng="1216740"/>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F82865C-EDB3-4F57-952E-EA161A84A356}">
      <dsp:nvSpPr>
        <dsp:cNvPr id="0" name=""/>
        <dsp:cNvSpPr/>
      </dsp:nvSpPr>
      <dsp:spPr>
        <a:xfrm>
          <a:off x="1109852" y="871319"/>
          <a:ext cx="1135335" cy="737967"/>
        </a:xfrm>
        <a:prstGeom prst="round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Customer Support</a:t>
          </a:r>
        </a:p>
      </dsp:txBody>
      <dsp:txXfrm>
        <a:off x="1145877" y="907344"/>
        <a:ext cx="1063285" cy="665917"/>
      </dsp:txXfrm>
    </dsp:sp>
    <dsp:sp modelId="{57088A9A-B5A1-4FFC-9BDE-BF48844259BF}">
      <dsp:nvSpPr>
        <dsp:cNvPr id="0" name=""/>
        <dsp:cNvSpPr/>
      </dsp:nvSpPr>
      <dsp:spPr>
        <a:xfrm>
          <a:off x="1444287" y="369867"/>
          <a:ext cx="3481745" cy="3481745"/>
        </a:xfrm>
        <a:custGeom>
          <a:avLst/>
          <a:gdLst/>
          <a:ahLst/>
          <a:cxnLst/>
          <a:rect l="0" t="0" r="0" b="0"/>
          <a:pathLst>
            <a:path>
              <a:moveTo>
                <a:pt x="632760" y="398216"/>
              </a:moveTo>
              <a:arcTo wR="1740872" hR="1740872" stAng="13828000" swAng="925774"/>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2023-09-07T04:55:00Z</dcterms:created>
  <dcterms:modified xsi:type="dcterms:W3CDTF">2023-09-07T04:55:00Z</dcterms:modified>
</cp:coreProperties>
</file>