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4AF" w:rsidRDefault="00044C63" w:rsidP="009F14A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Advance </w:t>
      </w:r>
      <w:r w:rsidR="009F14AF" w:rsidRPr="009F14AF">
        <w:rPr>
          <w:rFonts w:ascii="Arial Black" w:hAnsi="Arial Black"/>
          <w:sz w:val="28"/>
          <w:szCs w:val="28"/>
        </w:rPr>
        <w:t xml:space="preserve">Excel Assignment </w:t>
      </w:r>
      <w:r w:rsidR="009F14AF">
        <w:rPr>
          <w:rFonts w:ascii="Arial Black" w:hAnsi="Arial Black"/>
          <w:sz w:val="28"/>
          <w:szCs w:val="28"/>
        </w:rPr>
        <w:t>–</w:t>
      </w:r>
      <w:r w:rsidR="009F14AF" w:rsidRPr="009F14AF">
        <w:rPr>
          <w:rFonts w:ascii="Arial Black" w:hAnsi="Arial Black"/>
          <w:sz w:val="28"/>
          <w:szCs w:val="28"/>
        </w:rPr>
        <w:t xml:space="preserve"> 7</w:t>
      </w:r>
    </w:p>
    <w:p w:rsidR="009F14AF" w:rsidRPr="009F14AF" w:rsidRDefault="009F14AF" w:rsidP="009F14AF">
      <w:pPr>
        <w:pStyle w:val="ListParagraph"/>
        <w:numPr>
          <w:ilvl w:val="0"/>
          <w:numId w:val="2"/>
        </w:numPr>
        <w:rPr>
          <w:rFonts w:ascii="Arial Black" w:hAnsi="Arial Black"/>
        </w:rPr>
      </w:pPr>
    </w:p>
    <w:p w:rsidR="009F14AF" w:rsidRDefault="009F14AF" w:rsidP="009F14AF">
      <w:pPr>
        <w:pStyle w:val="ListParagrap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noProof/>
        </w:rPr>
        <w:drawing>
          <wp:inline distT="0" distB="0" distL="0" distR="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AF" w:rsidRPr="009F14AF" w:rsidRDefault="009F14AF" w:rsidP="009F14AF"/>
    <w:p w:rsidR="009F14AF" w:rsidRPr="009F14AF" w:rsidRDefault="009F14AF" w:rsidP="009F14AF"/>
    <w:p w:rsidR="009F14AF" w:rsidRDefault="009F14AF" w:rsidP="009F14AF">
      <w:pPr>
        <w:rPr>
          <w:rFonts w:ascii="Arial Black" w:hAnsi="Arial Black"/>
        </w:rPr>
      </w:pPr>
    </w:p>
    <w:p w:rsidR="009F14AF" w:rsidRDefault="009F14AF" w:rsidP="009F14AF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</w:p>
    <w:p w:rsidR="009F14AF" w:rsidRPr="009F14AF" w:rsidRDefault="009F14AF" w:rsidP="009F14AF">
      <w:pPr>
        <w:spacing w:before="720" w:after="300" w:line="240" w:lineRule="auto"/>
        <w:outlineLvl w:val="1"/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lastRenderedPageBreak/>
        <w:t>Select one or more cells</w:t>
      </w:r>
    </w:p>
    <w:p w:rsidR="009F14AF" w:rsidRPr="009F14AF" w:rsidRDefault="009F14AF" w:rsidP="009F14AF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Click on a cell to select it. Or use the keyboard to navigate to it and select it.</w:t>
      </w:r>
    </w:p>
    <w:p w:rsidR="009F14AF" w:rsidRPr="009F14AF" w:rsidRDefault="009F14AF" w:rsidP="009F14AF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To select a range, select a cell, then with the left mouse button pressed, drag over the other cells.</w:t>
      </w:r>
    </w:p>
    <w:p w:rsidR="009F14AF" w:rsidRPr="009F14AF" w:rsidRDefault="009F14AF" w:rsidP="009F14AF">
      <w:p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Or use the Shift + arrow keys to select the range.</w:t>
      </w:r>
    </w:p>
    <w:p w:rsidR="009F14AF" w:rsidRPr="009F14AF" w:rsidRDefault="009F14AF" w:rsidP="009F14AF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To select non-adjacent cells and cell ranges, hold Ctrl and select the cells.</w:t>
      </w:r>
    </w:p>
    <w:p w:rsidR="009F14AF" w:rsidRPr="009F14AF" w:rsidRDefault="009F14AF" w:rsidP="009F14AF">
      <w:pPr>
        <w:spacing w:before="720" w:after="300" w:line="240" w:lineRule="auto"/>
        <w:outlineLvl w:val="1"/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Select one or more rows and columns</w:t>
      </w:r>
    </w:p>
    <w:p w:rsidR="009F14AF" w:rsidRPr="009F14AF" w:rsidRDefault="009F14AF" w:rsidP="009F14AF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Select the letter at the top to select the entire column. Or click on any cell in the column and then press Ctrl + Space.</w:t>
      </w:r>
    </w:p>
    <w:p w:rsidR="009F14AF" w:rsidRPr="009F14AF" w:rsidRDefault="009F14AF" w:rsidP="009F14AF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Select the row number to select the entire row. Or click on any cell in the row and then press Shift + Space.</w:t>
      </w:r>
    </w:p>
    <w:p w:rsidR="009F14AF" w:rsidRPr="009F14AF" w:rsidRDefault="009F14AF" w:rsidP="009F14AF">
      <w:pPr>
        <w:numPr>
          <w:ilvl w:val="0"/>
          <w:numId w:val="4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To select non-adjacent rows or columns, hold Ctrl and select the row or column numbers.</w:t>
      </w:r>
    </w:p>
    <w:p w:rsidR="009F14AF" w:rsidRPr="009F14AF" w:rsidRDefault="009F14AF" w:rsidP="009F14AF">
      <w:pPr>
        <w:spacing w:before="720" w:after="300" w:line="240" w:lineRule="auto"/>
        <w:outlineLvl w:val="1"/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Select table, list or worksheet</w:t>
      </w:r>
    </w:p>
    <w:p w:rsidR="009F14AF" w:rsidRPr="009F14AF" w:rsidRDefault="009F14AF" w:rsidP="009F14AF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To select a list or table, select a cell in the list or table and press Ctrl + A.</w:t>
      </w:r>
    </w:p>
    <w:p w:rsidR="009F14AF" w:rsidRPr="009F14AF" w:rsidRDefault="009F14AF" w:rsidP="009F14AF">
      <w:pPr>
        <w:numPr>
          <w:ilvl w:val="0"/>
          <w:numId w:val="5"/>
        </w:numPr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 xml:space="preserve">To select the entire worksheet, </w:t>
      </w:r>
      <w:r w:rsidR="002B6F07" w:rsidRPr="009F14AF">
        <w:rPr>
          <w:rFonts w:ascii="Segoe UI Historic" w:eastAsia="Times New Roman" w:hAnsi="Segoe UI Historic" w:cs="Segoe UI Historic"/>
          <w:color w:val="1E1E1E"/>
          <w:lang w:eastAsia="en-IN"/>
        </w:rPr>
        <w:t>clic</w:t>
      </w:r>
      <w:r w:rsidR="002B6F07">
        <w:rPr>
          <w:rFonts w:ascii="Segoe UI Historic" w:eastAsia="Times New Roman" w:hAnsi="Segoe UI Historic" w:cs="Segoe UI Historic"/>
          <w:color w:val="1E1E1E"/>
          <w:lang w:eastAsia="en-IN"/>
        </w:rPr>
        <w:t xml:space="preserve">k </w:t>
      </w:r>
      <w:r w:rsidR="002B6F07" w:rsidRPr="009F14AF">
        <w:rPr>
          <w:rFonts w:ascii="Segoe UI Historic" w:eastAsia="Times New Roman" w:hAnsi="Segoe UI Historic" w:cs="Segoe UI Historic"/>
          <w:color w:val="1E1E1E"/>
          <w:lang w:eastAsia="en-IN"/>
        </w:rPr>
        <w:t>the</w:t>
      </w: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 </w:t>
      </w:r>
      <w:r w:rsidRPr="009F14AF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Select All</w:t>
      </w:r>
      <w:r w:rsidRPr="009F14AF">
        <w:rPr>
          <w:rFonts w:ascii="Segoe UI Historic" w:eastAsia="Times New Roman" w:hAnsi="Segoe UI Historic" w:cs="Segoe UI Historic"/>
          <w:color w:val="1E1E1E"/>
          <w:lang w:eastAsia="en-IN"/>
        </w:rPr>
        <w:t> button at the top left corner.</w:t>
      </w:r>
    </w:p>
    <w:p w:rsidR="009F14AF" w:rsidRDefault="009F14AF" w:rsidP="002B6F07">
      <w:pPr>
        <w:pStyle w:val="ListParagraph"/>
        <w:rPr>
          <w:rFonts w:ascii="Segoe UI Historic" w:hAnsi="Segoe UI Historic" w:cs="Segoe UI Historic"/>
        </w:rPr>
      </w:pPr>
    </w:p>
    <w:p w:rsidR="002B6F07" w:rsidRDefault="002B6F07" w:rsidP="002B6F07">
      <w:pPr>
        <w:pStyle w:val="ListParagraph"/>
        <w:rPr>
          <w:rFonts w:ascii="Segoe UI Historic" w:hAnsi="Segoe UI Historic" w:cs="Segoe UI Historic"/>
        </w:rPr>
      </w:pPr>
    </w:p>
    <w:p w:rsidR="002B6F07" w:rsidRDefault="002B6F07" w:rsidP="002B6F07">
      <w:pPr>
        <w:pStyle w:val="ListParagraph"/>
        <w:rPr>
          <w:rFonts w:ascii="Segoe UI Historic" w:hAnsi="Segoe UI Historic" w:cs="Segoe UI Historic"/>
        </w:rPr>
      </w:pPr>
    </w:p>
    <w:p w:rsidR="002B6F07" w:rsidRDefault="002B6F07" w:rsidP="002B6F07">
      <w:pPr>
        <w:pStyle w:val="ListParagraph"/>
        <w:rPr>
          <w:rFonts w:ascii="Segoe UI Historic" w:hAnsi="Segoe UI Historic" w:cs="Segoe UI Historic"/>
        </w:rPr>
      </w:pPr>
    </w:p>
    <w:p w:rsidR="002B6F07" w:rsidRPr="009F14AF" w:rsidRDefault="002B6F07" w:rsidP="002B6F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 Historic" w:hAnsi="Segoe UI Historic" w:cs="Segoe UI Historic"/>
          <w:color w:val="0C0C0C"/>
          <w:sz w:val="22"/>
          <w:szCs w:val="22"/>
        </w:rPr>
      </w:pPr>
      <w:r w:rsidRPr="009F14AF">
        <w:rPr>
          <w:rFonts w:ascii="Segoe UI Historic" w:hAnsi="Segoe UI Historic" w:cs="Segoe UI Historic"/>
          <w:color w:val="0C0C0C"/>
          <w:sz w:val="22"/>
          <w:szCs w:val="22"/>
        </w:rPr>
        <w:t>AutoFit is a feature in Excel that allows you to quickly </w:t>
      </w:r>
      <w:hyperlink r:id="rId7" w:tgtFrame="_blank" w:history="1">
        <w:r w:rsidRPr="009F14AF">
          <w:rPr>
            <w:rStyle w:val="Hyperlink"/>
            <w:rFonts w:ascii="Segoe UI Historic" w:hAnsi="Segoe UI Historic" w:cs="Segoe UI Historic"/>
            <w:color w:val="auto"/>
            <w:sz w:val="22"/>
            <w:szCs w:val="22"/>
            <w:u w:val="none"/>
            <w:bdr w:val="none" w:sz="0" w:space="0" w:color="auto" w:frame="1"/>
          </w:rPr>
          <w:t>adjust the row height</w:t>
        </w:r>
      </w:hyperlink>
      <w:r w:rsidRPr="009F14AF">
        <w:rPr>
          <w:rFonts w:ascii="Segoe UI Historic" w:hAnsi="Segoe UI Historic" w:cs="Segoe UI Historic"/>
          <w:sz w:val="22"/>
          <w:szCs w:val="22"/>
        </w:rPr>
        <w:t> or column width to fit the text completely (so that there is no spilling over to other cells).</w:t>
      </w:r>
    </w:p>
    <w:p w:rsidR="002B6F07" w:rsidRDefault="002B6F07" w:rsidP="002B6F07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Segoe UI Historic" w:hAnsi="Segoe UI Historic" w:cs="Segoe UI Historic"/>
          <w:color w:val="0C0C0C"/>
          <w:sz w:val="22"/>
          <w:szCs w:val="22"/>
        </w:rPr>
      </w:pPr>
      <w:r w:rsidRPr="009F14AF">
        <w:rPr>
          <w:rFonts w:ascii="Segoe UI Historic" w:hAnsi="Segoe UI Historic" w:cs="Segoe UI Historic"/>
          <w:color w:val="0C0C0C"/>
          <w:sz w:val="22"/>
          <w:szCs w:val="22"/>
        </w:rPr>
        <w:t>Also, AutoFit means that you don’t have to manually specify the column width or row height (or manually drag and adjust the column width). It’s Auto- i.e., it will figure out itself how much it should expand/contract to fit the current cell content</w:t>
      </w:r>
    </w:p>
    <w:p w:rsidR="002B6F07" w:rsidRDefault="002B6F07" w:rsidP="002B6F07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360" w:afterAutospacing="0"/>
        <w:rPr>
          <w:rFonts w:ascii="Arial Black" w:hAnsi="Arial Black" w:cs="Segoe UI Historic"/>
          <w:color w:val="0C0C0C"/>
          <w:sz w:val="22"/>
          <w:szCs w:val="22"/>
        </w:rPr>
      </w:pPr>
      <w:r>
        <w:rPr>
          <w:rFonts w:ascii="Segoe UI Historic" w:hAnsi="Segoe UI Historic" w:cs="Segoe UI Historic"/>
          <w:color w:val="0C0C0C"/>
          <w:sz w:val="22"/>
          <w:szCs w:val="22"/>
        </w:rPr>
        <w:t>To add row and column</w:t>
      </w:r>
    </w:p>
    <w:p w:rsidR="002B6F07" w:rsidRPr="002B6F07" w:rsidRDefault="002B6F07" w:rsidP="002B6F07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You can add a row above or below the cursor position.</w:t>
      </w:r>
    </w:p>
    <w:p w:rsidR="002B6F07" w:rsidRPr="002B6F07" w:rsidRDefault="002B6F07" w:rsidP="002B6F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Click where you want in your table to add a row or column and then click the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Layout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tab (this is the tab next to the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Table Design 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tab on the ribbon).</w:t>
      </w:r>
    </w:p>
    <w:p w:rsidR="002B6F07" w:rsidRPr="002B6F07" w:rsidRDefault="002B6F07" w:rsidP="002B6F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lastRenderedPageBreak/>
        <w:t>To add rows, click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Above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or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Below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and to add columns, click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Left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or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Right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.</w:t>
      </w:r>
    </w:p>
    <w:p w:rsidR="002B6F07" w:rsidRPr="002B6F07" w:rsidRDefault="002B6F07" w:rsidP="002B6F07">
      <w:pPr>
        <w:shd w:val="clear" w:color="auto" w:fill="FFFFFF"/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You can add a row above or below the cursor position.</w:t>
      </w:r>
    </w:p>
    <w:p w:rsidR="002B6F07" w:rsidRPr="002B6F07" w:rsidRDefault="002B6F07" w:rsidP="002B6F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Click where you want in your table to add a row or column and then click the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Layout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tab (this is the tab next to the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Table Design 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tab on the ribbon).</w:t>
      </w:r>
    </w:p>
    <w:p w:rsidR="002B6F07" w:rsidRPr="002B6F07" w:rsidRDefault="002B6F07" w:rsidP="002B6F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Segoe UI Historic" w:eastAsia="Times New Roman" w:hAnsi="Segoe UI Historic" w:cs="Segoe UI Historic"/>
          <w:color w:val="1E1E1E"/>
          <w:lang w:eastAsia="en-IN"/>
        </w:rPr>
      </w:pP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To add rows, click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Above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or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Below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and to add columns, click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Left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 or </w:t>
      </w:r>
      <w:r w:rsidRPr="002B6F07">
        <w:rPr>
          <w:rFonts w:ascii="Segoe UI Historic" w:eastAsia="Times New Roman" w:hAnsi="Segoe UI Historic" w:cs="Segoe UI Historic"/>
          <w:b/>
          <w:bCs/>
          <w:color w:val="1E1E1E"/>
          <w:lang w:eastAsia="en-IN"/>
        </w:rPr>
        <w:t>Insert Right</w:t>
      </w:r>
      <w:r w:rsidRPr="002B6F07">
        <w:rPr>
          <w:rFonts w:ascii="Segoe UI Historic" w:eastAsia="Times New Roman" w:hAnsi="Segoe UI Historic" w:cs="Segoe UI Historic"/>
          <w:color w:val="1E1E1E"/>
          <w:lang w:eastAsia="en-IN"/>
        </w:rPr>
        <w:t>.</w:t>
      </w:r>
    </w:p>
    <w:p w:rsidR="002B6F07" w:rsidRPr="002B6F07" w:rsidRDefault="002B6F07" w:rsidP="002B6F07">
      <w:pPr>
        <w:shd w:val="clear" w:color="auto" w:fill="FFFFFF"/>
        <w:spacing w:after="0" w:afterAutospacing="1" w:line="343" w:lineRule="atLeast"/>
        <w:ind w:left="1170"/>
        <w:rPr>
          <w:rFonts w:ascii="Segoe UI Historic" w:eastAsia="Times New Roman" w:hAnsi="Segoe UI Historic" w:cs="Segoe UI Historic"/>
          <w:color w:val="363636"/>
          <w:lang w:eastAsia="en-IN"/>
        </w:rPr>
      </w:pPr>
    </w:p>
    <w:p w:rsidR="00A70C37" w:rsidRDefault="00A70C37" w:rsidP="00A70C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lang w:eastAsia="en-IN"/>
        </w:rPr>
      </w:pPr>
      <w:r w:rsidRPr="00A70C37">
        <w:rPr>
          <w:rFonts w:ascii="Segoe UI" w:eastAsia="Times New Roman" w:hAnsi="Segoe UI" w:cs="Segoe UI"/>
          <w:color w:val="1E1E1E"/>
          <w:lang w:eastAsia="en-IN"/>
        </w:rPr>
        <w:t>Under Visibility, click Hide &amp; Unhide, and then click Unhide Rows or Unhide Columns.</w:t>
      </w:r>
    </w:p>
    <w:p w:rsidR="00A70C37" w:rsidRPr="00A70C37" w:rsidRDefault="00A70C37" w:rsidP="00A70C37">
      <w:pPr>
        <w:pStyle w:val="Heading3"/>
        <w:shd w:val="clear" w:color="auto" w:fill="FFFFFF"/>
        <w:spacing w:before="660" w:after="240"/>
        <w:rPr>
          <w:rFonts w:ascii="Segoe UI Historic" w:hAnsi="Segoe UI Historic" w:cs="Segoe UI Historic"/>
          <w:color w:val="1E1E1E"/>
          <w:sz w:val="22"/>
          <w:szCs w:val="22"/>
        </w:rPr>
      </w:pPr>
      <w:r w:rsidRPr="00A70C37">
        <w:rPr>
          <w:rFonts w:ascii="Segoe UI Historic" w:hAnsi="Segoe UI Historic" w:cs="Segoe UI Historic"/>
          <w:b/>
          <w:bCs/>
          <w:color w:val="1E1E1E"/>
          <w:sz w:val="22"/>
          <w:szCs w:val="22"/>
        </w:rPr>
        <w:t>Hide columns</w:t>
      </w:r>
    </w:p>
    <w:p w:rsidR="00A70C37" w:rsidRPr="00A70C37" w:rsidRDefault="00A70C37" w:rsidP="00A70C37">
      <w:pPr>
        <w:pStyle w:val="NormalWeb"/>
        <w:numPr>
          <w:ilvl w:val="0"/>
          <w:numId w:val="9"/>
        </w:numPr>
        <w:shd w:val="clear" w:color="auto" w:fill="FFFFFF"/>
        <w:ind w:left="1170"/>
        <w:rPr>
          <w:rFonts w:ascii="Segoe UI Historic" w:hAnsi="Segoe UI Historic" w:cs="Segoe UI Historic"/>
          <w:color w:val="1E1E1E"/>
          <w:sz w:val="22"/>
          <w:szCs w:val="22"/>
        </w:rPr>
      </w:pPr>
      <w:r w:rsidRPr="00A70C37">
        <w:rPr>
          <w:rFonts w:ascii="Segoe UI Historic" w:hAnsi="Segoe UI Historic" w:cs="Segoe UI Historic"/>
          <w:color w:val="1E1E1E"/>
          <w:sz w:val="22"/>
          <w:szCs w:val="22"/>
        </w:rPr>
        <w:t>Select one or more columns, and then press Ctrl to select additional columns that aren't adjacent.</w:t>
      </w:r>
    </w:p>
    <w:p w:rsidR="00A70C37" w:rsidRDefault="00A70C37" w:rsidP="00A70C37">
      <w:pPr>
        <w:pStyle w:val="NormalWeb"/>
        <w:numPr>
          <w:ilvl w:val="0"/>
          <w:numId w:val="9"/>
        </w:numPr>
        <w:shd w:val="clear" w:color="auto" w:fill="FFFFFF"/>
        <w:ind w:left="1170"/>
        <w:rPr>
          <w:rFonts w:ascii="Segoe UI Historic" w:hAnsi="Segoe UI Historic" w:cs="Segoe UI Historic"/>
          <w:color w:val="1E1E1E"/>
          <w:sz w:val="22"/>
          <w:szCs w:val="22"/>
        </w:rPr>
      </w:pPr>
      <w:r w:rsidRPr="00A70C37">
        <w:rPr>
          <w:rFonts w:ascii="Segoe UI Historic" w:hAnsi="Segoe UI Historic" w:cs="Segoe UI Historic"/>
          <w:color w:val="1E1E1E"/>
          <w:sz w:val="22"/>
          <w:szCs w:val="22"/>
        </w:rPr>
        <w:t>Right-click the selected columns, and then select </w:t>
      </w:r>
      <w:r w:rsidRPr="00A70C37">
        <w:rPr>
          <w:rFonts w:ascii="Segoe UI Historic" w:hAnsi="Segoe UI Historic" w:cs="Segoe UI Historic"/>
          <w:b/>
          <w:bCs/>
          <w:color w:val="1E1E1E"/>
          <w:sz w:val="22"/>
          <w:szCs w:val="22"/>
        </w:rPr>
        <w:t>Hide</w:t>
      </w:r>
      <w:r w:rsidRPr="00A70C37">
        <w:rPr>
          <w:rFonts w:ascii="Segoe UI Historic" w:hAnsi="Segoe UI Historic" w:cs="Segoe UI Historic"/>
          <w:color w:val="1E1E1E"/>
          <w:sz w:val="22"/>
          <w:szCs w:val="22"/>
        </w:rPr>
        <w:t>.</w:t>
      </w:r>
    </w:p>
    <w:p w:rsidR="00A70C37" w:rsidRPr="00A70C37" w:rsidRDefault="00A70C37" w:rsidP="00A70C37">
      <w:pPr>
        <w:pStyle w:val="Heading3"/>
        <w:shd w:val="clear" w:color="auto" w:fill="FFFFFF"/>
        <w:spacing w:before="660" w:after="240"/>
        <w:rPr>
          <w:rFonts w:ascii="Segoe UI Historic" w:hAnsi="Segoe UI Historic" w:cs="Segoe UI Historic"/>
          <w:color w:val="1E1E1E"/>
          <w:sz w:val="22"/>
          <w:szCs w:val="22"/>
        </w:rPr>
      </w:pPr>
      <w:r w:rsidRPr="00A70C37">
        <w:rPr>
          <w:rFonts w:ascii="Segoe UI Historic" w:hAnsi="Segoe UI Historic" w:cs="Segoe UI Historic"/>
          <w:b/>
          <w:bCs/>
          <w:color w:val="1E1E1E"/>
          <w:sz w:val="22"/>
          <w:szCs w:val="22"/>
        </w:rPr>
        <w:t>Unhide columns</w:t>
      </w:r>
    </w:p>
    <w:p w:rsidR="00A70C37" w:rsidRPr="00A70C37" w:rsidRDefault="00A70C37" w:rsidP="00A70C37">
      <w:pPr>
        <w:pStyle w:val="NormalWeb"/>
        <w:numPr>
          <w:ilvl w:val="0"/>
          <w:numId w:val="10"/>
        </w:numPr>
        <w:shd w:val="clear" w:color="auto" w:fill="FFFFFF"/>
        <w:ind w:left="1170"/>
        <w:rPr>
          <w:rFonts w:ascii="Segoe UI Historic" w:hAnsi="Segoe UI Historic" w:cs="Segoe UI Historic"/>
          <w:color w:val="1E1E1E"/>
          <w:sz w:val="22"/>
          <w:szCs w:val="22"/>
        </w:rPr>
      </w:pPr>
      <w:r w:rsidRPr="00A70C37">
        <w:rPr>
          <w:rFonts w:ascii="Segoe UI Historic" w:hAnsi="Segoe UI Historic" w:cs="Segoe UI Historic"/>
          <w:color w:val="1E1E1E"/>
          <w:sz w:val="22"/>
          <w:szCs w:val="22"/>
        </w:rPr>
        <w:t>Select the adjacent columns for the hidden columns.</w:t>
      </w:r>
    </w:p>
    <w:p w:rsidR="00A70C37" w:rsidRPr="00A70C37" w:rsidRDefault="00A70C37" w:rsidP="00A70C37">
      <w:pPr>
        <w:pStyle w:val="NormalWeb"/>
        <w:numPr>
          <w:ilvl w:val="0"/>
          <w:numId w:val="10"/>
        </w:numPr>
        <w:shd w:val="clear" w:color="auto" w:fill="FFFFFF"/>
        <w:ind w:left="1170"/>
        <w:rPr>
          <w:rFonts w:ascii="Segoe UI Historic" w:hAnsi="Segoe UI Historic" w:cs="Segoe UI Historic"/>
          <w:color w:val="1E1E1E"/>
          <w:sz w:val="22"/>
          <w:szCs w:val="22"/>
        </w:rPr>
      </w:pPr>
      <w:r w:rsidRPr="00A70C37">
        <w:rPr>
          <w:rFonts w:ascii="Segoe UI Historic" w:hAnsi="Segoe UI Historic" w:cs="Segoe UI Historic"/>
          <w:color w:val="1E1E1E"/>
          <w:sz w:val="22"/>
          <w:szCs w:val="22"/>
        </w:rPr>
        <w:t>Right-click the selected columns, and then select </w:t>
      </w:r>
      <w:r w:rsidRPr="00A70C37">
        <w:rPr>
          <w:rFonts w:ascii="Segoe UI Historic" w:hAnsi="Segoe UI Historic" w:cs="Segoe UI Historic"/>
          <w:b/>
          <w:bCs/>
          <w:color w:val="1E1E1E"/>
          <w:sz w:val="22"/>
          <w:szCs w:val="22"/>
        </w:rPr>
        <w:t>Unhide</w:t>
      </w:r>
      <w:r w:rsidRPr="00A70C37">
        <w:rPr>
          <w:rFonts w:ascii="Segoe UI Historic" w:hAnsi="Segoe UI Historic" w:cs="Segoe UI Historic"/>
          <w:color w:val="1E1E1E"/>
          <w:sz w:val="22"/>
          <w:szCs w:val="22"/>
        </w:rPr>
        <w:t>.</w:t>
      </w:r>
    </w:p>
    <w:p w:rsidR="002B6F07" w:rsidRPr="002B6F07" w:rsidRDefault="004C64F9" w:rsidP="002B6F07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360" w:afterAutospacing="0"/>
        <w:rPr>
          <w:rFonts w:ascii="Arial Black" w:hAnsi="Arial Black" w:cs="Segoe UI Historic"/>
          <w:color w:val="0C0C0C"/>
          <w:sz w:val="22"/>
          <w:szCs w:val="22"/>
        </w:rPr>
      </w:pPr>
      <w:r>
        <w:rPr>
          <w:rFonts w:ascii="Arial Black" w:hAnsi="Arial Black" w:cs="Segoe UI Historic"/>
          <w:color w:val="0C0C0C"/>
          <w:sz w:val="22"/>
          <w:szCs w:val="22"/>
        </w:rPr>
        <w:t xml:space="preserve"> </w:t>
      </w:r>
      <w:r>
        <w:rPr>
          <w:rFonts w:ascii="Arial Black" w:hAnsi="Arial Black" w:cs="Segoe UI Historic"/>
          <w:noProof/>
          <w:color w:val="0C0C0C"/>
          <w:sz w:val="22"/>
          <w:szCs w:val="22"/>
        </w:rPr>
        <w:drawing>
          <wp:inline distT="0" distB="0" distL="0" distR="0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AF" w:rsidRPr="002B6F07" w:rsidRDefault="009F14AF" w:rsidP="002B6F07">
      <w:pPr>
        <w:rPr>
          <w:rFonts w:ascii="Segoe UI Historic" w:hAnsi="Segoe UI Historic" w:cs="Segoe UI Historic"/>
        </w:rPr>
      </w:pPr>
    </w:p>
    <w:sectPr w:rsidR="009F14AF" w:rsidRPr="002B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0790"/>
    <w:multiLevelType w:val="multilevel"/>
    <w:tmpl w:val="AA46B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D19C2"/>
    <w:multiLevelType w:val="multilevel"/>
    <w:tmpl w:val="B838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66B6B"/>
    <w:multiLevelType w:val="multilevel"/>
    <w:tmpl w:val="75D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26C4E"/>
    <w:multiLevelType w:val="multilevel"/>
    <w:tmpl w:val="706C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32D07"/>
    <w:multiLevelType w:val="multilevel"/>
    <w:tmpl w:val="240C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F2298"/>
    <w:multiLevelType w:val="hybridMultilevel"/>
    <w:tmpl w:val="3F2E5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57074"/>
    <w:multiLevelType w:val="hybridMultilevel"/>
    <w:tmpl w:val="37644E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F246C"/>
    <w:multiLevelType w:val="multilevel"/>
    <w:tmpl w:val="E3F0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13810"/>
    <w:multiLevelType w:val="multilevel"/>
    <w:tmpl w:val="EE58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62E82"/>
    <w:multiLevelType w:val="multilevel"/>
    <w:tmpl w:val="C842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151888">
    <w:abstractNumId w:val="6"/>
  </w:num>
  <w:num w:numId="2" w16cid:durableId="106853704">
    <w:abstractNumId w:val="5"/>
  </w:num>
  <w:num w:numId="3" w16cid:durableId="944772718">
    <w:abstractNumId w:val="8"/>
  </w:num>
  <w:num w:numId="4" w16cid:durableId="803429710">
    <w:abstractNumId w:val="3"/>
  </w:num>
  <w:num w:numId="5" w16cid:durableId="1284730786">
    <w:abstractNumId w:val="9"/>
  </w:num>
  <w:num w:numId="6" w16cid:durableId="521749574">
    <w:abstractNumId w:val="1"/>
  </w:num>
  <w:num w:numId="7" w16cid:durableId="76558019">
    <w:abstractNumId w:val="4"/>
  </w:num>
  <w:num w:numId="8" w16cid:durableId="1474104668">
    <w:abstractNumId w:val="0"/>
  </w:num>
  <w:num w:numId="9" w16cid:durableId="177624925">
    <w:abstractNumId w:val="7"/>
  </w:num>
  <w:num w:numId="10" w16cid:durableId="90259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AF"/>
    <w:rsid w:val="00044C63"/>
    <w:rsid w:val="002B6F07"/>
    <w:rsid w:val="004C64F9"/>
    <w:rsid w:val="009F14AF"/>
    <w:rsid w:val="00A7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C571"/>
  <w15:chartTrackingRefBased/>
  <w15:docId w15:val="{357D160E-6D60-4013-84EB-B86A9A88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F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14A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rumpexcel.com/change-row-height-exc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2022-11-22T09:04:00Z</dcterms:created>
  <dcterms:modified xsi:type="dcterms:W3CDTF">2022-11-22T09:47:00Z</dcterms:modified>
</cp:coreProperties>
</file>