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0A1822" w14:textId="77777777" w:rsidR="002270D3" w:rsidRDefault="009526BB" w:rsidP="002270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70D3">
        <w:rPr>
          <w:rFonts w:ascii="Muli" w:eastAsia="Muli" w:hAnsi="Muli" w:cs="Muli"/>
          <w:sz w:val="24"/>
          <w:szCs w:val="24"/>
        </w:rPr>
        <w:t>Java Script</w:t>
      </w:r>
    </w:p>
    <w:p w14:paraId="0000000B" w14:textId="02B286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F0170A" w14:textId="77777777" w:rsidR="002270D3" w:rsidRDefault="009526BB" w:rsidP="002270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270D3">
        <w:rPr>
          <w:rFonts w:ascii="Muli" w:eastAsia="Muli" w:hAnsi="Muli" w:cs="Muli"/>
          <w:sz w:val="24"/>
          <w:szCs w:val="24"/>
        </w:rPr>
        <w:t>HTML</w:t>
      </w:r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85FAF8F" w:rsidR="00173A24" w:rsidRDefault="009526BB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270D3" w:rsidRPr="002270D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270D3">
        <w:rPr>
          <w:rFonts w:ascii="Verdana" w:hAnsi="Verdana"/>
          <w:color w:val="000000"/>
          <w:sz w:val="23"/>
          <w:szCs w:val="23"/>
          <w:shd w:val="clear" w:color="auto" w:fill="FFFFFF"/>
        </w:rPr>
        <w:t>1.</w:t>
      </w:r>
      <w:r w:rsidR="002270D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2270D3"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 w:rsidR="002270D3">
        <w:rPr>
          <w:rFonts w:ascii="Verdana" w:hAnsi="Verdana"/>
          <w:color w:val="000000"/>
          <w:sz w:val="23"/>
          <w:szCs w:val="23"/>
          <w:shd w:val="clear" w:color="auto" w:fill="FFFFFF"/>
        </w:rPr>
        <w:t> tag is used as a container for HTML elements - which is then styled with CSS or manipulated with JavaScript.</w:t>
      </w:r>
    </w:p>
    <w:p w14:paraId="09DEF385" w14:textId="3881668A" w:rsidR="002270D3" w:rsidRDefault="002270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2.</w:t>
      </w:r>
      <w:r w:rsidRPr="002270D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sort of content can be put inside the 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tag! 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5905B7" w14:textId="0F3D2449" w:rsidR="00DE5BEF" w:rsidRDefault="009526BB" w:rsidP="00DE5BEF">
      <w:pPr>
        <w:spacing w:line="240" w:lineRule="auto"/>
        <w:rPr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BEF" w:rsidRPr="00DE5BEF">
        <w:t xml:space="preserve"> </w:t>
      </w:r>
      <w:hyperlink r:id="rId6" w:history="1">
        <w:r w:rsidR="00DE5BEF">
          <w:rPr>
            <w:rStyle w:val="Strong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131417"/>
          </w:rPr>
          <w:t>Relative Position:</w:t>
        </w:r>
      </w:hyperlink>
      <w:r w:rsidR="00DE5BEF">
        <w:rPr>
          <w:color w:val="FFFFFF"/>
          <w:spacing w:val="2"/>
          <w:sz w:val="26"/>
          <w:szCs w:val="26"/>
          <w:shd w:val="clear" w:color="auto" w:fill="131417"/>
        </w:rPr>
        <w:t>  Setting the top, right, bottom, and left properties of an element with </w:t>
      </w:r>
      <w:r w:rsidR="00DE5BEF">
        <w:rPr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position: relative;</w:t>
      </w:r>
      <w:r w:rsidR="00DE5BEF">
        <w:rPr>
          <w:color w:val="FFFFFF"/>
          <w:spacing w:val="2"/>
          <w:sz w:val="26"/>
          <w:szCs w:val="26"/>
          <w:shd w:val="clear" w:color="auto" w:fill="131417"/>
        </w:rPr>
        <w:t> property will cause it to adjust from its normal position. The other objects or elements will not fill the gap.</w:t>
      </w:r>
    </w:p>
    <w:p w14:paraId="743CA02D" w14:textId="77777777" w:rsidR="00DE5BEF" w:rsidRDefault="00DE5B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4" w14:textId="54D9C4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hyperlink r:id="rId7" w:anchor=":~:text=An%20element%20with%20position%3A%20absolute,%20which%20are%20at%20same%20level." w:history="1">
        <w:r w:rsidR="002270D3">
          <w:rPr>
            <w:rStyle w:val="Strong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131417"/>
          </w:rPr>
          <w:t>Absolute Position:</w:t>
        </w:r>
      </w:hyperlink>
      <w:r w:rsidR="002270D3">
        <w:rPr>
          <w:color w:val="FFFFFF"/>
          <w:spacing w:val="2"/>
          <w:sz w:val="26"/>
          <w:szCs w:val="26"/>
          <w:shd w:val="clear" w:color="auto" w:fill="131417"/>
        </w:rPr>
        <w:t> An element with </w:t>
      </w:r>
      <w:r w:rsidR="002270D3">
        <w:rPr>
          <w:i/>
          <w:iCs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position: absolute;</w:t>
      </w:r>
      <w:r w:rsidR="002270D3">
        <w:rPr>
          <w:color w:val="FFFFFF"/>
          <w:spacing w:val="2"/>
          <w:sz w:val="26"/>
          <w:szCs w:val="26"/>
          <w:shd w:val="clear" w:color="auto" w:fill="131417"/>
        </w:rPr>
        <w:t> will cause it to adjust its position with respect to its parent. If no parent is present, then it uses the document body as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14CBAA23" w:rsidR="00173A24" w:rsidRDefault="00DE5B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Segoe UI" w:hAnsi="Segoe UI" w:cs="Segoe UI"/>
          <w:color w:val="111111"/>
          <w:shd w:val="clear" w:color="auto" w:fill="FFFFFF"/>
        </w:rPr>
        <w:t xml:space="preserve">Opacity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is</w:t>
      </w:r>
      <w:r>
        <w:rPr>
          <w:rStyle w:val="Strong"/>
          <w:rFonts w:ascii="Segoe UI" w:hAnsi="Segoe UI" w:cs="Segoe UI"/>
          <w:color w:val="111111"/>
          <w:shd w:val="clear" w:color="auto" w:fill="FFFFFF"/>
        </w:rPr>
        <w:t> a property that specifies the transparency of an element</w:t>
      </w:r>
      <w:r>
        <w:rPr>
          <w:rStyle w:val="Strong"/>
          <w:rFonts w:ascii="Segoe UI" w:hAnsi="Segoe UI" w:cs="Segoe UI"/>
          <w:color w:val="111111"/>
          <w:shd w:val="clear" w:color="auto" w:fill="FFFFFF"/>
        </w:rPr>
        <w:t>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5122C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BEF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DE5BEF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DE5BEF">
        <w:rPr>
          <w:rFonts w:ascii="Muli" w:eastAsia="Muli" w:hAnsi="Muli" w:cs="Muli"/>
          <w:sz w:val="24"/>
          <w:szCs w:val="24"/>
          <w:u w:val="single"/>
        </w:rPr>
        <w:t xml:space="preserve">  and</w:t>
      </w:r>
      <w:proofErr w:type="gramEnd"/>
      <w:r w:rsidR="00DE5BEF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07970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BEF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19CD7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BEF" w:rsidRPr="00DE5BEF">
        <w:rPr>
          <w:rStyle w:val="Title"/>
          <w:color w:val="111111"/>
          <w:sz w:val="27"/>
          <w:szCs w:val="27"/>
          <w:shd w:val="clear" w:color="auto" w:fill="FFFFFF"/>
        </w:rPr>
        <w:t xml:space="preserve"> </w:t>
      </w:r>
      <w:r w:rsidR="00DE5BEF">
        <w:rPr>
          <w:rStyle w:val="Strong"/>
          <w:color w:val="111111"/>
          <w:sz w:val="27"/>
          <w:szCs w:val="27"/>
          <w:shd w:val="clear" w:color="auto" w:fill="FFFFFF"/>
        </w:rPr>
        <w:t>Open snack (https://snack.expo.io/)</w:t>
      </w:r>
      <w:r w:rsidR="00DE5BEF">
        <w:rPr>
          <w:color w:val="111111"/>
          <w:sz w:val="27"/>
          <w:szCs w:val="27"/>
          <w:shd w:val="clear" w:color="auto" w:fill="FFFFFF"/>
        </w:rPr>
        <w:t xml:space="preserve"> go to my device section on the right of the screen download expo client on your phone scan the </w:t>
      </w:r>
      <w:proofErr w:type="spellStart"/>
      <w:proofErr w:type="gramStart"/>
      <w:r w:rsidR="00DE5BEF">
        <w:rPr>
          <w:color w:val="111111"/>
          <w:sz w:val="27"/>
          <w:szCs w:val="27"/>
          <w:shd w:val="clear" w:color="auto" w:fill="FFFFFF"/>
        </w:rPr>
        <w:t>qr</w:t>
      </w:r>
      <w:proofErr w:type="spellEnd"/>
      <w:proofErr w:type="gramEnd"/>
      <w:r w:rsidR="00DE5BEF">
        <w:rPr>
          <w:color w:val="111111"/>
          <w:sz w:val="27"/>
          <w:szCs w:val="27"/>
          <w:shd w:val="clear" w:color="auto" w:fill="FFFFFF"/>
        </w:rPr>
        <w:t xml:space="preserve"> code from your computer screen on your phone it will open the expo app on your phone and you and test your project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AB7F29" w14:textId="77777777" w:rsidR="00D77CC4" w:rsidRDefault="009526BB" w:rsidP="00D77CC4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Muli" w:eastAsia="Muli" w:hAnsi="Muli" w:cs="Muli"/>
          <w:u w:val="single"/>
        </w:rPr>
        <w:t xml:space="preserve">Answer: </w:t>
      </w:r>
      <w:r w:rsidR="00D77CC4">
        <w:rPr>
          <w:rFonts w:ascii="inherit" w:hAnsi="inherit"/>
          <w:sz w:val="23"/>
          <w:szCs w:val="23"/>
        </w:rPr>
        <w:t>It's the most important function in React as it tells your target (web, or native in your case) what to display on the screen.</w:t>
      </w:r>
    </w:p>
    <w:p w14:paraId="0000004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B9DEC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D77CC4" w:rsidRPr="00D77CC4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D77CC4">
        <w:rPr>
          <w:rFonts w:ascii="Helvetica" w:hAnsi="Helvetica"/>
          <w:color w:val="000000"/>
          <w:sz w:val="27"/>
          <w:szCs w:val="27"/>
          <w:shd w:val="clear" w:color="auto" w:fill="FFFFFF"/>
        </w:rPr>
        <w:t>Whatever a function component returns is rendered as a React 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C50A9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153F">
        <w:rPr>
          <w:rFonts w:ascii="Muli" w:eastAsia="Muli" w:hAnsi="Muli" w:cs="Muli"/>
          <w:sz w:val="24"/>
          <w:szCs w:val="24"/>
          <w:u w:val="single"/>
        </w:rPr>
        <w:t xml:space="preserve">import, export, </w:t>
      </w:r>
      <w:r w:rsidR="00D77CC4">
        <w:rPr>
          <w:rFonts w:ascii="Muli" w:eastAsia="Muli" w:hAnsi="Muli" w:cs="Muli"/>
          <w:sz w:val="24"/>
          <w:szCs w:val="24"/>
          <w:u w:val="single"/>
        </w:rPr>
        <w:t>text,</w:t>
      </w:r>
      <w:r w:rsidR="0065153F">
        <w:rPr>
          <w:rFonts w:ascii="Muli" w:eastAsia="Muli" w:hAnsi="Muli" w:cs="Muli"/>
          <w:sz w:val="24"/>
          <w:szCs w:val="24"/>
          <w:u w:val="single"/>
        </w:rPr>
        <w:t xml:space="preserve"> render, return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Pr="00D77CC4" w:rsidRDefault="00173A24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sectPr w:rsidR="00173A24" w:rsidRPr="00D77C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270D3"/>
    <w:rsid w:val="0065153F"/>
    <w:rsid w:val="009526BB"/>
    <w:rsid w:val="00B31F75"/>
    <w:rsid w:val="00D77CC4"/>
    <w:rsid w:val="00D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2270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7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2270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70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css-positioning-ele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positioning-ele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DISHA__COMPUTERS</cp:lastModifiedBy>
  <cp:revision>2</cp:revision>
  <dcterms:created xsi:type="dcterms:W3CDTF">2023-05-05T09:51:00Z</dcterms:created>
  <dcterms:modified xsi:type="dcterms:W3CDTF">2023-05-05T09:51:00Z</dcterms:modified>
</cp:coreProperties>
</file>