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EXPORT QUICKBOOKS DESKTOP — PAȘI SIMPLI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(Versiunea de 5 minute. ~10 minute în total. Numele meniurilor din QuickBooks rămân în engleză, exact cum apar în program.)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Bună Maria — mulțumim pentru ajutor!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Noi doar CITIM rapoartele ca să construim panoul. Nu ne conectăm niciodată la QuickBooks și nu modificăm nimic.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PAȘI DE URMAT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1)  🖥️  Deschide QuickBooks pe calculatorul pe care este instalat.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2)  🖱️  Sus, dă clic pe:  Reports  →  Customers &amp; Receivables.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3)  📋  Deschide aceste 4 rapoarte, pe rând: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Summary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A/R Aging Detail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Open Invoices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- Customer Balance Detail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4)  📅  La fiecare raport, setează data sus.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Folosește ACEEAȘI dată la toate cele 4.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5)  💾  Salvează fiecare ca fișier: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dă clic pe butonul Excel  →  alege "comma separated (.csv)"  →  Export  →  Save.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Denumește-l așa:  IndustrialPipe_AR-Aging-Summary_2026-06-30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6)  ✋  La raportul "Open Invoices", lasă numerele cu minus (–) așa cum sunt.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Nu le corecta și nu le șterge — avem nevoie de ele.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7)  📤  Încarcă toate cele 4 fișiere în ACEST FOLDER (cel în care ai găsit acest document).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Apoi spune-ne ce dată ai folosit.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SINGURELE 2 REGULI CARE CONTEAZĂ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 Aceeași dată la toate cele 4 rapoarte.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 Lasă numerele cu minus în pace la Open Invoices.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3.  Exportați Open Invoices chiar în data de referință, ideal în ultima zi lucrătoare a lunii. QuickBooks afișează doar facturile încă deschise în momentul rulării, așa că exportarea ulterioară elimină facturile plătite recent, iar totalurile nu se mai potrivesc cu celelalte trei rapoarte.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SCHEMA PAȘILOR (pe scurt)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Deschide QuickBooks  →  Reports → Customers &amp; Receivables  →  deschide cele 4 rapoarte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setează ACEEAȘI dată  →  buton Excel → CSV → Export → Save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→  (la Open Invoices, păstrează numerele cu minus)  →  toate 4 salvate?  →  pune-le în acest folder.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Blocat la vreun pas? Răspunde și facem un apel scurt de 10 minute. Mulțumim!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