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2F963" w14:textId="7C6315F8" w:rsidR="00F62F12" w:rsidRDefault="00F33447" w:rsidP="00F33447">
      <w:pPr>
        <w:pStyle w:val="Title"/>
      </w:pPr>
      <w:r>
        <w:t xml:space="preserve">Project </w:t>
      </w:r>
      <w:r w:rsidR="00277CC9">
        <w:t>Specs</w:t>
      </w:r>
      <w:r>
        <w:t>, Control Flow Graph and Debugging</w:t>
      </w:r>
    </w:p>
    <w:p w14:paraId="06AFEFAB" w14:textId="77777777" w:rsidR="00F33447" w:rsidRDefault="00F33447" w:rsidP="000A70B8">
      <w:pPr>
        <w:rPr>
          <w:b/>
          <w:bCs/>
        </w:rPr>
      </w:pPr>
    </w:p>
    <w:p w14:paraId="57637D84" w14:textId="449043AC" w:rsidR="00F33447" w:rsidRDefault="00F33447" w:rsidP="00F33447">
      <w:r>
        <w:t xml:space="preserve">This activity </w:t>
      </w:r>
      <w:r w:rsidR="00277CC9">
        <w:t>is an exercise for the topics reviewed in Weeks 2 and 3, including Specs, Control Flow Graph and Cyclomatic complexity a</w:t>
      </w:r>
      <w:r w:rsidR="00B801B8">
        <w:t>nd Debugging of the code using debugger.</w:t>
      </w:r>
    </w:p>
    <w:p w14:paraId="05AE9312" w14:textId="77777777" w:rsidR="00B801B8" w:rsidRDefault="00B801B8" w:rsidP="00F33447"/>
    <w:p w14:paraId="53156E18" w14:textId="29E5D32D" w:rsidR="00EC0B2C" w:rsidRDefault="00EC0B2C" w:rsidP="00F33447">
      <w:r>
        <w:t>After completion of this group activity</w:t>
      </w:r>
      <w:r w:rsidR="008F2394">
        <w:t>,</w:t>
      </w:r>
      <w:r>
        <w:t xml:space="preserve"> you will be able to:</w:t>
      </w:r>
    </w:p>
    <w:p w14:paraId="30FCCE98" w14:textId="08F26F9D" w:rsidR="00B801B8" w:rsidRDefault="00B801B8" w:rsidP="004D6B5F">
      <w:pPr>
        <w:pStyle w:val="ListParagraph"/>
        <w:numPr>
          <w:ilvl w:val="0"/>
          <w:numId w:val="16"/>
        </w:numPr>
      </w:pPr>
      <w:r>
        <w:t>produce Control Flow Graph of a minimalistic application.</w:t>
      </w:r>
    </w:p>
    <w:p w14:paraId="0B5C157E" w14:textId="57B09EBE" w:rsidR="00B801B8" w:rsidRDefault="00B801B8" w:rsidP="004D6B5F">
      <w:pPr>
        <w:pStyle w:val="ListParagraph"/>
        <w:numPr>
          <w:ilvl w:val="0"/>
          <w:numId w:val="16"/>
        </w:numPr>
      </w:pPr>
      <w:r>
        <w:t xml:space="preserve">calculate the Cyclomatic complexity of </w:t>
      </w:r>
      <w:r w:rsidR="005239E5">
        <w:t>the code provided.</w:t>
      </w:r>
    </w:p>
    <w:p w14:paraId="318A5D81" w14:textId="6EC90A83" w:rsidR="005239E5" w:rsidRDefault="005239E5" w:rsidP="004D6B5F">
      <w:pPr>
        <w:pStyle w:val="ListParagraph"/>
        <w:numPr>
          <w:ilvl w:val="0"/>
          <w:numId w:val="16"/>
        </w:numPr>
      </w:pPr>
      <w:r>
        <w:t xml:space="preserve">run the code in </w:t>
      </w:r>
      <w:r w:rsidR="00646BAD">
        <w:t xml:space="preserve">GitHub </w:t>
      </w:r>
      <w:r>
        <w:t>Codespaces and debug in the debugger of the browser</w:t>
      </w:r>
      <w:r w:rsidR="00646BAD">
        <w:t>.</w:t>
      </w:r>
    </w:p>
    <w:p w14:paraId="23F67523" w14:textId="31A547C4" w:rsidR="005239E5" w:rsidRPr="00F33447" w:rsidRDefault="004D6B5F" w:rsidP="004D6B5F">
      <w:pPr>
        <w:pStyle w:val="ListParagraph"/>
        <w:numPr>
          <w:ilvl w:val="0"/>
          <w:numId w:val="16"/>
        </w:numPr>
      </w:pPr>
      <w:r>
        <w:t>compare the Specs of the software with the Production.</w:t>
      </w:r>
    </w:p>
    <w:p w14:paraId="769D5C12" w14:textId="77777777" w:rsidR="00F33447" w:rsidRDefault="00F33447" w:rsidP="000A70B8">
      <w:pPr>
        <w:rPr>
          <w:b/>
          <w:bCs/>
        </w:rPr>
      </w:pPr>
    </w:p>
    <w:p w14:paraId="4DBF5A74" w14:textId="0F2A9FB9" w:rsidR="004D6B5F" w:rsidRPr="003B34B4" w:rsidRDefault="004D6B5F" w:rsidP="003B34B4">
      <w:pPr>
        <w:pStyle w:val="Heading2"/>
      </w:pPr>
      <w:r w:rsidRPr="003B34B4">
        <w:t>Process of the Activity</w:t>
      </w:r>
    </w:p>
    <w:p w14:paraId="3C1227E6" w14:textId="77777777" w:rsidR="004D6B5F" w:rsidRDefault="004D6B5F" w:rsidP="004D6B5F"/>
    <w:p w14:paraId="280566E7" w14:textId="70FE912F" w:rsidR="004D6B5F" w:rsidRDefault="00AA45B2" w:rsidP="004D6B5F">
      <w:r>
        <w:t>In this activity initially you will receive the Specs and the Production code of a simple minimalistic web application:</w:t>
      </w:r>
      <w:r w:rsidR="00DA7C03" w:rsidRPr="00DA7C03">
        <w:t xml:space="preserve"> </w:t>
      </w:r>
      <w:hyperlink r:id="rId7" w:history="1">
        <w:r w:rsidR="00792069" w:rsidRPr="00A96897">
          <w:rPr>
            <w:rStyle w:val="Hyperlink"/>
          </w:rPr>
          <w:t>https://github.com/umassdgithub/Activity-2-CIS-470-SP25</w:t>
        </w:r>
      </w:hyperlink>
    </w:p>
    <w:p w14:paraId="7DD44A50" w14:textId="4B8B6A91" w:rsidR="00AA45B2" w:rsidRDefault="00AA45B2" w:rsidP="004D6B5F"/>
    <w:p w14:paraId="33103B63" w14:textId="63B597B1" w:rsidR="00AA45B2" w:rsidRDefault="00F211A1" w:rsidP="004D6B5F">
      <w:r>
        <w:t xml:space="preserve">You will need to consider both the </w:t>
      </w:r>
      <w:r w:rsidR="00525BF5">
        <w:t>“</w:t>
      </w:r>
      <w:r>
        <w:t xml:space="preserve">Product </w:t>
      </w:r>
      <w:r w:rsidR="00525BF5">
        <w:t>C</w:t>
      </w:r>
      <w:r>
        <w:t>ode</w:t>
      </w:r>
      <w:r w:rsidR="00525BF5">
        <w:t>”</w:t>
      </w:r>
      <w:r>
        <w:t xml:space="preserve"> and the </w:t>
      </w:r>
      <w:r w:rsidR="00297B3D">
        <w:t>“</w:t>
      </w:r>
      <w:r w:rsidR="003B34B4">
        <w:t>Requirements</w:t>
      </w:r>
      <w:r w:rsidR="00297B3D">
        <w:t>”</w:t>
      </w:r>
      <w:r>
        <w:t xml:space="preserve"> in the debugging of the software.</w:t>
      </w:r>
    </w:p>
    <w:p w14:paraId="61E4F944" w14:textId="77777777" w:rsidR="00833DAB" w:rsidRDefault="00833DAB" w:rsidP="004D6B5F"/>
    <w:p w14:paraId="1078A810" w14:textId="18EB9D41" w:rsidR="00833DAB" w:rsidRDefault="00833DAB" w:rsidP="00833DAB">
      <w:pPr>
        <w:jc w:val="center"/>
      </w:pPr>
      <w:r w:rsidRPr="00833DAB">
        <w:rPr>
          <w:noProof/>
        </w:rPr>
        <w:drawing>
          <wp:inline distT="0" distB="0" distL="0" distR="0" wp14:anchorId="21FC8D6C" wp14:editId="23E2884F">
            <wp:extent cx="1697020" cy="1520792"/>
            <wp:effectExtent l="0" t="0" r="5080" b="3810"/>
            <wp:docPr id="1047982517" name="Picture 1" descr="A diagram of a program behavi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2517" name="Picture 1" descr="A diagram of a program behavi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1002" cy="154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29D1" w14:textId="77777777" w:rsidR="00F211A1" w:rsidRDefault="00F211A1" w:rsidP="004D6B5F"/>
    <w:p w14:paraId="6F19E0CD" w14:textId="64EDFFEA" w:rsidR="00F211A1" w:rsidRDefault="00F211A1" w:rsidP="004D6B5F">
      <w:r>
        <w:t xml:space="preserve">You will receive </w:t>
      </w:r>
      <w:r w:rsidR="0011582F">
        <w:t>some random test cases</w:t>
      </w:r>
      <w:r w:rsidR="00AE5DBC">
        <w:t xml:space="preserve"> (in Readme.md file inside the repo)</w:t>
      </w:r>
      <w:r w:rsidR="0011582F">
        <w:t xml:space="preserve"> that your code </w:t>
      </w:r>
      <w:r w:rsidR="006B6A22">
        <w:t>should</w:t>
      </w:r>
      <w:r w:rsidR="0011582F">
        <w:t xml:space="preserve"> be tested against it (note that the test set is not complete. More about it in W4.)</w:t>
      </w:r>
    </w:p>
    <w:p w14:paraId="146FE265" w14:textId="06CDCD12" w:rsidR="001925D2" w:rsidRDefault="001925D2" w:rsidP="004D6B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0DE1E" wp14:editId="29C8563B">
                <wp:simplePos x="0" y="0"/>
                <wp:positionH relativeFrom="column">
                  <wp:posOffset>-106590</wp:posOffset>
                </wp:positionH>
                <wp:positionV relativeFrom="paragraph">
                  <wp:posOffset>111216</wp:posOffset>
                </wp:positionV>
                <wp:extent cx="6327321" cy="318407"/>
                <wp:effectExtent l="0" t="0" r="10160" b="12065"/>
                <wp:wrapNone/>
                <wp:docPr id="3563092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321" cy="318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3569F" w14:textId="77777777" w:rsidR="001925D2" w:rsidRPr="00CC4C60" w:rsidRDefault="001925D2" w:rsidP="001925D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C4C60">
                              <w:rPr>
                                <w:sz w:val="22"/>
                                <w:szCs w:val="22"/>
                              </w:rPr>
                              <w:t>The submission should be a compressed folder with each deliverable identified clearly in a separate folder.</w:t>
                            </w:r>
                          </w:p>
                          <w:p w14:paraId="2BF987F5" w14:textId="77777777" w:rsidR="001925D2" w:rsidRPr="00CC4C60" w:rsidRDefault="001925D2" w:rsidP="001925D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40DE1E" id="Rectangle 1" o:spid="_x0000_s1026" style="position:absolute;margin-left:-8.4pt;margin-top:8.75pt;width:498.2pt;height:2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5SYwIAABIFAAAOAAAAZHJzL2Uyb0RvYy54bWysVE1v2zAMvQ/YfxB0X22n6ceCOkXQosOA&#10;oivWDj0rslQbk0WNUmJnv36U7Dhd112GXWRKJB+pp0dfXPatYVuFvgFb8uIo50xZCVVjn0v+7fHm&#10;wzlnPghbCQNWlXynPL9cvn930bmFmkENplLICMT6RedKXofgFlnmZa1a4Y/AKUtODdiKQFt8zioU&#10;HaG3Jpvl+WnWAVYOQSrv6fR6cPJlwtdayfBFa68CMyWn3kJaMa3ruGbLC7F4RuHqRo5tiH/oohWN&#10;paIT1LUIgm2w+QOqbSSCBx2OJLQZaN1Ile5AtynyV7d5qIVT6S5EjncTTf7/wcq77YO7R6Khc37h&#10;yYy36DW28Uv9sT6RtZvIUn1gkg5Pj2dnx7OCM0m+4+J8np9FNrNDtkMfPiloWTRKjvQYiSOxvfVh&#10;CN2HUN6hfrLCzqjYgrFflWZNRRVnKTtJQ10ZZFtBj1p9L4bjWlRqOCpO8jy9LPUyRafOElhE1Y0x&#10;E+4IECX3O+7Q4xgb01RS1JSY/62hIXGKThXBhimxbSzgW8kmFCOJeojfEzPQEZkJ/bon/Giuodrd&#10;I0MYZO2dvGmI6lvhw71A0jEpnmYzfKFFG+hKDqPFWQ34863zGE/yIi9nHc1Fyf2PjUDFmflsSXgf&#10;i/k8DlLazE/OZrTBl571S4/dtFdAr0Qyoe6SGeOD2ZsaoX2iEV7FquQSVlLtksuA+81VGOaVfgJS&#10;rVYpjIbHiXBrH5yM4JHgKKXH/kmgG/UWSKl3sJ8hsXgluyE2ZlpYbQLoJmnywOtIPQ1e0s74k4iT&#10;/XKfog6/suUvAAAA//8DAFBLAwQUAAYACAAAACEAOafCJ94AAAAJAQAADwAAAGRycy9kb3ducmV2&#10;LnhtbEyPMU/DMBSEdyT+g/WQWFDrFIRDQ5wKIUVsoAQGRtc2TkT8HGI3Tf89j6mMpzvdfVfuFj+w&#10;2U6xDyhhs86AWdTB9OgkfLzXqwdgMSk0aghoJZxshF11eVGqwoQjNnZuk2NUgrFQErqUxoLzqDvr&#10;VVyH0SJ5X2HyKpGcHDeTOlK5H/htlgnuVY+00KnRPndWf7cHL2HOmtp96tOLrtsfd9O8vt2hnqW8&#10;vlqeHoElu6RzGP7wCR0qYtqHA5rIBgmrjSD0REZ+D4wC23wrgO0liFwAr0r+/0H1CwAA//8DAFBL&#10;AQItABQABgAIAAAAIQC2gziS/gAAAOEBAAATAAAAAAAAAAAAAAAAAAAAAABbQ29udGVudF9UeXBl&#10;c10ueG1sUEsBAi0AFAAGAAgAAAAhADj9If/WAAAAlAEAAAsAAAAAAAAAAAAAAAAALwEAAF9yZWxz&#10;Ly5yZWxzUEsBAi0AFAAGAAgAAAAhALrO/lJjAgAAEgUAAA4AAAAAAAAAAAAAAAAALgIAAGRycy9l&#10;Mm9Eb2MueG1sUEsBAi0AFAAGAAgAAAAhADmnwifeAAAACQEAAA8AAAAAAAAAAAAAAAAAvQQAAGRy&#10;cy9kb3ducmV2LnhtbFBLBQYAAAAABAAEAPMAAADIBQAAAAA=&#10;" fillcolor="black [3200]" strokecolor="black [480]" strokeweight="1pt">
                <v:textbox>
                  <w:txbxContent>
                    <w:p w14:paraId="4B53569F" w14:textId="77777777" w:rsidR="001925D2" w:rsidRPr="00CC4C60" w:rsidRDefault="001925D2" w:rsidP="001925D2">
                      <w:pPr>
                        <w:rPr>
                          <w:sz w:val="22"/>
                          <w:szCs w:val="22"/>
                        </w:rPr>
                      </w:pPr>
                      <w:r w:rsidRPr="00CC4C60">
                        <w:rPr>
                          <w:sz w:val="22"/>
                          <w:szCs w:val="22"/>
                        </w:rPr>
                        <w:t>The submission should be a compressed folder with each deliverable identified clearly in a separate folder.</w:t>
                      </w:r>
                    </w:p>
                    <w:p w14:paraId="2BF987F5" w14:textId="77777777" w:rsidR="001925D2" w:rsidRPr="00CC4C60" w:rsidRDefault="001925D2" w:rsidP="001925D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790D3D" w14:textId="77777777" w:rsidR="003B34B4" w:rsidRPr="004D6B5F" w:rsidRDefault="003B34B4" w:rsidP="004D6B5F"/>
    <w:p w14:paraId="0D1504F5" w14:textId="77777777" w:rsidR="00F62F12" w:rsidRDefault="00F62F12" w:rsidP="000A70B8">
      <w:pPr>
        <w:rPr>
          <w:b/>
          <w:bCs/>
        </w:rPr>
      </w:pPr>
    </w:p>
    <w:p w14:paraId="26736CDF" w14:textId="77777777" w:rsidR="00837989" w:rsidRDefault="00837989" w:rsidP="000A70B8">
      <w:pPr>
        <w:rPr>
          <w:b/>
          <w:bCs/>
        </w:rPr>
      </w:pPr>
    </w:p>
    <w:p w14:paraId="2CB5D100" w14:textId="7FEDC2FC" w:rsidR="00371D94" w:rsidRDefault="00DE1C12" w:rsidP="003B34B4">
      <w:pPr>
        <w:pStyle w:val="Heading3"/>
        <w:rPr>
          <w:b w:val="0"/>
        </w:rPr>
      </w:pPr>
      <w:r w:rsidRPr="000A70B8">
        <w:t xml:space="preserve">Task </w:t>
      </w:r>
      <w:r w:rsidR="0072660C">
        <w:rPr>
          <w:b w:val="0"/>
        </w:rPr>
        <w:t>1</w:t>
      </w:r>
      <w:r w:rsidRPr="000A70B8">
        <w:t xml:space="preserve">: </w:t>
      </w:r>
      <w:r w:rsidR="00371D94">
        <w:rPr>
          <w:b w:val="0"/>
        </w:rPr>
        <w:t>Make your own</w:t>
      </w:r>
      <w:r w:rsidR="00A9156A">
        <w:rPr>
          <w:b w:val="0"/>
        </w:rPr>
        <w:t xml:space="preserve"> </w:t>
      </w:r>
      <w:r w:rsidR="00371D94">
        <w:rPr>
          <w:b w:val="0"/>
        </w:rPr>
        <w:t>repository of the project</w:t>
      </w:r>
      <w:r w:rsidR="00916FCE">
        <w:rPr>
          <w:b w:val="0"/>
        </w:rPr>
        <w:t xml:space="preserve"> (I have enabled Fork as well).</w:t>
      </w:r>
      <w:r w:rsidR="003D01A7" w:rsidRPr="003D01A7">
        <w:rPr>
          <w:b w:val="0"/>
        </w:rPr>
        <w:t xml:space="preserve"> </w:t>
      </w:r>
      <w:r w:rsidR="003D01A7" w:rsidRPr="000A70B8">
        <w:t>(2</w:t>
      </w:r>
      <w:r w:rsidR="00B87427">
        <w:rPr>
          <w:b w:val="0"/>
        </w:rPr>
        <w:t>0</w:t>
      </w:r>
      <w:r w:rsidR="003D01A7" w:rsidRPr="000A70B8">
        <w:t xml:space="preserve"> points)</w:t>
      </w:r>
    </w:p>
    <w:p w14:paraId="51C7D869" w14:textId="51E64FDB" w:rsidR="00DE1C12" w:rsidRDefault="00B47A7C" w:rsidP="00371D94">
      <w:pPr>
        <w:pStyle w:val="ListParagraph"/>
        <w:numPr>
          <w:ilvl w:val="0"/>
          <w:numId w:val="6"/>
        </w:numPr>
      </w:pPr>
      <w:r>
        <w:t>Fork the repository in the link</w:t>
      </w:r>
    </w:p>
    <w:p w14:paraId="40067824" w14:textId="52A75001" w:rsidR="00D25186" w:rsidRDefault="00D25186" w:rsidP="00D25186">
      <w:pPr>
        <w:pStyle w:val="ListParagraph"/>
        <w:numPr>
          <w:ilvl w:val="0"/>
          <w:numId w:val="6"/>
        </w:numPr>
      </w:pPr>
      <w:r w:rsidRPr="00F63F76">
        <w:rPr>
          <w:u w:val="single"/>
        </w:rPr>
        <w:t xml:space="preserve">Option </w:t>
      </w:r>
      <w:r>
        <w:rPr>
          <w:u w:val="single"/>
        </w:rPr>
        <w:t>1</w:t>
      </w:r>
      <w:r>
        <w:t>: Use Codespaces in GitHub to run the code.</w:t>
      </w:r>
    </w:p>
    <w:p w14:paraId="452B8CDB" w14:textId="3635B9A2" w:rsidR="0054235E" w:rsidRDefault="0054235E" w:rsidP="00951A8D">
      <w:pPr>
        <w:pStyle w:val="ListParagraph"/>
        <w:numPr>
          <w:ilvl w:val="0"/>
          <w:numId w:val="6"/>
        </w:numPr>
      </w:pPr>
      <w:r w:rsidRPr="0054235E">
        <w:rPr>
          <w:u w:val="single"/>
        </w:rPr>
        <w:t>O</w:t>
      </w:r>
      <w:r w:rsidR="00F63F76">
        <w:rPr>
          <w:u w:val="single"/>
        </w:rPr>
        <w:t xml:space="preserve">ption </w:t>
      </w:r>
      <w:r w:rsidR="00D25186">
        <w:rPr>
          <w:u w:val="single"/>
        </w:rPr>
        <w:t>2</w:t>
      </w:r>
      <w:r>
        <w:t>: Use local editor to work on the code:</w:t>
      </w:r>
    </w:p>
    <w:p w14:paraId="316381D0" w14:textId="77777777" w:rsidR="00172384" w:rsidRDefault="00172384" w:rsidP="00172384">
      <w:pPr>
        <w:pStyle w:val="ListParagraph"/>
        <w:numPr>
          <w:ilvl w:val="1"/>
          <w:numId w:val="6"/>
        </w:numPr>
      </w:pPr>
      <w:r w:rsidRPr="00156A96">
        <w:rPr>
          <w:u w:val="single"/>
        </w:rPr>
        <w:lastRenderedPageBreak/>
        <w:t>Clone your own copy of repo</w:t>
      </w:r>
      <w:r>
        <w:t xml:space="preserve"> to your local disk. </w:t>
      </w:r>
      <w:r w:rsidRPr="00C857EE">
        <w:rPr>
          <w:rFonts w:ascii="Lucida Sans Typewriter" w:hAnsi="Lucida Sans Typewriter"/>
        </w:rPr>
        <w:t>git clone uri</w:t>
      </w:r>
    </w:p>
    <w:p w14:paraId="5177DB6F" w14:textId="2BD1753F" w:rsidR="00172384" w:rsidRDefault="00172384" w:rsidP="00172384">
      <w:pPr>
        <w:pStyle w:val="ListParagraph"/>
        <w:numPr>
          <w:ilvl w:val="1"/>
          <w:numId w:val="6"/>
        </w:numPr>
      </w:pPr>
      <w:r>
        <w:t xml:space="preserve">Review the content of the </w:t>
      </w:r>
      <w:r w:rsidR="00E951C1">
        <w:t>cloned</w:t>
      </w:r>
      <w:r>
        <w:t xml:space="preserve"> Repo in your local folder.</w:t>
      </w:r>
    </w:p>
    <w:p w14:paraId="7E2A071D" w14:textId="26553871" w:rsidR="00172384" w:rsidRDefault="00172384" w:rsidP="00172384">
      <w:pPr>
        <w:pStyle w:val="ListParagraph"/>
        <w:numPr>
          <w:ilvl w:val="1"/>
          <w:numId w:val="6"/>
        </w:numPr>
      </w:pPr>
      <w:r>
        <w:t xml:space="preserve">Note that the </w:t>
      </w:r>
      <w:r w:rsidR="00E951C1">
        <w:t>cloned data</w:t>
      </w:r>
      <w:r>
        <w:t xml:space="preserve"> folder contains following files and folders:</w:t>
      </w:r>
    </w:p>
    <w:p w14:paraId="2D5FE2EA" w14:textId="77777777" w:rsidR="00172384" w:rsidRDefault="00172384" w:rsidP="00172384">
      <w:pPr>
        <w:pStyle w:val="ListParagraph"/>
        <w:numPr>
          <w:ilvl w:val="2"/>
          <w:numId w:val="6"/>
        </w:numPr>
      </w:pPr>
      <w:proofErr w:type="gramStart"/>
      <w:r>
        <w:t>.devcontainer</w:t>
      </w:r>
      <w:proofErr w:type="gramEnd"/>
    </w:p>
    <w:p w14:paraId="5290FCC1" w14:textId="77777777" w:rsidR="00172384" w:rsidRDefault="00172384" w:rsidP="00172384">
      <w:pPr>
        <w:pStyle w:val="ListParagraph"/>
        <w:numPr>
          <w:ilvl w:val="2"/>
          <w:numId w:val="6"/>
        </w:numPr>
      </w:pPr>
      <w:proofErr w:type="gramStart"/>
      <w:r>
        <w:t>.github</w:t>
      </w:r>
      <w:proofErr w:type="gramEnd"/>
      <w:r>
        <w:t>/workflows</w:t>
      </w:r>
    </w:p>
    <w:p w14:paraId="1F3D5879" w14:textId="77777777" w:rsidR="00172384" w:rsidRDefault="00172384" w:rsidP="00172384">
      <w:pPr>
        <w:pStyle w:val="ListParagraph"/>
        <w:numPr>
          <w:ilvl w:val="2"/>
          <w:numId w:val="6"/>
        </w:numPr>
      </w:pPr>
      <w:r>
        <w:t>favicon.ico</w:t>
      </w:r>
    </w:p>
    <w:p w14:paraId="0F77E410" w14:textId="77777777" w:rsidR="00172384" w:rsidRDefault="00172384" w:rsidP="00172384">
      <w:pPr>
        <w:pStyle w:val="ListParagraph"/>
        <w:numPr>
          <w:ilvl w:val="2"/>
          <w:numId w:val="6"/>
        </w:numPr>
      </w:pPr>
      <w:r>
        <w:t>index.html</w:t>
      </w:r>
    </w:p>
    <w:p w14:paraId="057505F2" w14:textId="77777777" w:rsidR="00172384" w:rsidRDefault="00172384" w:rsidP="00172384">
      <w:pPr>
        <w:pStyle w:val="ListParagraph"/>
        <w:numPr>
          <w:ilvl w:val="2"/>
          <w:numId w:val="6"/>
        </w:numPr>
      </w:pPr>
      <w:r>
        <w:t>readme.md</w:t>
      </w:r>
    </w:p>
    <w:p w14:paraId="13A0F7F3" w14:textId="58CBF725" w:rsidR="00E951C1" w:rsidRDefault="00E951C1" w:rsidP="0054235E">
      <w:pPr>
        <w:pStyle w:val="ListParagraph"/>
        <w:numPr>
          <w:ilvl w:val="1"/>
          <w:numId w:val="6"/>
        </w:numPr>
      </w:pPr>
      <w:r>
        <w:t xml:space="preserve">To make changes appear in </w:t>
      </w:r>
      <w:r w:rsidR="00D25186">
        <w:t>your online repo</w:t>
      </w:r>
    </w:p>
    <w:p w14:paraId="0CEC0992" w14:textId="1D8BB4BA" w:rsidR="00951A8D" w:rsidRDefault="008746BE" w:rsidP="00D25186">
      <w:pPr>
        <w:pStyle w:val="ListParagraph"/>
        <w:numPr>
          <w:ilvl w:val="2"/>
          <w:numId w:val="6"/>
        </w:numPr>
      </w:pPr>
      <w:r>
        <w:t xml:space="preserve">Use: </w:t>
      </w:r>
      <w:r w:rsidRPr="008746BE">
        <w:rPr>
          <w:rFonts w:ascii="Lucida Sans Typewriter" w:hAnsi="Lucida Sans Typewriter"/>
        </w:rPr>
        <w:t xml:space="preserve">git </w:t>
      </w:r>
      <w:proofErr w:type="gramStart"/>
      <w:r w:rsidRPr="008746BE">
        <w:rPr>
          <w:rFonts w:ascii="Lucida Sans Typewriter" w:hAnsi="Lucida Sans Typewriter"/>
        </w:rPr>
        <w:t>add .</w:t>
      </w:r>
      <w:proofErr w:type="gramEnd"/>
      <w:r>
        <w:t xml:space="preserve"> to stage the code</w:t>
      </w:r>
    </w:p>
    <w:p w14:paraId="22F70F4D" w14:textId="33F6C6A1" w:rsidR="008746BE" w:rsidRDefault="008746BE" w:rsidP="00D25186">
      <w:pPr>
        <w:pStyle w:val="ListParagraph"/>
        <w:numPr>
          <w:ilvl w:val="2"/>
          <w:numId w:val="6"/>
        </w:numPr>
      </w:pPr>
      <w:r>
        <w:t xml:space="preserve">Use: </w:t>
      </w:r>
      <w:r w:rsidRPr="008746BE">
        <w:rPr>
          <w:rFonts w:ascii="Lucida Sans Typewriter" w:hAnsi="Lucida Sans Typewriter"/>
        </w:rPr>
        <w:t>git commit -m “message”</w:t>
      </w:r>
      <w:r>
        <w:t xml:space="preserve"> to commit the code</w:t>
      </w:r>
    </w:p>
    <w:p w14:paraId="69F724E7" w14:textId="734D6E09" w:rsidR="00A07E8E" w:rsidRDefault="008746BE" w:rsidP="00A07E8E">
      <w:pPr>
        <w:pStyle w:val="ListParagraph"/>
        <w:numPr>
          <w:ilvl w:val="2"/>
          <w:numId w:val="6"/>
        </w:numPr>
      </w:pPr>
      <w:r>
        <w:t xml:space="preserve">Use </w:t>
      </w:r>
      <w:r w:rsidRPr="00C857EE">
        <w:rPr>
          <w:rFonts w:ascii="Lucida Sans Typewriter" w:hAnsi="Lucida Sans Typewriter"/>
        </w:rPr>
        <w:t>git push -u origin main</w:t>
      </w:r>
      <w:r>
        <w:t xml:space="preserve"> to push the code to your GitHub repo</w:t>
      </w:r>
      <w:r w:rsidR="00A07E8E">
        <w:t>.</w:t>
      </w:r>
    </w:p>
    <w:p w14:paraId="4158866F" w14:textId="77777777" w:rsidR="00D25186" w:rsidRPr="00B96201" w:rsidRDefault="00D25186" w:rsidP="00A07E8E"/>
    <w:p w14:paraId="0E9A1560" w14:textId="7C7DE54A" w:rsidR="00D3786F" w:rsidRDefault="002F270D" w:rsidP="002F270D">
      <w:pPr>
        <w:ind w:left="720"/>
      </w:pPr>
      <w:r w:rsidRPr="00922AF3">
        <w:rPr>
          <w:b/>
          <w:bCs/>
        </w:rPr>
        <w:t xml:space="preserve">Deliverable </w:t>
      </w:r>
      <w:r w:rsidR="0072660C">
        <w:rPr>
          <w:b/>
          <w:bCs/>
        </w:rPr>
        <w:t>1</w:t>
      </w:r>
      <w:r w:rsidRPr="00922AF3">
        <w:rPr>
          <w:b/>
          <w:bCs/>
        </w:rPr>
        <w:t>:</w:t>
      </w:r>
      <w:r w:rsidR="00F63F76">
        <w:t xml:space="preserve"> </w:t>
      </w:r>
      <w:r w:rsidR="00925791">
        <w:t>Screenshot</w:t>
      </w:r>
      <w:r w:rsidR="00FE68CC">
        <w:t>s (2 or more)</w:t>
      </w:r>
      <w:r w:rsidR="00925791">
        <w:t xml:space="preserve"> of Codespaces (port-forwarding should be active in the screenshot)</w:t>
      </w:r>
      <w:r w:rsidR="00D25186">
        <w:t>/</w:t>
      </w:r>
      <w:r w:rsidR="00A940F3">
        <w:t>VS Code, terminal and Live Preview</w:t>
      </w:r>
      <w:r w:rsidR="00BB4B89">
        <w:t xml:space="preserve">. </w:t>
      </w:r>
    </w:p>
    <w:p w14:paraId="561DD6D7" w14:textId="1F3FA6A6" w:rsidR="00DE1C12" w:rsidRDefault="00BB4B89" w:rsidP="002F270D">
      <w:pPr>
        <w:ind w:left="720"/>
      </w:pPr>
      <w:r>
        <w:t>The screenshot</w:t>
      </w:r>
      <w:r w:rsidR="00175636">
        <w:t>s</w:t>
      </w:r>
      <w:r>
        <w:t xml:space="preserve"> should include following details:</w:t>
      </w:r>
    </w:p>
    <w:p w14:paraId="3D96402A" w14:textId="5CD7BFC5" w:rsidR="003A0EFF" w:rsidRDefault="003A0EFF" w:rsidP="00BB4B89">
      <w:pPr>
        <w:pStyle w:val="ListParagraph"/>
        <w:numPr>
          <w:ilvl w:val="0"/>
          <w:numId w:val="8"/>
        </w:numPr>
      </w:pPr>
      <w:r>
        <w:t>“Ports” showing the port forwarding is running</w:t>
      </w:r>
      <w:r w:rsidR="0003328F">
        <w:t xml:space="preserve"> (in case of option 1)</w:t>
      </w:r>
    </w:p>
    <w:p w14:paraId="6490CDB5" w14:textId="7A582E4B" w:rsidR="00261FD2" w:rsidRDefault="002D489C" w:rsidP="00261FD2">
      <w:pPr>
        <w:pStyle w:val="ListParagraph"/>
        <w:numPr>
          <w:ilvl w:val="0"/>
          <w:numId w:val="8"/>
        </w:numPr>
      </w:pPr>
      <w:r>
        <w:t>Files and folders showing the files names in the project</w:t>
      </w:r>
      <w:r w:rsidR="00FE68CC">
        <w:t xml:space="preserve"> in vscode</w:t>
      </w:r>
    </w:p>
    <w:p w14:paraId="074ED2FA" w14:textId="57C39265" w:rsidR="00261FD2" w:rsidRDefault="00261FD2" w:rsidP="00261FD2">
      <w:pPr>
        <w:pStyle w:val="ListParagraph"/>
        <w:numPr>
          <w:ilvl w:val="0"/>
          <w:numId w:val="8"/>
        </w:numPr>
      </w:pPr>
      <w:r>
        <w:t>Name the screenshots properly (e.g. SC_Del</w:t>
      </w:r>
      <w:r w:rsidR="00687210">
        <w:t>1</w:t>
      </w:r>
      <w:r>
        <w:t>_01.png)</w:t>
      </w:r>
    </w:p>
    <w:p w14:paraId="79C4E5D8" w14:textId="354E599B" w:rsidR="00261FD2" w:rsidRPr="00261FD2" w:rsidRDefault="00CD477C" w:rsidP="00261FD2">
      <w:r>
        <w:rPr>
          <w:noProof/>
        </w:rPr>
        <w:lastRenderedPageBreak/>
        <w:drawing>
          <wp:inline distT="0" distB="0" distL="0" distR="0" wp14:anchorId="06AF1F4D" wp14:editId="474F243C">
            <wp:extent cx="5943600" cy="3343275"/>
            <wp:effectExtent l="0" t="0" r="0" b="9525"/>
            <wp:docPr id="1618855408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55408" name="Picture 3" descr="A computer screen shot of a program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06C72" wp14:editId="67587360">
            <wp:extent cx="5943600" cy="3343275"/>
            <wp:effectExtent l="0" t="0" r="0" b="9525"/>
            <wp:docPr id="186167039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396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FFF4" w14:textId="12A59FD9" w:rsidR="000A70B8" w:rsidRPr="000A70B8" w:rsidRDefault="000A70B8" w:rsidP="003B34B4">
      <w:pPr>
        <w:pStyle w:val="Heading3"/>
      </w:pPr>
      <w:r w:rsidRPr="000A70B8">
        <w:t xml:space="preserve">Task </w:t>
      </w:r>
      <w:r w:rsidR="0072660C">
        <w:rPr>
          <w:b w:val="0"/>
        </w:rPr>
        <w:t>2</w:t>
      </w:r>
      <w:r w:rsidRPr="000A70B8">
        <w:t>: Identifying Logical Errors</w:t>
      </w:r>
      <w:r w:rsidR="0038298A">
        <w:rPr>
          <w:b w:val="0"/>
        </w:rPr>
        <w:t xml:space="preserve"> Using Call Stack and Variable Values</w:t>
      </w:r>
      <w:r w:rsidRPr="000A70B8">
        <w:t xml:space="preserve"> (</w:t>
      </w:r>
      <w:r w:rsidR="005A74E5">
        <w:rPr>
          <w:b w:val="0"/>
        </w:rPr>
        <w:t xml:space="preserve">20 </w:t>
      </w:r>
      <w:r w:rsidRPr="000A70B8">
        <w:t>points)</w:t>
      </w:r>
    </w:p>
    <w:p w14:paraId="130694F9" w14:textId="04005493" w:rsidR="0038298A" w:rsidRDefault="00437D89" w:rsidP="0038298A">
      <w:pPr>
        <w:ind w:left="720"/>
      </w:pPr>
      <w:r>
        <w:t>Please u</w:t>
      </w:r>
      <w:r w:rsidR="0038298A">
        <w:t xml:space="preserve">se the Test Cases provided </w:t>
      </w:r>
      <w:r>
        <w:t xml:space="preserve">in “Readme.md” </w:t>
      </w:r>
      <w:r w:rsidR="0038298A">
        <w:t xml:space="preserve">to identify the errors. Make sure to use Breakpoints, </w:t>
      </w:r>
      <w:proofErr w:type="gramStart"/>
      <w:r w:rsidR="0038298A">
        <w:t>Call</w:t>
      </w:r>
      <w:proofErr w:type="gramEnd"/>
      <w:r w:rsidR="0038298A">
        <w:t xml:space="preserve"> </w:t>
      </w:r>
      <w:proofErr w:type="gramStart"/>
      <w:r w:rsidR="0038298A">
        <w:t>stack</w:t>
      </w:r>
      <w:proofErr w:type="gramEnd"/>
      <w:r w:rsidR="0038298A">
        <w:t xml:space="preserve"> and watches to identify the errors in the code. </w:t>
      </w:r>
      <w:r w:rsidR="006C5BEF">
        <w:t xml:space="preserve">By adding the </w:t>
      </w:r>
      <w:r w:rsidR="00886C5C" w:rsidRPr="00AE57B1">
        <w:rPr>
          <w:b/>
          <w:bCs/>
        </w:rPr>
        <w:t>debugger</w:t>
      </w:r>
      <w:r w:rsidR="00886C5C">
        <w:t xml:space="preserve"> function to the code, you can debug the code</w:t>
      </w:r>
      <w:r w:rsidR="00ED1237">
        <w:t xml:space="preserve"> (refer to the slides)</w:t>
      </w:r>
      <w:r w:rsidR="00886C5C">
        <w:t>.</w:t>
      </w:r>
    </w:p>
    <w:p w14:paraId="756E232F" w14:textId="2B806593" w:rsidR="00584E90" w:rsidRDefault="006B484A" w:rsidP="006B484A">
      <w:pPr>
        <w:ind w:left="720"/>
      </w:pPr>
      <w:r>
        <w:t xml:space="preserve">See this link: </w:t>
      </w:r>
      <w:hyperlink r:id="rId11" w:history="1">
        <w:r w:rsidRPr="00A96897">
          <w:rPr>
            <w:rStyle w:val="Hyperlink"/>
          </w:rPr>
          <w:t>https://developer.mozilla.org/en-US/docs/Web/JavaScript/Reference/Statements/debugger</w:t>
        </w:r>
      </w:hyperlink>
    </w:p>
    <w:p w14:paraId="081614CA" w14:textId="77777777" w:rsidR="00584E90" w:rsidRDefault="00584E90" w:rsidP="0038298A">
      <w:pPr>
        <w:ind w:left="720"/>
      </w:pPr>
    </w:p>
    <w:p w14:paraId="5678BFBA" w14:textId="3D25ED28" w:rsidR="0038298A" w:rsidRDefault="0038298A" w:rsidP="0038298A">
      <w:pPr>
        <w:ind w:left="720"/>
      </w:pPr>
      <w:r w:rsidRPr="00922AF3">
        <w:rPr>
          <w:b/>
          <w:bCs/>
        </w:rPr>
        <w:lastRenderedPageBreak/>
        <w:t xml:space="preserve">Deliverable </w:t>
      </w:r>
      <w:r w:rsidR="0072660C">
        <w:rPr>
          <w:b/>
          <w:bCs/>
        </w:rPr>
        <w:t>2</w:t>
      </w:r>
      <w:r w:rsidRPr="00922AF3">
        <w:rPr>
          <w:b/>
          <w:bCs/>
        </w:rPr>
        <w:t>:</w:t>
      </w:r>
      <w:r>
        <w:t xml:space="preserve"> When you figured out the error using variable watch, and call stack take a screenshot from the debugger</w:t>
      </w:r>
      <w:r w:rsidR="00F55963">
        <w:t>.</w:t>
      </w:r>
      <w:r>
        <w:t xml:space="preserve"> </w:t>
      </w:r>
    </w:p>
    <w:p w14:paraId="1C649DDC" w14:textId="77777777" w:rsidR="009B3AF5" w:rsidRDefault="009B3AF5" w:rsidP="0038298A">
      <w:pPr>
        <w:ind w:left="720"/>
      </w:pPr>
    </w:p>
    <w:p w14:paraId="772DDDC7" w14:textId="77777777" w:rsidR="0038298A" w:rsidRDefault="0038298A" w:rsidP="009B3AF5"/>
    <w:p w14:paraId="3EEA10CE" w14:textId="46E42C83" w:rsidR="00B70AA5" w:rsidRPr="00593880" w:rsidRDefault="00593880" w:rsidP="001835A3">
      <w:pPr>
        <w:ind w:left="720"/>
        <w:rPr>
          <w:u w:val="single"/>
        </w:rPr>
      </w:pPr>
      <w:r w:rsidRPr="00593880">
        <w:rPr>
          <w:u w:val="single"/>
        </w:rPr>
        <w:t xml:space="preserve">The deliverable </w:t>
      </w:r>
      <w:r w:rsidR="00C654EF">
        <w:rPr>
          <w:u w:val="single"/>
        </w:rPr>
        <w:t>2</w:t>
      </w:r>
      <w:r w:rsidRPr="00593880">
        <w:rPr>
          <w:u w:val="single"/>
        </w:rPr>
        <w:t xml:space="preserve"> compressed folder s</w:t>
      </w:r>
      <w:r w:rsidR="00B70AA5" w:rsidRPr="00593880">
        <w:rPr>
          <w:u w:val="single"/>
        </w:rPr>
        <w:t>hould include:</w:t>
      </w:r>
    </w:p>
    <w:p w14:paraId="5B07159B" w14:textId="0B1BAB27" w:rsidR="00B70AA5" w:rsidRDefault="001835A3" w:rsidP="00AA0DBE">
      <w:pPr>
        <w:pStyle w:val="ListParagraph"/>
        <w:numPr>
          <w:ilvl w:val="0"/>
          <w:numId w:val="15"/>
        </w:numPr>
      </w:pPr>
      <w:r>
        <w:t xml:space="preserve">List the errors and their line number, mention the error and its effect in one line. </w:t>
      </w:r>
      <w:r w:rsidR="00B70AA5">
        <w:t>(this can be shown in screenshots</w:t>
      </w:r>
      <w:r w:rsidR="00437C5F">
        <w:t xml:space="preserve"> e.g. SC_Del</w:t>
      </w:r>
      <w:r w:rsidR="00D24A67">
        <w:t>2</w:t>
      </w:r>
      <w:r w:rsidR="00437C5F">
        <w:t>_01.png</w:t>
      </w:r>
      <w:r w:rsidR="00B70AA5">
        <w:t>) or just textually listed.</w:t>
      </w:r>
      <w:r w:rsidR="00A24407">
        <w:t xml:space="preserve"> </w:t>
      </w:r>
      <w:r w:rsidR="00F55963">
        <w:t>(10/20)</w:t>
      </w:r>
    </w:p>
    <w:p w14:paraId="525D79C6" w14:textId="7A670FCA" w:rsidR="001835A3" w:rsidRDefault="001835A3" w:rsidP="00AA0DBE">
      <w:pPr>
        <w:pStyle w:val="ListParagraph"/>
        <w:numPr>
          <w:ilvl w:val="0"/>
          <w:numId w:val="15"/>
        </w:numPr>
      </w:pPr>
      <w:r>
        <w:t xml:space="preserve">Describe how </w:t>
      </w:r>
      <w:r w:rsidR="008D4A2A">
        <w:t xml:space="preserve">breakpoints and call stack </w:t>
      </w:r>
      <w:r w:rsidR="00B70AA5">
        <w:t>have helped you find the error</w:t>
      </w:r>
      <w:r w:rsidR="002A099D">
        <w:t xml:space="preserve"> in in a few sentences.</w:t>
      </w:r>
      <w:r w:rsidR="00A24407">
        <w:t xml:space="preserve"> </w:t>
      </w:r>
      <w:r w:rsidR="00F55963">
        <w:t>(10/20)</w:t>
      </w:r>
    </w:p>
    <w:p w14:paraId="21DC543F" w14:textId="1577CE90" w:rsidR="00B70AA5" w:rsidRPr="002F270D" w:rsidRDefault="00B70AA5" w:rsidP="00AA0DBE">
      <w:pPr>
        <w:pStyle w:val="ListParagraph"/>
        <w:numPr>
          <w:ilvl w:val="0"/>
          <w:numId w:val="15"/>
        </w:numPr>
      </w:pPr>
      <w:r>
        <w:t xml:space="preserve">Screenshot should </w:t>
      </w:r>
      <w:r w:rsidR="00FF3CD0">
        <w:t>s</w:t>
      </w:r>
      <w:r>
        <w:t>how the call</w:t>
      </w:r>
      <w:r w:rsidR="00CB20F3">
        <w:t xml:space="preserve"> </w:t>
      </w:r>
      <w:r>
        <w:t>stack</w:t>
      </w:r>
      <w:r w:rsidR="004C3DD6">
        <w:t>,</w:t>
      </w:r>
      <w:r>
        <w:t xml:space="preserve"> </w:t>
      </w:r>
      <w:r w:rsidR="00F62167">
        <w:t xml:space="preserve">local </w:t>
      </w:r>
      <w:r w:rsidR="004C3DD6">
        <w:t>and watched variable. You can include</w:t>
      </w:r>
      <w:r w:rsidR="00FF3CD0">
        <w:t xml:space="preserve"> m</w:t>
      </w:r>
      <w:r w:rsidR="004C3DD6">
        <w:t>ultiple files to cover all.</w:t>
      </w:r>
    </w:p>
    <w:p w14:paraId="08946E5F" w14:textId="77777777" w:rsidR="001835A3" w:rsidRDefault="001835A3" w:rsidP="009B3AF5"/>
    <w:p w14:paraId="58D3D9F5" w14:textId="77777777" w:rsidR="001835A3" w:rsidRDefault="001835A3" w:rsidP="009B3AF5"/>
    <w:p w14:paraId="66333768" w14:textId="0FE97C09" w:rsidR="000A70B8" w:rsidRPr="000A70B8" w:rsidRDefault="000A70B8" w:rsidP="003B34B4">
      <w:pPr>
        <w:pStyle w:val="Heading3"/>
      </w:pPr>
      <w:r w:rsidRPr="000A70B8">
        <w:t xml:space="preserve">Task </w:t>
      </w:r>
      <w:r w:rsidR="0072660C">
        <w:rPr>
          <w:b w:val="0"/>
        </w:rPr>
        <w:t>3</w:t>
      </w:r>
      <w:r w:rsidRPr="000A70B8">
        <w:t>: Fixing Calculation Errors (20 points)</w:t>
      </w:r>
    </w:p>
    <w:p w14:paraId="082259EE" w14:textId="15371CB4" w:rsidR="006639EB" w:rsidRDefault="00A24407" w:rsidP="00613335">
      <w:pPr>
        <w:ind w:left="720"/>
      </w:pPr>
      <w:r>
        <w:t>Now that you have figured out the errors, it is time to f</w:t>
      </w:r>
      <w:r w:rsidR="00191C36" w:rsidRPr="00191C36">
        <w:t xml:space="preserve">ix the </w:t>
      </w:r>
      <w:r w:rsidR="006639EB" w:rsidRPr="00191C36">
        <w:t>error,</w:t>
      </w:r>
      <w:r w:rsidR="00191C36" w:rsidRPr="00191C36">
        <w:t xml:space="preserve"> accordingly</w:t>
      </w:r>
      <w:r w:rsidR="00191C36">
        <w:t>, run all the test</w:t>
      </w:r>
      <w:r w:rsidR="00495B43">
        <w:t xml:space="preserve"> cases </w:t>
      </w:r>
      <w:r w:rsidR="002B36A6">
        <w:t>“</w:t>
      </w:r>
      <w:r w:rsidR="00495B43">
        <w:t>manually</w:t>
      </w:r>
      <w:r w:rsidR="002B36A6">
        <w:t>”</w:t>
      </w:r>
      <w:r w:rsidR="00191C36">
        <w:t xml:space="preserve">, and make sure the results match with the </w:t>
      </w:r>
      <w:r w:rsidR="00DE1C12">
        <w:t xml:space="preserve">test results provided. </w:t>
      </w:r>
    </w:p>
    <w:p w14:paraId="5AE09CDF" w14:textId="77777777" w:rsidR="006639EB" w:rsidRDefault="006639EB" w:rsidP="00DE1C12">
      <w:pPr>
        <w:ind w:left="720"/>
      </w:pPr>
    </w:p>
    <w:p w14:paraId="195B2406" w14:textId="4A1D93F7" w:rsidR="00495B43" w:rsidRDefault="00495B43" w:rsidP="00DE1C12">
      <w:pPr>
        <w:ind w:left="720"/>
      </w:pPr>
      <w:r>
        <w:t xml:space="preserve">* Note that the automated testing will be </w:t>
      </w:r>
      <w:r w:rsidR="006639EB">
        <w:t>introduced later</w:t>
      </w:r>
      <w:r w:rsidR="00527893">
        <w:t xml:space="preserve"> during the semester (during</w:t>
      </w:r>
      <w:r w:rsidR="006639EB">
        <w:t xml:space="preserve"> unit testing lectures</w:t>
      </w:r>
      <w:r w:rsidR="00527893">
        <w:t>).</w:t>
      </w:r>
    </w:p>
    <w:p w14:paraId="19705050" w14:textId="77777777" w:rsidR="00613335" w:rsidRDefault="00613335" w:rsidP="00DE1C12">
      <w:pPr>
        <w:ind w:left="720"/>
      </w:pPr>
    </w:p>
    <w:p w14:paraId="3C55A8C8" w14:textId="697C96F3" w:rsidR="00D81E1A" w:rsidRPr="00922AF3" w:rsidRDefault="00613335" w:rsidP="00DE1C12">
      <w:pPr>
        <w:ind w:left="720"/>
        <w:rPr>
          <w:b/>
          <w:bCs/>
        </w:rPr>
      </w:pPr>
      <w:r w:rsidRPr="00922AF3">
        <w:rPr>
          <w:b/>
          <w:bCs/>
        </w:rPr>
        <w:t xml:space="preserve">Deliverable </w:t>
      </w:r>
      <w:r w:rsidR="0072660C">
        <w:rPr>
          <w:b/>
          <w:bCs/>
        </w:rPr>
        <w:t>3</w:t>
      </w:r>
      <w:r w:rsidRPr="00922AF3">
        <w:rPr>
          <w:b/>
          <w:bCs/>
        </w:rPr>
        <w:t xml:space="preserve">: </w:t>
      </w:r>
    </w:p>
    <w:p w14:paraId="5D775AEB" w14:textId="4859FFC4" w:rsidR="00D81E1A" w:rsidRDefault="00D81E1A" w:rsidP="00B77100">
      <w:pPr>
        <w:pStyle w:val="ListParagraph"/>
        <w:numPr>
          <w:ilvl w:val="0"/>
          <w:numId w:val="14"/>
        </w:numPr>
      </w:pPr>
      <w:r>
        <w:t>List of fixes applied to the code in a text file (</w:t>
      </w:r>
      <w:r w:rsidR="00FC0954">
        <w:br/>
        <w:t>example:</w:t>
      </w:r>
      <w:r w:rsidR="00FC0954">
        <w:br/>
        <w:t xml:space="preserve">1) in function foo: if(i&lt;2) </w:t>
      </w:r>
      <w:r w:rsidR="00FC0954">
        <w:sym w:font="Wingdings" w:char="F0E8"/>
      </w:r>
      <w:r w:rsidR="00FC0954">
        <w:t xml:space="preserve"> if(i&lt;=2)</w:t>
      </w:r>
      <w:r w:rsidR="00FC0954">
        <w:br/>
        <w:t>2) in function foo</w:t>
      </w:r>
      <w:r w:rsidR="007F4DF1">
        <w:t>: + operator changed to - operagor</w:t>
      </w:r>
      <w:r w:rsidR="00FC0954">
        <w:br/>
        <w:t>…</w:t>
      </w:r>
      <w:r w:rsidR="00FC0954">
        <w:br/>
        <w:t>)</w:t>
      </w:r>
    </w:p>
    <w:p w14:paraId="74363690" w14:textId="168FBBF8" w:rsidR="00D81E1A" w:rsidRDefault="00927F11" w:rsidP="00B77100">
      <w:pPr>
        <w:pStyle w:val="ListParagraph"/>
        <w:numPr>
          <w:ilvl w:val="0"/>
          <w:numId w:val="14"/>
        </w:numPr>
      </w:pPr>
      <w:r>
        <w:t xml:space="preserve">Screenshot </w:t>
      </w:r>
      <w:r w:rsidR="0074400C">
        <w:t>o</w:t>
      </w:r>
      <w:r>
        <w:t>f GitHub repo</w:t>
      </w:r>
    </w:p>
    <w:p w14:paraId="3150019E" w14:textId="406B6CB5" w:rsidR="00613335" w:rsidRDefault="00911070" w:rsidP="00B77100">
      <w:pPr>
        <w:pStyle w:val="ListParagraph"/>
        <w:numPr>
          <w:ilvl w:val="0"/>
          <w:numId w:val="14"/>
        </w:numPr>
      </w:pPr>
      <w:r>
        <w:t>Upload the compressed project folder in myCourses.</w:t>
      </w:r>
    </w:p>
    <w:p w14:paraId="399A9C17" w14:textId="77777777" w:rsidR="00911070" w:rsidRDefault="00911070" w:rsidP="00DE1C12">
      <w:pPr>
        <w:ind w:left="720"/>
      </w:pPr>
    </w:p>
    <w:p w14:paraId="2254A1D7" w14:textId="77777777" w:rsidR="00BD2B2C" w:rsidRDefault="00BD2B2C" w:rsidP="00DE1C12">
      <w:pPr>
        <w:ind w:left="720"/>
      </w:pPr>
    </w:p>
    <w:p w14:paraId="0913CBB9" w14:textId="77777777" w:rsidR="0072660C" w:rsidRDefault="0072660C" w:rsidP="00DE1C12">
      <w:pPr>
        <w:ind w:left="720"/>
      </w:pPr>
    </w:p>
    <w:p w14:paraId="2A05B8BB" w14:textId="77777777" w:rsidR="0072660C" w:rsidRDefault="0072660C" w:rsidP="00DE1C12">
      <w:pPr>
        <w:ind w:left="720"/>
      </w:pPr>
    </w:p>
    <w:p w14:paraId="76AA285E" w14:textId="04139F01" w:rsidR="0072660C" w:rsidRPr="000A70B8" w:rsidRDefault="0072660C" w:rsidP="0072660C">
      <w:pPr>
        <w:pStyle w:val="Heading3"/>
      </w:pPr>
      <w:r w:rsidRPr="000A70B8">
        <w:t xml:space="preserve">Task </w:t>
      </w:r>
      <w:r>
        <w:t>4</w:t>
      </w:r>
      <w:r w:rsidRPr="000A70B8">
        <w:t xml:space="preserve">: </w:t>
      </w:r>
      <w:r>
        <w:rPr>
          <w:b w:val="0"/>
        </w:rPr>
        <w:t>Control Flow Graph of the Code</w:t>
      </w:r>
      <w:r w:rsidRPr="000A70B8">
        <w:t xml:space="preserve"> (</w:t>
      </w:r>
      <w:r>
        <w:rPr>
          <w:b w:val="0"/>
        </w:rPr>
        <w:t>30</w:t>
      </w:r>
      <w:r w:rsidRPr="000A70B8">
        <w:t xml:space="preserve"> points)</w:t>
      </w:r>
    </w:p>
    <w:p w14:paraId="78DB99B4" w14:textId="77777777" w:rsidR="0072660C" w:rsidRDefault="0072660C" w:rsidP="0072660C">
      <w:r w:rsidRPr="000A70B8">
        <w:tab/>
      </w:r>
    </w:p>
    <w:p w14:paraId="1BA47C76" w14:textId="2657929C" w:rsidR="0072660C" w:rsidRPr="00922AF3" w:rsidRDefault="0072660C" w:rsidP="0072660C">
      <w:pPr>
        <w:ind w:left="720"/>
        <w:rPr>
          <w:b/>
          <w:bCs/>
        </w:rPr>
      </w:pPr>
      <w:r w:rsidRPr="00922AF3">
        <w:rPr>
          <w:b/>
          <w:bCs/>
        </w:rPr>
        <w:t xml:space="preserve">Deliverable </w:t>
      </w:r>
      <w:r>
        <w:rPr>
          <w:b/>
          <w:bCs/>
        </w:rPr>
        <w:t>4</w:t>
      </w:r>
      <w:r w:rsidRPr="00922AF3">
        <w:rPr>
          <w:b/>
          <w:bCs/>
        </w:rPr>
        <w:t xml:space="preserve">: </w:t>
      </w:r>
    </w:p>
    <w:p w14:paraId="10478E44" w14:textId="791B855C" w:rsidR="0072660C" w:rsidRDefault="0072660C" w:rsidP="0072660C">
      <w:pPr>
        <w:pStyle w:val="ListParagraph"/>
        <w:numPr>
          <w:ilvl w:val="1"/>
          <w:numId w:val="10"/>
        </w:numPr>
      </w:pPr>
      <w:r>
        <w:t>Control Flow Graph of the function</w:t>
      </w:r>
      <w:r w:rsidR="00387282">
        <w:t xml:space="preserve"> (only this function)</w:t>
      </w:r>
      <w:r>
        <w:t>:</w:t>
      </w:r>
    </w:p>
    <w:p w14:paraId="2429808D" w14:textId="5783F31A" w:rsidR="0072660C" w:rsidRDefault="0072660C" w:rsidP="0072660C">
      <w:pPr>
        <w:pStyle w:val="ListParagraph"/>
        <w:ind w:left="2160"/>
      </w:pPr>
      <w:r>
        <w:t xml:space="preserve"> </w:t>
      </w:r>
      <w:r w:rsidRPr="00AD46BD">
        <w:rPr>
          <w:b/>
          <w:bCs/>
        </w:rPr>
        <w:t>function federalTax(</w:t>
      </w:r>
      <w:proofErr w:type="gramStart"/>
      <w:r w:rsidRPr="00AD46BD">
        <w:rPr>
          <w:b/>
          <w:bCs/>
        </w:rPr>
        <w:t>taxableIncome,filingStatus</w:t>
      </w:r>
      <w:proofErr w:type="gramEnd"/>
      <w:r w:rsidRPr="00AD46BD">
        <w:rPr>
          <w:b/>
          <w:bCs/>
        </w:rPr>
        <w:t>="individual"</w:t>
      </w:r>
      <w:r>
        <w:rPr>
          <w:b/>
          <w:bCs/>
        </w:rPr>
        <w:t>)</w:t>
      </w:r>
      <w:r>
        <w:rPr>
          <w:b/>
          <w:bCs/>
        </w:rPr>
        <w:br/>
      </w:r>
      <w:r>
        <w:t>you should start with Block Diagram First</w:t>
      </w:r>
      <w:r w:rsidR="00993195">
        <w:t>:</w:t>
      </w:r>
      <w:r>
        <w:t xml:space="preserve"> include the digital version of your control flow graph in the final deliverables folder</w:t>
      </w:r>
      <w:r w:rsidR="00993195">
        <w:t xml:space="preserve"> (you can take </w:t>
      </w:r>
      <w:r w:rsidR="00993195">
        <w:lastRenderedPageBreak/>
        <w:t>picture from the hand drawn diagram)</w:t>
      </w:r>
      <w:r>
        <w:t xml:space="preserve">. The graph can be drawn either on paper or any other drawing software (e.g. </w:t>
      </w:r>
      <w:hyperlink r:id="rId12" w:history="1">
        <w:r w:rsidRPr="00B04627">
          <w:rPr>
            <w:rStyle w:val="Hyperlink"/>
          </w:rPr>
          <w:t>miro.com</w:t>
        </w:r>
      </w:hyperlink>
      <w:r>
        <w:t>)</w:t>
      </w:r>
    </w:p>
    <w:p w14:paraId="67355D63" w14:textId="62C9E8AA" w:rsidR="0072660C" w:rsidRPr="00AD46BD" w:rsidRDefault="0072660C" w:rsidP="0072660C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(note that this will be a </w:t>
      </w:r>
      <w:r w:rsidR="0027762A">
        <w:rPr>
          <w:b/>
          <w:bCs/>
        </w:rPr>
        <w:t>complex</w:t>
      </w:r>
      <w:r>
        <w:rPr>
          <w:b/>
          <w:bCs/>
        </w:rPr>
        <w:t xml:space="preserve"> block diagram)</w:t>
      </w:r>
    </w:p>
    <w:p w14:paraId="112A1C60" w14:textId="2A03C581" w:rsidR="0072660C" w:rsidRDefault="0072660C" w:rsidP="0072660C">
      <w:pPr>
        <w:pStyle w:val="ListParagraph"/>
        <w:numPr>
          <w:ilvl w:val="1"/>
          <w:numId w:val="10"/>
        </w:numPr>
      </w:pPr>
      <w:r>
        <w:t>Use the Block Diagram/CFG to calculate the Cyclomatic complexit</w:t>
      </w:r>
      <w:r w:rsidR="0027762A">
        <w:t>y</w:t>
      </w:r>
    </w:p>
    <w:p w14:paraId="0E899D30" w14:textId="77777777" w:rsidR="0072660C" w:rsidRDefault="0072660C" w:rsidP="005E7EFF"/>
    <w:p w14:paraId="0C92CC09" w14:textId="77777777" w:rsidR="0072660C" w:rsidRDefault="0072660C" w:rsidP="00DE1C12">
      <w:pPr>
        <w:ind w:left="720"/>
      </w:pPr>
    </w:p>
    <w:p w14:paraId="12EC1712" w14:textId="1B137B70" w:rsidR="00BD2B2C" w:rsidRPr="00083562" w:rsidRDefault="009822A3" w:rsidP="003B34B4">
      <w:pPr>
        <w:pStyle w:val="Heading3"/>
        <w:rPr>
          <w:b w:val="0"/>
        </w:rPr>
      </w:pPr>
      <w:r>
        <w:rPr>
          <w:b w:val="0"/>
        </w:rPr>
        <w:t xml:space="preserve">Task 5: </w:t>
      </w:r>
      <w:r w:rsidR="00BD2B2C" w:rsidRPr="00083562">
        <w:rPr>
          <w:b w:val="0"/>
        </w:rPr>
        <w:t>Describe</w:t>
      </w:r>
      <w:r w:rsidR="001C6961">
        <w:rPr>
          <w:b w:val="0"/>
        </w:rPr>
        <w:t xml:space="preserve"> your </w:t>
      </w:r>
      <w:r w:rsidR="00C70D41">
        <w:rPr>
          <w:b w:val="0"/>
        </w:rPr>
        <w:t>method in finding errors</w:t>
      </w:r>
      <w:r>
        <w:rPr>
          <w:b w:val="0"/>
        </w:rPr>
        <w:t xml:space="preserve"> (</w:t>
      </w:r>
      <w:r w:rsidR="00DD3B81">
        <w:rPr>
          <w:b w:val="0"/>
        </w:rPr>
        <w:t>1</w:t>
      </w:r>
      <w:r w:rsidR="00E54261">
        <w:rPr>
          <w:b w:val="0"/>
        </w:rPr>
        <w:t>0</w:t>
      </w:r>
      <w:r>
        <w:rPr>
          <w:b w:val="0"/>
        </w:rPr>
        <w:t xml:space="preserve"> points)</w:t>
      </w:r>
    </w:p>
    <w:p w14:paraId="34EBE1F0" w14:textId="77777777" w:rsidR="00BD2B2C" w:rsidRDefault="00BD2B2C" w:rsidP="00BD2B2C"/>
    <w:p w14:paraId="00C61B42" w14:textId="1A2F3FED" w:rsidR="00B77100" w:rsidRPr="002C7D69" w:rsidRDefault="00B77100" w:rsidP="00BD2B2C">
      <w:pPr>
        <w:rPr>
          <w:b/>
          <w:bCs/>
        </w:rPr>
      </w:pPr>
      <w:r>
        <w:tab/>
      </w:r>
      <w:r w:rsidRPr="002C7D69">
        <w:rPr>
          <w:b/>
          <w:bCs/>
        </w:rPr>
        <w:t>Deliverable 5:</w:t>
      </w:r>
    </w:p>
    <w:p w14:paraId="487FFDFD" w14:textId="519FB2BF" w:rsidR="00BD2B2C" w:rsidRDefault="00BD2B2C" w:rsidP="00B77100">
      <w:pPr>
        <w:pStyle w:val="ListParagraph"/>
        <w:numPr>
          <w:ilvl w:val="0"/>
          <w:numId w:val="13"/>
        </w:numPr>
      </w:pPr>
      <w:r>
        <w:t xml:space="preserve">In a few sentences describe the process you used to find the errors in the code. </w:t>
      </w:r>
    </w:p>
    <w:p w14:paraId="42BDD1FE" w14:textId="68F910BF" w:rsidR="00DA1363" w:rsidRDefault="00DA1363" w:rsidP="00B77100">
      <w:pPr>
        <w:pStyle w:val="ListParagraph"/>
        <w:numPr>
          <w:ilvl w:val="0"/>
          <w:numId w:val="13"/>
        </w:numPr>
      </w:pPr>
      <w:r>
        <w:t xml:space="preserve">How different the specifications of the code are compared to the </w:t>
      </w:r>
      <w:r w:rsidR="00162D85">
        <w:t>implementation.</w:t>
      </w:r>
    </w:p>
    <w:p w14:paraId="2689DB8D" w14:textId="02498FE6" w:rsidR="00CF1CD9" w:rsidRDefault="00DA1363" w:rsidP="00F21C21">
      <w:pPr>
        <w:pStyle w:val="ListParagraph"/>
        <w:numPr>
          <w:ilvl w:val="0"/>
          <w:numId w:val="13"/>
        </w:numPr>
      </w:pPr>
      <w:r>
        <w:t xml:space="preserve">Suggest </w:t>
      </w:r>
      <w:r w:rsidR="003D7339">
        <w:t>the</w:t>
      </w:r>
      <w:r>
        <w:t xml:space="preserve"> changes </w:t>
      </w:r>
      <w:r w:rsidR="003D7339">
        <w:t>that should be made to improve the clarity of the Specifications of the code.</w:t>
      </w:r>
    </w:p>
    <w:p w14:paraId="045EEA3A" w14:textId="5C8057D5" w:rsidR="001925D2" w:rsidRDefault="00FA17ED" w:rsidP="00162D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66F0E" wp14:editId="6BCF3C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321" cy="318407"/>
                <wp:effectExtent l="0" t="0" r="10160" b="12065"/>
                <wp:wrapNone/>
                <wp:docPr id="6180480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321" cy="318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5C9D" w14:textId="77777777" w:rsidR="00FA17ED" w:rsidRPr="00CC4C60" w:rsidRDefault="00FA17ED" w:rsidP="00FA17E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C4C60">
                              <w:rPr>
                                <w:sz w:val="22"/>
                                <w:szCs w:val="22"/>
                              </w:rPr>
                              <w:t>The submission should be a compressed folder with each deliverable identified clearly in a separate folder.</w:t>
                            </w:r>
                          </w:p>
                          <w:p w14:paraId="3774D9D6" w14:textId="77777777" w:rsidR="00FA17ED" w:rsidRPr="00CC4C60" w:rsidRDefault="00FA17ED" w:rsidP="00FA17E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66F0E" id="_x0000_s1027" style="position:absolute;margin-left:0;margin-top:0;width:498.2pt;height:25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axZwIAABkFAAAOAAAAZHJzL2Uyb0RvYy54bWysVMtu2zAQvBfoPxC8N5Ic51EjcmAkSFEg&#10;SIMmRc40RUZCKS67pC25X98lJctpml6KXihyH7PL4awuLvvWsK1C34AteXGUc6ashKqxzyX/9njz&#10;4ZwzH4SthAGrSr5Tnl8u37+76NxCzaAGUylkBGL9onMlr0Nwiyzzslat8EfglCWnBmxFoCM+ZxWK&#10;jtBbk83y/DTrACuHIJX3ZL0enHyZ8LVWMnzR2qvATMmpt5BWTOs6rtnyQiyeUbi6kWMb4h+6aEVj&#10;qegEdS2CYBts/oBqG4ngQYcjCW0GWjdSpTvQbYr81W0eauFUuguR491Ek/9/sPJu++DukWjonF94&#10;2sZb9Brb+KX+WJ/I2k1kqT4wScbT49nZ8azgTJLvuDif52eRzeyQ7dCHTwpaFjclR3qMxJHY3vow&#10;hO5DKO9QP+3CzqjYgrFflWZNRRVnKTtJQ10ZZFtBj1p9LwZzLSo1mIqTPE8vS71M0amzBBZRdWPM&#10;hDsCRMn9jjv0OMbGNJUUNSXmf2toSJyiU0WwYUpsGwv4VrIJxUiiHuL3xAx0RGZCv+6JDxq2GBkt&#10;a6h298gQBnV7J28aYvxW+HAvkORMwqcRDV9o0Qa6ksO446wG/PmWPcaTysjLWUfjUXL/YyNQcWY+&#10;W9Lfx2I+j/OUDvOTsxkd8KVn/dJjN+0V0GORWqi7tI3xwey3GqF9oklexarkElZS7ZLLgPvDVRjG&#10;lv4FUq1WKYxmyIlwax+cjOCR56iox/5JoBtlF0iwd7AfJbF4pb4hNmZaWG0C6CZJ88Dr+AI0f0lC&#10;478iDvjLc4o6/NGWvwAAAP//AwBQSwMEFAAGAAgAAAAhAEtvR1/cAAAABAEAAA8AAABkcnMvZG93&#10;bnJldi54bWxMj81OwzAQhO+VeAdrK3GpqF1+qjbEqRBSxA2UwKFH116cqPE6xG6avj2GC1xWGs1o&#10;5tt8N7mOjTiE1pOE1VIAQ9LetGQlfLyXNxtgISoyqvOEEi4YYFdczXKVGX+mCsc6WpZKKGRKQhNj&#10;n3EedINOhaXvkZL36QenYpKD5WZQ51TuOn4rxJo71VJaaFSPzw3qY31yEkZRlXavLy+6rL/sonp9&#10;uyM9Snk9n54egUWc4l8YfvATOhSJ6eBPZALrJKRH4u9N3na7vgd2kPAgVsCLnP+HL74BAAD//wMA&#10;UEsBAi0AFAAGAAgAAAAhALaDOJL+AAAA4QEAABMAAAAAAAAAAAAAAAAAAAAAAFtDb250ZW50X1R5&#10;cGVzXS54bWxQSwECLQAUAAYACAAAACEAOP0h/9YAAACUAQAACwAAAAAAAAAAAAAAAAAvAQAAX3Jl&#10;bHMvLnJlbHNQSwECLQAUAAYACAAAACEAfzTmsWcCAAAZBQAADgAAAAAAAAAAAAAAAAAuAgAAZHJz&#10;L2Uyb0RvYy54bWxQSwECLQAUAAYACAAAACEAS29HX9wAAAAEAQAADwAAAAAAAAAAAAAAAADBBAAA&#10;ZHJzL2Rvd25yZXYueG1sUEsFBgAAAAAEAAQA8wAAAMoFAAAAAA==&#10;" fillcolor="black [3200]" strokecolor="black [480]" strokeweight="1pt">
                <v:textbox>
                  <w:txbxContent>
                    <w:p w14:paraId="72335C9D" w14:textId="77777777" w:rsidR="00FA17ED" w:rsidRPr="00CC4C60" w:rsidRDefault="00FA17ED" w:rsidP="00FA17ED">
                      <w:pPr>
                        <w:rPr>
                          <w:sz w:val="22"/>
                          <w:szCs w:val="22"/>
                        </w:rPr>
                      </w:pPr>
                      <w:r w:rsidRPr="00CC4C60">
                        <w:rPr>
                          <w:sz w:val="22"/>
                          <w:szCs w:val="22"/>
                        </w:rPr>
                        <w:t>The submission should be a compressed folder with each deliverable identified clearly in a separate folder.</w:t>
                      </w:r>
                    </w:p>
                    <w:p w14:paraId="3774D9D6" w14:textId="77777777" w:rsidR="00FA17ED" w:rsidRPr="00CC4C60" w:rsidRDefault="00FA17ED" w:rsidP="00FA17E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925D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6B215" w14:textId="77777777" w:rsidR="00EE2D73" w:rsidRDefault="00EE2D73" w:rsidP="000A70B8">
      <w:r>
        <w:separator/>
      </w:r>
    </w:p>
  </w:endnote>
  <w:endnote w:type="continuationSeparator" w:id="0">
    <w:p w14:paraId="708C196F" w14:textId="77777777" w:rsidR="00EE2D73" w:rsidRDefault="00EE2D73" w:rsidP="000A7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BF90A" w14:textId="77777777" w:rsidR="00EE2D73" w:rsidRDefault="00EE2D73" w:rsidP="000A70B8">
      <w:r>
        <w:separator/>
      </w:r>
    </w:p>
  </w:footnote>
  <w:footnote w:type="continuationSeparator" w:id="0">
    <w:p w14:paraId="5C433150" w14:textId="77777777" w:rsidR="00EE2D73" w:rsidRDefault="00EE2D73" w:rsidP="000A7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C2155" w14:textId="2889737E" w:rsidR="000A70B8" w:rsidRDefault="000A70B8" w:rsidP="000A70B8">
    <w:r>
      <w:t>Activity 2 - S</w:t>
    </w:r>
    <w:r w:rsidRPr="001A0816">
      <w:t xml:space="preserve">oftware </w:t>
    </w:r>
    <w:r>
      <w:t>M</w:t>
    </w:r>
    <w:r w:rsidRPr="001A0816">
      <w:t xml:space="preserve">etrics </w:t>
    </w:r>
    <w:r>
      <w:t xml:space="preserve">(100 </w:t>
    </w:r>
    <w:proofErr w:type="gramStart"/>
    <w:r>
      <w:t xml:space="preserve">points)   </w:t>
    </w:r>
    <w:proofErr w:type="gramEnd"/>
    <w:r>
      <w:t>-   CIS 470/CIS 602</w:t>
    </w:r>
    <w:r>
      <w:tab/>
      <w:t xml:space="preserve">   Spring 202</w:t>
    </w:r>
    <w:r w:rsidR="0099423B">
      <w:t>5</w:t>
    </w:r>
    <w:r>
      <w:t xml:space="preserve"> – W3</w:t>
    </w:r>
  </w:p>
  <w:p w14:paraId="3A799D52" w14:textId="77777777" w:rsidR="000A70B8" w:rsidRDefault="000A70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93B62"/>
    <w:multiLevelType w:val="hybridMultilevel"/>
    <w:tmpl w:val="BC662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F4922"/>
    <w:multiLevelType w:val="hybridMultilevel"/>
    <w:tmpl w:val="D856D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D0363E"/>
    <w:multiLevelType w:val="multilevel"/>
    <w:tmpl w:val="577C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61C5D"/>
    <w:multiLevelType w:val="multilevel"/>
    <w:tmpl w:val="BBC8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F27FEB"/>
    <w:multiLevelType w:val="hybridMultilevel"/>
    <w:tmpl w:val="21DEBC7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623F97"/>
    <w:multiLevelType w:val="hybridMultilevel"/>
    <w:tmpl w:val="65D4D9D8"/>
    <w:lvl w:ilvl="0" w:tplc="914EE4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341968"/>
    <w:multiLevelType w:val="multilevel"/>
    <w:tmpl w:val="9B22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0C443F"/>
    <w:multiLevelType w:val="hybridMultilevel"/>
    <w:tmpl w:val="4606BC9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2A026E"/>
    <w:multiLevelType w:val="multilevel"/>
    <w:tmpl w:val="EC60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8360EC"/>
    <w:multiLevelType w:val="hybridMultilevel"/>
    <w:tmpl w:val="FE8A88EA"/>
    <w:lvl w:ilvl="0" w:tplc="914EE4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E7C0AD7"/>
    <w:multiLevelType w:val="multilevel"/>
    <w:tmpl w:val="F72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36376F"/>
    <w:multiLevelType w:val="hybridMultilevel"/>
    <w:tmpl w:val="774618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A1509A"/>
    <w:multiLevelType w:val="hybridMultilevel"/>
    <w:tmpl w:val="CA3E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B307E"/>
    <w:multiLevelType w:val="hybridMultilevel"/>
    <w:tmpl w:val="383CCD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DB6138"/>
    <w:multiLevelType w:val="hybridMultilevel"/>
    <w:tmpl w:val="2F563C30"/>
    <w:lvl w:ilvl="0" w:tplc="57B66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E665788"/>
    <w:multiLevelType w:val="hybridMultilevel"/>
    <w:tmpl w:val="2B98EF76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8937255">
    <w:abstractNumId w:val="6"/>
  </w:num>
  <w:num w:numId="2" w16cid:durableId="112796525">
    <w:abstractNumId w:val="10"/>
  </w:num>
  <w:num w:numId="3" w16cid:durableId="549003062">
    <w:abstractNumId w:val="8"/>
  </w:num>
  <w:num w:numId="4" w16cid:durableId="247076371">
    <w:abstractNumId w:val="3"/>
  </w:num>
  <w:num w:numId="5" w16cid:durableId="101847891">
    <w:abstractNumId w:val="2"/>
  </w:num>
  <w:num w:numId="6" w16cid:durableId="1700155257">
    <w:abstractNumId w:val="0"/>
  </w:num>
  <w:num w:numId="7" w16cid:durableId="1654336115">
    <w:abstractNumId w:val="11"/>
  </w:num>
  <w:num w:numId="8" w16cid:durableId="321272633">
    <w:abstractNumId w:val="14"/>
  </w:num>
  <w:num w:numId="9" w16cid:durableId="472065051">
    <w:abstractNumId w:val="9"/>
  </w:num>
  <w:num w:numId="10" w16cid:durableId="1031802851">
    <w:abstractNumId w:val="5"/>
  </w:num>
  <w:num w:numId="11" w16cid:durableId="782923624">
    <w:abstractNumId w:val="1"/>
  </w:num>
  <w:num w:numId="12" w16cid:durableId="2099055362">
    <w:abstractNumId w:val="13"/>
  </w:num>
  <w:num w:numId="13" w16cid:durableId="476142681">
    <w:abstractNumId w:val="4"/>
  </w:num>
  <w:num w:numId="14" w16cid:durableId="1038166085">
    <w:abstractNumId w:val="15"/>
  </w:num>
  <w:num w:numId="15" w16cid:durableId="2009554397">
    <w:abstractNumId w:val="7"/>
  </w:num>
  <w:num w:numId="16" w16cid:durableId="4970387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B8"/>
    <w:rsid w:val="0003328F"/>
    <w:rsid w:val="00083562"/>
    <w:rsid w:val="000A465A"/>
    <w:rsid w:val="000A70B8"/>
    <w:rsid w:val="0011582F"/>
    <w:rsid w:val="00156A96"/>
    <w:rsid w:val="001626D3"/>
    <w:rsid w:val="00162D85"/>
    <w:rsid w:val="0016550D"/>
    <w:rsid w:val="00172384"/>
    <w:rsid w:val="00175636"/>
    <w:rsid w:val="001835A3"/>
    <w:rsid w:val="00191C36"/>
    <w:rsid w:val="001925D2"/>
    <w:rsid w:val="001C6961"/>
    <w:rsid w:val="001C7F5E"/>
    <w:rsid w:val="00221996"/>
    <w:rsid w:val="00233F8F"/>
    <w:rsid w:val="00261FD2"/>
    <w:rsid w:val="0027762A"/>
    <w:rsid w:val="00277CC9"/>
    <w:rsid w:val="00297B3D"/>
    <w:rsid w:val="002A099D"/>
    <w:rsid w:val="002B36A6"/>
    <w:rsid w:val="002C7D69"/>
    <w:rsid w:val="002D30FC"/>
    <w:rsid w:val="002D489C"/>
    <w:rsid w:val="002F270D"/>
    <w:rsid w:val="00371D94"/>
    <w:rsid w:val="0038298A"/>
    <w:rsid w:val="00387282"/>
    <w:rsid w:val="003A0EFF"/>
    <w:rsid w:val="003B34B4"/>
    <w:rsid w:val="003D01A7"/>
    <w:rsid w:val="003D7339"/>
    <w:rsid w:val="00437C5F"/>
    <w:rsid w:val="00437D89"/>
    <w:rsid w:val="00495B43"/>
    <w:rsid w:val="004C3DD6"/>
    <w:rsid w:val="004D6B5F"/>
    <w:rsid w:val="005239E5"/>
    <w:rsid w:val="00525BF5"/>
    <w:rsid w:val="00527893"/>
    <w:rsid w:val="0054235E"/>
    <w:rsid w:val="00562C91"/>
    <w:rsid w:val="00584E90"/>
    <w:rsid w:val="00593880"/>
    <w:rsid w:val="005A74E5"/>
    <w:rsid w:val="005E7EFF"/>
    <w:rsid w:val="00613335"/>
    <w:rsid w:val="00621D16"/>
    <w:rsid w:val="0062689C"/>
    <w:rsid w:val="00646BAD"/>
    <w:rsid w:val="006639EB"/>
    <w:rsid w:val="00687210"/>
    <w:rsid w:val="00694088"/>
    <w:rsid w:val="006B484A"/>
    <w:rsid w:val="006B6A22"/>
    <w:rsid w:val="006C41AC"/>
    <w:rsid w:val="006C5BEF"/>
    <w:rsid w:val="006E5E1F"/>
    <w:rsid w:val="0072660C"/>
    <w:rsid w:val="0074400C"/>
    <w:rsid w:val="00792069"/>
    <w:rsid w:val="007C3D34"/>
    <w:rsid w:val="007D0D6B"/>
    <w:rsid w:val="007F4DF1"/>
    <w:rsid w:val="0083054B"/>
    <w:rsid w:val="00833DAB"/>
    <w:rsid w:val="00837989"/>
    <w:rsid w:val="00862C20"/>
    <w:rsid w:val="008746BE"/>
    <w:rsid w:val="00886C5C"/>
    <w:rsid w:val="008D4A2A"/>
    <w:rsid w:val="008F229D"/>
    <w:rsid w:val="008F2394"/>
    <w:rsid w:val="00911070"/>
    <w:rsid w:val="00916FCE"/>
    <w:rsid w:val="00922AF3"/>
    <w:rsid w:val="00925791"/>
    <w:rsid w:val="00927F11"/>
    <w:rsid w:val="00951A8D"/>
    <w:rsid w:val="009822A3"/>
    <w:rsid w:val="009870A6"/>
    <w:rsid w:val="00993195"/>
    <w:rsid w:val="0099423B"/>
    <w:rsid w:val="009B3254"/>
    <w:rsid w:val="009B3AF5"/>
    <w:rsid w:val="00A07E8E"/>
    <w:rsid w:val="00A24407"/>
    <w:rsid w:val="00A90872"/>
    <w:rsid w:val="00A9156A"/>
    <w:rsid w:val="00A940F3"/>
    <w:rsid w:val="00AA0DBE"/>
    <w:rsid w:val="00AA45B2"/>
    <w:rsid w:val="00AB2F41"/>
    <w:rsid w:val="00AD46BD"/>
    <w:rsid w:val="00AE57B1"/>
    <w:rsid w:val="00AE5DBC"/>
    <w:rsid w:val="00AF4EC7"/>
    <w:rsid w:val="00B04627"/>
    <w:rsid w:val="00B47A7C"/>
    <w:rsid w:val="00B56356"/>
    <w:rsid w:val="00B70AA5"/>
    <w:rsid w:val="00B77100"/>
    <w:rsid w:val="00B801B8"/>
    <w:rsid w:val="00B87427"/>
    <w:rsid w:val="00B96201"/>
    <w:rsid w:val="00BB4B89"/>
    <w:rsid w:val="00BD2B2C"/>
    <w:rsid w:val="00C654EF"/>
    <w:rsid w:val="00C70D41"/>
    <w:rsid w:val="00C857EE"/>
    <w:rsid w:val="00C87576"/>
    <w:rsid w:val="00CB20F3"/>
    <w:rsid w:val="00CC4C60"/>
    <w:rsid w:val="00CD477C"/>
    <w:rsid w:val="00CF1CD9"/>
    <w:rsid w:val="00D24A67"/>
    <w:rsid w:val="00D25186"/>
    <w:rsid w:val="00D344F3"/>
    <w:rsid w:val="00D34A26"/>
    <w:rsid w:val="00D3786F"/>
    <w:rsid w:val="00D566A0"/>
    <w:rsid w:val="00D81E1A"/>
    <w:rsid w:val="00DA1363"/>
    <w:rsid w:val="00DA7C03"/>
    <w:rsid w:val="00DD3B81"/>
    <w:rsid w:val="00DE1C12"/>
    <w:rsid w:val="00DF307E"/>
    <w:rsid w:val="00E14A82"/>
    <w:rsid w:val="00E54261"/>
    <w:rsid w:val="00E5431A"/>
    <w:rsid w:val="00E951C1"/>
    <w:rsid w:val="00EC0B2C"/>
    <w:rsid w:val="00ED1237"/>
    <w:rsid w:val="00ED14CF"/>
    <w:rsid w:val="00ED403E"/>
    <w:rsid w:val="00EE2404"/>
    <w:rsid w:val="00EE2D73"/>
    <w:rsid w:val="00F211A1"/>
    <w:rsid w:val="00F21C21"/>
    <w:rsid w:val="00F33447"/>
    <w:rsid w:val="00F433B4"/>
    <w:rsid w:val="00F55963"/>
    <w:rsid w:val="00F62167"/>
    <w:rsid w:val="00F62F12"/>
    <w:rsid w:val="00F63F76"/>
    <w:rsid w:val="00FA17ED"/>
    <w:rsid w:val="00FC0954"/>
    <w:rsid w:val="00FC1E79"/>
    <w:rsid w:val="00FE35ED"/>
    <w:rsid w:val="00FE68CC"/>
    <w:rsid w:val="00FF0A3B"/>
    <w:rsid w:val="00FF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2E80"/>
  <w15:chartTrackingRefBased/>
  <w15:docId w15:val="{33209863-7568-4BA4-A682-D2C6FFF0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D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0B8"/>
  </w:style>
  <w:style w:type="paragraph" w:styleId="Footer">
    <w:name w:val="footer"/>
    <w:basedOn w:val="Normal"/>
    <w:link w:val="FooterChar"/>
    <w:uiPriority w:val="99"/>
    <w:unhideWhenUsed/>
    <w:rsid w:val="000A7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0B8"/>
  </w:style>
  <w:style w:type="paragraph" w:styleId="ListParagraph">
    <w:name w:val="List Paragraph"/>
    <w:basedOn w:val="Normal"/>
    <w:uiPriority w:val="34"/>
    <w:qFormat/>
    <w:rsid w:val="00371D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3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3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4B4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A4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5B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0D6B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D4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umassdgithub/Activity-2-CIS-470-SP25" TargetMode="External"/><Relationship Id="rId12" Type="http://schemas.openxmlformats.org/officeDocument/2006/relationships/hyperlink" Target="https://mir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Statements/debugg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Akhavan</dc:creator>
  <cp:keywords/>
  <dc:description/>
  <cp:lastModifiedBy>Tanmay Sonawane</cp:lastModifiedBy>
  <cp:revision>3</cp:revision>
  <dcterms:created xsi:type="dcterms:W3CDTF">2025-02-09T16:18:00Z</dcterms:created>
  <dcterms:modified xsi:type="dcterms:W3CDTF">2025-02-09T16:19:00Z</dcterms:modified>
</cp:coreProperties>
</file>