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ADA7" w14:textId="77777777" w:rsidR="000077E1" w:rsidRPr="000077E1" w:rsidRDefault="000077E1" w:rsidP="000077E1">
      <w:r w:rsidRPr="000077E1">
        <w:rPr>
          <w:b/>
          <w:bCs/>
        </w:rPr>
        <w:t>General Visualization Questions:</w:t>
      </w:r>
    </w:p>
    <w:p w14:paraId="0D7195EB" w14:textId="77777777" w:rsidR="000077E1" w:rsidRPr="000077E1" w:rsidRDefault="000077E1" w:rsidP="000077E1">
      <w:pPr>
        <w:numPr>
          <w:ilvl w:val="0"/>
          <w:numId w:val="1"/>
        </w:numPr>
      </w:pPr>
      <w:r w:rsidRPr="000077E1">
        <w:t>What is data visualization, and why is it important in data analysis?</w:t>
      </w:r>
    </w:p>
    <w:p w14:paraId="59911F54" w14:textId="77777777" w:rsidR="000077E1" w:rsidRPr="000077E1" w:rsidRDefault="000077E1" w:rsidP="000077E1">
      <w:pPr>
        <w:numPr>
          <w:ilvl w:val="1"/>
          <w:numId w:val="1"/>
        </w:numPr>
      </w:pPr>
      <w:r w:rsidRPr="000077E1">
        <w:rPr>
          <w:b/>
          <w:bCs/>
        </w:rPr>
        <w:t>Answer:</w:t>
      </w:r>
      <w:r w:rsidRPr="000077E1">
        <w:t xml:space="preserve"> Data visualization is the presentation of data in graphical or visual formats to help people understand the patterns, trends, and insights within the data. It is important because it allows for easier comprehension of complex data and facilitates better decision-making.</w:t>
      </w:r>
    </w:p>
    <w:p w14:paraId="2F6BB3E1" w14:textId="77777777" w:rsidR="000077E1" w:rsidRPr="000077E1" w:rsidRDefault="000077E1" w:rsidP="000077E1">
      <w:pPr>
        <w:numPr>
          <w:ilvl w:val="0"/>
          <w:numId w:val="1"/>
        </w:numPr>
      </w:pPr>
      <w:r w:rsidRPr="000077E1">
        <w:t>What are the key components of an effective data visualization?</w:t>
      </w:r>
    </w:p>
    <w:p w14:paraId="51E09AD3" w14:textId="77777777" w:rsidR="000077E1" w:rsidRPr="000077E1" w:rsidRDefault="000077E1" w:rsidP="000077E1">
      <w:pPr>
        <w:numPr>
          <w:ilvl w:val="1"/>
          <w:numId w:val="1"/>
        </w:numPr>
      </w:pPr>
      <w:r w:rsidRPr="000077E1">
        <w:rPr>
          <w:b/>
          <w:bCs/>
        </w:rPr>
        <w:t>Answer:</w:t>
      </w:r>
      <w:r w:rsidRPr="000077E1">
        <w:t xml:space="preserve"> An effective data visualization should include clear labels, appropriate scales, meaningful colors, titles, and should be tailored to the audience's understanding.</w:t>
      </w:r>
    </w:p>
    <w:p w14:paraId="30A0738F" w14:textId="77777777" w:rsidR="000077E1" w:rsidRPr="000077E1" w:rsidRDefault="000077E1" w:rsidP="000077E1">
      <w:pPr>
        <w:numPr>
          <w:ilvl w:val="0"/>
          <w:numId w:val="1"/>
        </w:numPr>
      </w:pPr>
      <w:r w:rsidRPr="000077E1">
        <w:t>Can you explain the concept of exploratory data visualization?</w:t>
      </w:r>
    </w:p>
    <w:p w14:paraId="167E05CD" w14:textId="77777777" w:rsidR="000077E1" w:rsidRPr="000077E1" w:rsidRDefault="000077E1" w:rsidP="000077E1">
      <w:pPr>
        <w:numPr>
          <w:ilvl w:val="1"/>
          <w:numId w:val="1"/>
        </w:numPr>
      </w:pPr>
      <w:r w:rsidRPr="000077E1">
        <w:rPr>
          <w:b/>
          <w:bCs/>
        </w:rPr>
        <w:t>Answer:</w:t>
      </w:r>
      <w:r w:rsidRPr="000077E1">
        <w:t xml:space="preserve"> Exploratory data visualization is the process of creating visualizations during the initial phases of data analysis to better understand the data's structure, relationships, and potential insights.</w:t>
      </w:r>
    </w:p>
    <w:p w14:paraId="7BB13C92" w14:textId="77777777" w:rsidR="000077E1" w:rsidRPr="000077E1" w:rsidRDefault="000077E1" w:rsidP="000077E1">
      <w:pPr>
        <w:numPr>
          <w:ilvl w:val="0"/>
          <w:numId w:val="1"/>
        </w:numPr>
      </w:pPr>
      <w:r w:rsidRPr="000077E1">
        <w:t>What are the common types of visualizations used to represent categorical data?</w:t>
      </w:r>
    </w:p>
    <w:p w14:paraId="596DA898" w14:textId="77777777" w:rsidR="000077E1" w:rsidRPr="000077E1" w:rsidRDefault="000077E1" w:rsidP="000077E1">
      <w:pPr>
        <w:numPr>
          <w:ilvl w:val="1"/>
          <w:numId w:val="1"/>
        </w:numPr>
      </w:pPr>
      <w:r w:rsidRPr="000077E1">
        <w:rPr>
          <w:b/>
          <w:bCs/>
        </w:rPr>
        <w:t>Answer:</w:t>
      </w:r>
      <w:r w:rsidRPr="000077E1">
        <w:t xml:space="preserve"> Common visualizations for categorical data include bar charts, pie charts, stacked bar charts, and histograms.</w:t>
      </w:r>
    </w:p>
    <w:p w14:paraId="5EE9BD49" w14:textId="77777777" w:rsidR="000077E1" w:rsidRPr="000077E1" w:rsidRDefault="000077E1" w:rsidP="000077E1">
      <w:pPr>
        <w:numPr>
          <w:ilvl w:val="0"/>
          <w:numId w:val="1"/>
        </w:numPr>
      </w:pPr>
      <w:r w:rsidRPr="000077E1">
        <w:t>How can you effectively visualize time series data?</w:t>
      </w:r>
    </w:p>
    <w:p w14:paraId="480F9334" w14:textId="77777777" w:rsidR="000077E1" w:rsidRPr="000077E1" w:rsidRDefault="000077E1" w:rsidP="000077E1">
      <w:pPr>
        <w:numPr>
          <w:ilvl w:val="1"/>
          <w:numId w:val="1"/>
        </w:numPr>
      </w:pPr>
      <w:r w:rsidRPr="000077E1">
        <w:rPr>
          <w:b/>
          <w:bCs/>
        </w:rPr>
        <w:t>Answer:</w:t>
      </w:r>
      <w:r w:rsidRPr="000077E1">
        <w:t xml:space="preserve"> Time series data can be visualized using line charts, area charts, and heatmaps. Time is typically plotted on the x-axis.</w:t>
      </w:r>
    </w:p>
    <w:p w14:paraId="188F0B22" w14:textId="77777777" w:rsidR="000077E1" w:rsidRPr="000077E1" w:rsidRDefault="000077E1" w:rsidP="000077E1">
      <w:r w:rsidRPr="000077E1">
        <w:rPr>
          <w:b/>
          <w:bCs/>
        </w:rPr>
        <w:t>Advanced Visualization Questions:</w:t>
      </w:r>
    </w:p>
    <w:p w14:paraId="42AAD7A4" w14:textId="77777777" w:rsidR="000077E1" w:rsidRPr="000077E1" w:rsidRDefault="000077E1" w:rsidP="000077E1">
      <w:pPr>
        <w:numPr>
          <w:ilvl w:val="0"/>
          <w:numId w:val="2"/>
        </w:numPr>
      </w:pPr>
      <w:r w:rsidRPr="000077E1">
        <w:t>What are the best practices for color selection in data visualizations?</w:t>
      </w:r>
    </w:p>
    <w:p w14:paraId="2F1F8293" w14:textId="77777777" w:rsidR="000077E1" w:rsidRPr="000077E1" w:rsidRDefault="000077E1" w:rsidP="000077E1">
      <w:pPr>
        <w:numPr>
          <w:ilvl w:val="1"/>
          <w:numId w:val="2"/>
        </w:numPr>
      </w:pPr>
      <w:r w:rsidRPr="000077E1">
        <w:rPr>
          <w:b/>
          <w:bCs/>
        </w:rPr>
        <w:t>Answer:</w:t>
      </w:r>
      <w:r w:rsidRPr="000077E1">
        <w:t xml:space="preserve"> Choose a color palette that is readable by the intended audience, consider colorblind-friendly options, and use color meaningfully (e.g., to distinguish data categories or emphasize key points).</w:t>
      </w:r>
    </w:p>
    <w:p w14:paraId="66E10CA1" w14:textId="77777777" w:rsidR="000077E1" w:rsidRPr="000077E1" w:rsidRDefault="000077E1" w:rsidP="000077E1">
      <w:pPr>
        <w:numPr>
          <w:ilvl w:val="0"/>
          <w:numId w:val="2"/>
        </w:numPr>
      </w:pPr>
      <w:r w:rsidRPr="000077E1">
        <w:t>Explain the concept of "storytelling" in data visualization.</w:t>
      </w:r>
    </w:p>
    <w:p w14:paraId="62AE6469" w14:textId="77777777" w:rsidR="000077E1" w:rsidRPr="000077E1" w:rsidRDefault="000077E1" w:rsidP="000077E1">
      <w:pPr>
        <w:numPr>
          <w:ilvl w:val="1"/>
          <w:numId w:val="2"/>
        </w:numPr>
      </w:pPr>
      <w:r w:rsidRPr="000077E1">
        <w:rPr>
          <w:b/>
          <w:bCs/>
        </w:rPr>
        <w:t>Answer:</w:t>
      </w:r>
      <w:r w:rsidRPr="000077E1">
        <w:t xml:space="preserve"> Storytelling in data visualization involves creating a narrative that guides the audience through the data, highlighting key findings and insights in a structured and compelling manner.</w:t>
      </w:r>
    </w:p>
    <w:p w14:paraId="574F0DE0" w14:textId="77777777" w:rsidR="000077E1" w:rsidRPr="000077E1" w:rsidRDefault="000077E1" w:rsidP="000077E1">
      <w:pPr>
        <w:numPr>
          <w:ilvl w:val="0"/>
          <w:numId w:val="2"/>
        </w:numPr>
      </w:pPr>
      <w:r w:rsidRPr="000077E1">
        <w:t>How do you handle missing data in data visualizations?</w:t>
      </w:r>
    </w:p>
    <w:p w14:paraId="0ED41C46" w14:textId="77777777" w:rsidR="000077E1" w:rsidRPr="000077E1" w:rsidRDefault="000077E1" w:rsidP="000077E1">
      <w:pPr>
        <w:numPr>
          <w:ilvl w:val="1"/>
          <w:numId w:val="2"/>
        </w:numPr>
      </w:pPr>
      <w:r w:rsidRPr="000077E1">
        <w:rPr>
          <w:b/>
          <w:bCs/>
        </w:rPr>
        <w:t>Answer:</w:t>
      </w:r>
      <w:r w:rsidRPr="000077E1">
        <w:t xml:space="preserve"> You can choose to omit missing data, impute missing values, or clearly indicate where data is missing in your visualizations.</w:t>
      </w:r>
    </w:p>
    <w:p w14:paraId="7A4D715C" w14:textId="77777777" w:rsidR="000077E1" w:rsidRPr="000077E1" w:rsidRDefault="000077E1" w:rsidP="000077E1">
      <w:pPr>
        <w:numPr>
          <w:ilvl w:val="0"/>
          <w:numId w:val="2"/>
        </w:numPr>
      </w:pPr>
      <w:r w:rsidRPr="000077E1">
        <w:t>What is the purpose of a dashboard in data visualization?</w:t>
      </w:r>
    </w:p>
    <w:p w14:paraId="0802BEA7" w14:textId="77777777" w:rsidR="000077E1" w:rsidRPr="000077E1" w:rsidRDefault="000077E1" w:rsidP="000077E1">
      <w:pPr>
        <w:numPr>
          <w:ilvl w:val="1"/>
          <w:numId w:val="2"/>
        </w:numPr>
      </w:pPr>
      <w:r w:rsidRPr="000077E1">
        <w:rPr>
          <w:b/>
          <w:bCs/>
        </w:rPr>
        <w:t>Answer:</w:t>
      </w:r>
      <w:r w:rsidRPr="000077E1">
        <w:t xml:space="preserve"> A dashboard is a visual interface that displays key metrics, charts, and data insights in one place, enabling users to monitor and analyze information efficiently.</w:t>
      </w:r>
    </w:p>
    <w:p w14:paraId="6C58B341" w14:textId="77777777" w:rsidR="000077E1" w:rsidRPr="000077E1" w:rsidRDefault="000077E1" w:rsidP="000077E1">
      <w:r w:rsidRPr="000077E1">
        <w:rPr>
          <w:b/>
          <w:bCs/>
        </w:rPr>
        <w:t>Data Visualization Tools Questions:</w:t>
      </w:r>
    </w:p>
    <w:p w14:paraId="21E1B35C" w14:textId="77777777" w:rsidR="000077E1" w:rsidRPr="000077E1" w:rsidRDefault="000077E1" w:rsidP="000077E1">
      <w:pPr>
        <w:numPr>
          <w:ilvl w:val="0"/>
          <w:numId w:val="3"/>
        </w:numPr>
      </w:pPr>
      <w:r w:rsidRPr="000077E1">
        <w:lastRenderedPageBreak/>
        <w:t>Which data visualization libraries are commonly used in Python?</w:t>
      </w:r>
    </w:p>
    <w:p w14:paraId="6AAA95E1" w14:textId="77777777" w:rsidR="000077E1" w:rsidRPr="000077E1" w:rsidRDefault="000077E1" w:rsidP="000077E1">
      <w:pPr>
        <w:numPr>
          <w:ilvl w:val="1"/>
          <w:numId w:val="3"/>
        </w:numPr>
      </w:pPr>
      <w:r w:rsidRPr="000077E1">
        <w:rPr>
          <w:b/>
          <w:bCs/>
        </w:rPr>
        <w:t>Answer:</w:t>
      </w:r>
      <w:r w:rsidRPr="000077E1">
        <w:t xml:space="preserve"> Common data visualization libraries in Python include Matplotlib, Seaborn, Plotly, and Bokeh.</w:t>
      </w:r>
    </w:p>
    <w:p w14:paraId="2D44C131" w14:textId="77777777" w:rsidR="000077E1" w:rsidRPr="000077E1" w:rsidRDefault="000077E1" w:rsidP="000077E1">
      <w:pPr>
        <w:numPr>
          <w:ilvl w:val="0"/>
          <w:numId w:val="3"/>
        </w:numPr>
      </w:pPr>
      <w:r w:rsidRPr="000077E1">
        <w:t>Explain the key differences between Matplotlib and Seaborn.</w:t>
      </w:r>
    </w:p>
    <w:p w14:paraId="41B43038" w14:textId="77777777" w:rsidR="000077E1" w:rsidRPr="000077E1" w:rsidRDefault="000077E1" w:rsidP="000077E1">
      <w:pPr>
        <w:numPr>
          <w:ilvl w:val="1"/>
          <w:numId w:val="3"/>
        </w:numPr>
      </w:pPr>
      <w:r w:rsidRPr="000077E1">
        <w:rPr>
          <w:b/>
          <w:bCs/>
        </w:rPr>
        <w:t>Answer:</w:t>
      </w:r>
      <w:r w:rsidRPr="000077E1">
        <w:t xml:space="preserve"> Matplotlib is a foundational library for creating plots with fine-grained control, while Seaborn is a high-level library built on Matplotlib, designed for making attractive and informative statistical graphics.</w:t>
      </w:r>
    </w:p>
    <w:p w14:paraId="38AAAFC2" w14:textId="77777777" w:rsidR="000077E1" w:rsidRPr="000077E1" w:rsidRDefault="000077E1" w:rsidP="000077E1">
      <w:pPr>
        <w:numPr>
          <w:ilvl w:val="0"/>
          <w:numId w:val="3"/>
        </w:numPr>
      </w:pPr>
      <w:r w:rsidRPr="000077E1">
        <w:t>What are the advantages of using web-based data visualization tools like Tableau or Power BI?</w:t>
      </w:r>
    </w:p>
    <w:p w14:paraId="07257009" w14:textId="77777777" w:rsidR="000077E1" w:rsidRPr="000077E1" w:rsidRDefault="000077E1" w:rsidP="000077E1">
      <w:pPr>
        <w:numPr>
          <w:ilvl w:val="1"/>
          <w:numId w:val="3"/>
        </w:numPr>
      </w:pPr>
      <w:r w:rsidRPr="000077E1">
        <w:rPr>
          <w:b/>
          <w:bCs/>
        </w:rPr>
        <w:t>Answer:</w:t>
      </w:r>
      <w:r w:rsidRPr="000077E1">
        <w:t xml:space="preserve"> Web-based tools offer interactive, user-friendly interfaces, real-time data updates, and seamless sharing, making them suitable for non-technical users.</w:t>
      </w:r>
    </w:p>
    <w:p w14:paraId="4247B27B" w14:textId="77777777" w:rsidR="000077E1" w:rsidRPr="000077E1" w:rsidRDefault="000077E1" w:rsidP="000077E1">
      <w:pPr>
        <w:numPr>
          <w:ilvl w:val="0"/>
          <w:numId w:val="3"/>
        </w:numPr>
      </w:pPr>
      <w:r w:rsidRPr="000077E1">
        <w:t>How can you create interactive visualizations for the web using D3.js?</w:t>
      </w:r>
    </w:p>
    <w:p w14:paraId="5396EEC6" w14:textId="77777777" w:rsidR="000077E1" w:rsidRPr="000077E1" w:rsidRDefault="000077E1" w:rsidP="000077E1">
      <w:pPr>
        <w:numPr>
          <w:ilvl w:val="1"/>
          <w:numId w:val="3"/>
        </w:numPr>
      </w:pPr>
      <w:r w:rsidRPr="000077E1">
        <w:rPr>
          <w:b/>
          <w:bCs/>
        </w:rPr>
        <w:t>Answer:</w:t>
      </w:r>
      <w:r w:rsidRPr="000077E1">
        <w:t xml:space="preserve"> D3.js (Data-Driven Documents) is a JavaScript library for creating dynamic and interactive data visualizations, often using HTML, SVG, and CSS.</w:t>
      </w:r>
    </w:p>
    <w:p w14:paraId="605316D1" w14:textId="77777777" w:rsidR="000077E1" w:rsidRPr="000077E1" w:rsidRDefault="000077E1" w:rsidP="000077E1">
      <w:r w:rsidRPr="000077E1">
        <w:rPr>
          <w:b/>
          <w:bCs/>
        </w:rPr>
        <w:t>Practical Visualization Questions:</w:t>
      </w:r>
    </w:p>
    <w:p w14:paraId="6E9F378D" w14:textId="77777777" w:rsidR="000077E1" w:rsidRPr="000077E1" w:rsidRDefault="000077E1" w:rsidP="000077E1">
      <w:pPr>
        <w:numPr>
          <w:ilvl w:val="0"/>
          <w:numId w:val="4"/>
        </w:numPr>
      </w:pPr>
      <w:r w:rsidRPr="000077E1">
        <w:t>Given a dataset, how would you choose the most appropriate type of visualization to represent the data?</w:t>
      </w:r>
    </w:p>
    <w:p w14:paraId="6D22FE14" w14:textId="77777777" w:rsidR="000077E1" w:rsidRPr="000077E1" w:rsidRDefault="000077E1" w:rsidP="000077E1">
      <w:pPr>
        <w:numPr>
          <w:ilvl w:val="1"/>
          <w:numId w:val="4"/>
        </w:numPr>
      </w:pPr>
      <w:r w:rsidRPr="000077E1">
        <w:rPr>
          <w:b/>
          <w:bCs/>
        </w:rPr>
        <w:t>Answer:</w:t>
      </w:r>
      <w:r w:rsidRPr="000077E1">
        <w:t xml:space="preserve"> It depends on the nature of the data. For example, you might use scatter plots for correlations, bar charts for comparisons, and heatmaps for matrices.</w:t>
      </w:r>
    </w:p>
    <w:p w14:paraId="727A27CB" w14:textId="77777777" w:rsidR="000077E1" w:rsidRPr="000077E1" w:rsidRDefault="000077E1" w:rsidP="000077E1">
      <w:pPr>
        <w:numPr>
          <w:ilvl w:val="0"/>
          <w:numId w:val="4"/>
        </w:numPr>
      </w:pPr>
      <w:r w:rsidRPr="000077E1">
        <w:t>Can you explain the process of creating a heatmap from a correlation matrix?</w:t>
      </w:r>
    </w:p>
    <w:p w14:paraId="5355918D" w14:textId="77777777" w:rsidR="000077E1" w:rsidRPr="000077E1" w:rsidRDefault="000077E1" w:rsidP="000077E1">
      <w:pPr>
        <w:numPr>
          <w:ilvl w:val="1"/>
          <w:numId w:val="4"/>
        </w:numPr>
      </w:pPr>
      <w:r w:rsidRPr="000077E1">
        <w:rPr>
          <w:b/>
          <w:bCs/>
        </w:rPr>
        <w:t>Answer:</w:t>
      </w:r>
      <w:r w:rsidRPr="000077E1">
        <w:t xml:space="preserve"> To create a heatmap from a correlation matrix, you can use libraries like Seaborn, which provide functions like </w:t>
      </w:r>
      <w:r w:rsidRPr="000077E1">
        <w:rPr>
          <w:b/>
          <w:bCs/>
        </w:rPr>
        <w:t>sns.heatmap(data)</w:t>
      </w:r>
      <w:r w:rsidRPr="000077E1">
        <w:t xml:space="preserve"> to generate the plot.</w:t>
      </w:r>
    </w:p>
    <w:p w14:paraId="14BDC357" w14:textId="77777777" w:rsidR="000077E1" w:rsidRPr="000077E1" w:rsidRDefault="000077E1" w:rsidP="000077E1">
      <w:pPr>
        <w:numPr>
          <w:ilvl w:val="0"/>
          <w:numId w:val="4"/>
        </w:numPr>
      </w:pPr>
      <w:r w:rsidRPr="000077E1">
        <w:t>What are the steps involved in creating an interactive data dashboard?</w:t>
      </w:r>
    </w:p>
    <w:p w14:paraId="4EFB9069" w14:textId="77777777" w:rsidR="000077E1" w:rsidRPr="000077E1" w:rsidRDefault="000077E1" w:rsidP="000077E1">
      <w:pPr>
        <w:numPr>
          <w:ilvl w:val="1"/>
          <w:numId w:val="4"/>
        </w:numPr>
      </w:pPr>
      <w:r w:rsidRPr="000077E1">
        <w:rPr>
          <w:b/>
          <w:bCs/>
        </w:rPr>
        <w:t>Answer:</w:t>
      </w:r>
      <w:r w:rsidRPr="000077E1">
        <w:t xml:space="preserve"> Steps may include data extraction, data cleaning, selecting visualizations, integrating the visualizations into a dashboard framework, and deploying the dashboard.</w:t>
      </w:r>
    </w:p>
    <w:p w14:paraId="23DFE1A4" w14:textId="77777777" w:rsidR="000077E1" w:rsidRPr="000077E1" w:rsidRDefault="000077E1" w:rsidP="000077E1">
      <w:pPr>
        <w:numPr>
          <w:ilvl w:val="0"/>
          <w:numId w:val="4"/>
        </w:numPr>
      </w:pPr>
      <w:r w:rsidRPr="000077E1">
        <w:t>How can you ensure your data visualizations are accessible to users with disabilities?</w:t>
      </w:r>
    </w:p>
    <w:p w14:paraId="5EE00DB8" w14:textId="77777777" w:rsidR="000077E1" w:rsidRPr="000077E1" w:rsidRDefault="000077E1" w:rsidP="000077E1">
      <w:pPr>
        <w:numPr>
          <w:ilvl w:val="1"/>
          <w:numId w:val="4"/>
        </w:numPr>
      </w:pPr>
      <w:r w:rsidRPr="000077E1">
        <w:rPr>
          <w:b/>
          <w:bCs/>
        </w:rPr>
        <w:t>Answer:</w:t>
      </w:r>
      <w:r w:rsidRPr="000077E1">
        <w:t xml:space="preserve"> Ensure that your visualizations are compatible with screen readers, use alt text for images, choose accessible colors, and provide structured content.</w:t>
      </w:r>
    </w:p>
    <w:p w14:paraId="71427C77" w14:textId="77777777" w:rsidR="000077E1" w:rsidRDefault="000077E1"/>
    <w:sectPr w:rsidR="00007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10D"/>
    <w:multiLevelType w:val="multilevel"/>
    <w:tmpl w:val="E5B4D714"/>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5417E"/>
    <w:multiLevelType w:val="multilevel"/>
    <w:tmpl w:val="A5565EB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24E11"/>
    <w:multiLevelType w:val="multilevel"/>
    <w:tmpl w:val="3E62851C"/>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A5FA6"/>
    <w:multiLevelType w:val="multilevel"/>
    <w:tmpl w:val="4050A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849342">
    <w:abstractNumId w:val="3"/>
  </w:num>
  <w:num w:numId="2" w16cid:durableId="576405778">
    <w:abstractNumId w:val="1"/>
  </w:num>
  <w:num w:numId="3" w16cid:durableId="1695307813">
    <w:abstractNumId w:val="0"/>
  </w:num>
  <w:num w:numId="4" w16cid:durableId="212495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E1"/>
    <w:rsid w:val="000077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47F8"/>
  <w15:chartTrackingRefBased/>
  <w15:docId w15:val="{1A6D9780-FAEF-4D7D-891A-26713413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099619">
      <w:bodyDiv w:val="1"/>
      <w:marLeft w:val="0"/>
      <w:marRight w:val="0"/>
      <w:marTop w:val="0"/>
      <w:marBottom w:val="0"/>
      <w:divBdr>
        <w:top w:val="none" w:sz="0" w:space="0" w:color="auto"/>
        <w:left w:val="none" w:sz="0" w:space="0" w:color="auto"/>
        <w:bottom w:val="none" w:sz="0" w:space="0" w:color="auto"/>
        <w:right w:val="none" w:sz="0" w:space="0" w:color="auto"/>
      </w:divBdr>
    </w:div>
    <w:div w:id="13236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Tanmaya Sahu</dc:creator>
  <cp:keywords/>
  <dc:description/>
  <cp:lastModifiedBy>Tanmaya Sahu</cp:lastModifiedBy>
  <cp:revision>1</cp:revision>
  <dcterms:created xsi:type="dcterms:W3CDTF">2023-10-22T17:10:00Z</dcterms:created>
  <dcterms:modified xsi:type="dcterms:W3CDTF">2023-10-22T17:11:00Z</dcterms:modified>
</cp:coreProperties>
</file>