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52DD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difference between supervised and unsupervised learning?</w:t>
      </w:r>
    </w:p>
    <w:p w14:paraId="6809DDFF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Supervised learning uses labeled data, while unsupervised learning uses unlabeled data.</w:t>
      </w:r>
    </w:p>
    <w:p w14:paraId="5D966730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Explain overfitting in machine learning.</w:t>
      </w:r>
    </w:p>
    <w:p w14:paraId="6E017753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Overfitting occurs when a model learns the training data too well but fails to generalize to new, unseen data.</w:t>
      </w:r>
    </w:p>
    <w:p w14:paraId="494B91A7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cross-validation, and why is it essential?</w:t>
      </w:r>
    </w:p>
    <w:p w14:paraId="731FA016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Cross-validation is a technique to assess a model's performance by dividing the data into subsets. It's vital for estimating how a model will perform on unseen data.</w:t>
      </w:r>
    </w:p>
    <w:p w14:paraId="1F4D65D4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bias-variance trade-off in machine learning?</w:t>
      </w:r>
    </w:p>
    <w:p w14:paraId="774836FA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The bias-variance trade-off represents the balance between a model's simplicity (bias) and its ability to fit the data (variance).</w:t>
      </w:r>
    </w:p>
    <w:p w14:paraId="2872012B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Name some common distance metrics used in clustering algorithms.</w:t>
      </w:r>
    </w:p>
    <w:p w14:paraId="38A39B46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Euclidean distance, Manhattan distance, and Cosine similarity are common distance metrics.</w:t>
      </w:r>
    </w:p>
    <w:p w14:paraId="77889F4C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Explain the curse of dimensionality.</w:t>
      </w:r>
    </w:p>
    <w:p w14:paraId="4F5422C4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The curse of dimensionality refers to the problems that arise when working with high-dimensional data, such as increased computational complexity and data sparsity.</w:t>
      </w:r>
    </w:p>
    <w:p w14:paraId="69C6924A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are precision and recall, and how are they related to the confusion matrix?</w:t>
      </w:r>
    </w:p>
    <w:p w14:paraId="01E71FF7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Precision measures the ratio of correctly predicted positive observations, while recall calculates the ratio of all positive observations correctly predicted. They are related to the confusion matrix, which summarizes a classification model's performance.</w:t>
      </w:r>
    </w:p>
    <w:p w14:paraId="1AC1FC9B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Differentiate between bagging and boosting.</w:t>
      </w:r>
    </w:p>
    <w:p w14:paraId="1F0490CB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Bagging (Bootstrap Aggregating) combines multiple models independently, whereas boosting adapts to the errors made by previous models, giving more weight to misclassified data points.</w:t>
      </w:r>
    </w:p>
    <w:p w14:paraId="0D3374FF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feature selection, and why is it important?</w:t>
      </w:r>
    </w:p>
    <w:p w14:paraId="0A1C056D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Feature selection is the process of selecting relevant features for a model. It is crucial for improving model performance, reducing overfitting, and enhancing interpretability.</w:t>
      </w:r>
    </w:p>
    <w:p w14:paraId="7008CF35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purpose of a ROC curve?</w:t>
      </w:r>
    </w:p>
    <w:p w14:paraId="1D020F54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A Receiver Operating Characteristic (ROC) curve is used to evaluate the performance of binary classification models by visualizing the trade-off between true positive rate and false positive rate.</w:t>
      </w:r>
    </w:p>
    <w:p w14:paraId="7312D2B8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lastRenderedPageBreak/>
        <w:t>Explain the term "regularization" in machine learning.</w:t>
      </w:r>
    </w:p>
    <w:p w14:paraId="342AC871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Regularization is a technique used to prevent overfitting by adding a penalty term to the model's cost function, encouraging it to have simpler parameter values.</w:t>
      </w:r>
    </w:p>
    <w:p w14:paraId="68586A98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difference between classification and regression?</w:t>
      </w:r>
    </w:p>
    <w:p w14:paraId="22FE375E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Classification is used for predicting categories or labels, while regression is used for predicting continuous numerical values.</w:t>
      </w:r>
    </w:p>
    <w:p w14:paraId="0D9EC514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Name some popular machine learning libraries in Python.</w:t>
      </w:r>
    </w:p>
    <w:p w14:paraId="1EFB3F06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Scikit-Learn, TensorFlow, Keras, and PyTorch are popular Python machine learning libraries.</w:t>
      </w:r>
    </w:p>
    <w:p w14:paraId="27AD89D8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importance of the "softmax" function in deep learning?</w:t>
      </w:r>
    </w:p>
    <w:p w14:paraId="478DF3F1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The softmax function converts raw model outputs into probability distributions, making it suitable for multi-class classification problems.</w:t>
      </w:r>
    </w:p>
    <w:p w14:paraId="2BD4418A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Explain the bias-variance decomposition.</w:t>
      </w:r>
    </w:p>
    <w:p w14:paraId="08E30E92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The bias-variance decomposition breaks down the model's mean squared error into three components: bias², variance, and irreducible error.</w:t>
      </w:r>
    </w:p>
    <w:p w14:paraId="09B2BCCD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curse of dimensionality, and how can it be mitigated?</w:t>
      </w:r>
    </w:p>
    <w:p w14:paraId="2901BC12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The curse of dimensionality refers to the increased complexity and sparsity of data in high dimensions. It can be mitigated by dimensionality reduction techniques like PCA or feature selection.</w:t>
      </w:r>
    </w:p>
    <w:p w14:paraId="4298CFD6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are hyperparameters in machine learning?</w:t>
      </w:r>
    </w:p>
    <w:p w14:paraId="7B6A21A6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Hyperparameters are settings or configurations that are not learned from data but are set before training. Examples include learning rates and regularization parameters.</w:t>
      </w:r>
    </w:p>
    <w:p w14:paraId="3199E680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Describe the "No Free Lunch" theorem in machine learning.</w:t>
      </w:r>
    </w:p>
    <w:p w14:paraId="782C8673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The "No Free Lunch" theorem states that there is no universally best machine learning algorithm; the performance of an algorithm depends on the problem's characteristics.</w:t>
      </w:r>
    </w:p>
    <w:p w14:paraId="5F2EF4B1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difference between L1 and L2 regularization?</w:t>
      </w:r>
    </w:p>
    <w:p w14:paraId="276E2183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L1 regularization adds the absolute values of the model's coefficients to the cost function, encouraging sparse solutions. L2 regularization adds the squared values of the coefficients, promoting smoother models.</w:t>
      </w:r>
    </w:p>
    <w:p w14:paraId="4708780E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Explain precision, recall, and F1-score.</w:t>
      </w:r>
    </w:p>
    <w:p w14:paraId="2AF28648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Precision is the ratio of true positive predictions to all positive predictions, recall is the ratio of true positives to all actual positives, and the F1-score is the harmonic mean of precision and recall.</w:t>
      </w:r>
    </w:p>
    <w:p w14:paraId="35163FCA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are imbalanced datasets, and how can they be addressed?</w:t>
      </w:r>
    </w:p>
    <w:p w14:paraId="3199F4BC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lastRenderedPageBreak/>
        <w:t>Answer:</w:t>
      </w:r>
      <w:r w:rsidRPr="005875BB">
        <w:t xml:space="preserve"> Imbalanced datasets have unequal class distributions. Techniques to address them include resampling (oversampling or undersampling) and using different evaluation metrics.</w:t>
      </w:r>
    </w:p>
    <w:p w14:paraId="7A4EADA7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Describe the process of one-hot encoding.</w:t>
      </w:r>
    </w:p>
    <w:p w14:paraId="3768EC4F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One-hot encoding converts categorical variables into binary vectors, where each category becomes a binary feature (0 or 1).</w:t>
      </w:r>
    </w:p>
    <w:p w14:paraId="4F3E6A4A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bias-variance trade-off, and why is it crucial for model selection?</w:t>
      </w:r>
    </w:p>
    <w:p w14:paraId="28807FB0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The bias-variance trade-off is the balance between a model's ability to fit the training data and its generalization to unseen data. It's essential for selecting models that neither underfit nor overfit the data.</w:t>
      </w:r>
    </w:p>
    <w:p w14:paraId="64AF3E81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purpose of the "K-nearest neighbors" (K-NN) algorithm?</w:t>
      </w:r>
    </w:p>
    <w:p w14:paraId="31FDC437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The K-NN algorithm is used for both classification and regression tasks. It predicts the class or value of a data point based on the majority class or average of its K-nearest neighbors.</w:t>
      </w:r>
    </w:p>
    <w:p w14:paraId="6F5D344A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difference between bagging and boosting?</w:t>
      </w:r>
    </w:p>
    <w:p w14:paraId="65ABF191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Bagging combines multiple models to make predictions, while boosting builds models sequentially, giving more weight to misclassified instances.</w:t>
      </w:r>
    </w:p>
    <w:p w14:paraId="105F3D17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dimensionality reduction, and when is it used in machine learning?</w:t>
      </w:r>
    </w:p>
    <w:p w14:paraId="30B76709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Dimensionality reduction reduces the number of features in a dataset, making it easier to work with and potentially improving model performance. It is often used to combat the curse of dimensionality.</w:t>
      </w:r>
    </w:p>
    <w:p w14:paraId="06F88948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Explain the steps of the CRISP-DM data mining process.</w:t>
      </w:r>
    </w:p>
    <w:p w14:paraId="07B74DCD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CRISP-DM stands for Cross-Industry Standard Process for Data Mining. The steps are Business Understanding, Data Understanding, Data Preparation, Modeling, Evaluation, and Deployment.</w:t>
      </w:r>
    </w:p>
    <w:p w14:paraId="1E305F42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a confusion matrix, and how is it used to assess classification models?</w:t>
      </w:r>
    </w:p>
    <w:p w14:paraId="40C319C7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A confusion matrix summarizes the performance of a classification model by displaying true positives, true negatives, false positives, and false negatives.</w:t>
      </w:r>
    </w:p>
    <w:p w14:paraId="17C0C6FB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a decision tree, and how does it work?</w:t>
      </w:r>
    </w:p>
    <w:p w14:paraId="599E3CEF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A decision tree is a supervised machine learning algorithm used for both classification and regression tasks. It makes decisions based on features, splitting data into branches until a prediction is made at the leaves.</w:t>
      </w:r>
    </w:p>
    <w:p w14:paraId="26948E0B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bias-variance trade-off, and how does it relate to model complexity?</w:t>
      </w:r>
    </w:p>
    <w:p w14:paraId="2C1A0115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The bias-variance trade-off represents the balance between a model's simplicity (bias) and its ability to fit the data (variance). As model complexity increases, variance tends to increase while bias decreases.</w:t>
      </w:r>
    </w:p>
    <w:p w14:paraId="7CA8483C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Explain the purpose of the AUC-ROC curve.</w:t>
      </w:r>
    </w:p>
    <w:p w14:paraId="5EE81C2F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lastRenderedPageBreak/>
        <w:t>Answer:</w:t>
      </w:r>
      <w:r w:rsidRPr="005875BB">
        <w:t xml:space="preserve"> The AUC-ROC curve evaluates the performance of binary classification models by measuring the area under the Receiver Operating Characteristic (ROC) curve.</w:t>
      </w:r>
    </w:p>
    <w:p w14:paraId="098E109E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How does k-fold cross-validation work, and why is it essential in machine learning?</w:t>
      </w:r>
    </w:p>
    <w:p w14:paraId="2A203333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K-fold cross-validation divides the data into k subsets, trains and tests the model k times, and calculates the average performance. It's vital for reliable model assessment and validation.</w:t>
      </w:r>
    </w:p>
    <w:p w14:paraId="3058EF0A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a neural network, and how does it relate to deep learning?</w:t>
      </w:r>
    </w:p>
    <w:p w14:paraId="5ED71F5C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A neural network is a computational model inspired by the human brain, consisting of interconnected nodes. Deep learning refers to neural networks with multiple hidden layers, enabling them to learn complex patterns.</w:t>
      </w:r>
    </w:p>
    <w:p w14:paraId="7DDAE642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are hyperparameters in machine learning, and how are they set?</w:t>
      </w:r>
    </w:p>
    <w:p w14:paraId="51C06A03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Hyperparameters are settings that are not learned from data but are set manually. They are typically fine-tuned through techniques like grid search or random search.</w:t>
      </w:r>
    </w:p>
    <w:p w14:paraId="5DAFCEA1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Explain the concept of feature engineering.</w:t>
      </w:r>
    </w:p>
    <w:p w14:paraId="3C96D2A7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Feature engineering is the process of creating or selecting relevant features from the raw data to improve model performance.</w:t>
      </w:r>
    </w:p>
    <w:p w14:paraId="011C142F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"No Free Lunch" theorem in machine learning?</w:t>
      </w:r>
    </w:p>
    <w:p w14:paraId="2D3EF570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The "No Free Lunch" theorem states that there is no one-size-fits-all machine learning algorithm; the choice of algorithm should depend on the specific problem and data.</w:t>
      </w:r>
    </w:p>
    <w:p w14:paraId="635AA387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is the purpose of regularization in machine learning, and what are some common techniques?</w:t>
      </w:r>
    </w:p>
    <w:p w14:paraId="27404F38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Regularization is used to prevent overfitting by adding a penalty term to the model's cost function. Common techniques include L1 (Lasso) and L2 (Ridge) regularization.</w:t>
      </w:r>
    </w:p>
    <w:p w14:paraId="692BD8FB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Define precision, recall, and F1-score.</w:t>
      </w:r>
    </w:p>
    <w:p w14:paraId="522FF384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Precision is the ratio of true positives to all positive predictions, recall is the ratio of true positives to all actual positives, and the F1-score is the harmonic mean of precision and recall.</w:t>
      </w:r>
    </w:p>
    <w:p w14:paraId="149E0318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are imbalanced datasets, and how can they be addressed in machine learning?</w:t>
      </w:r>
    </w:p>
    <w:p w14:paraId="0CE97807" w14:textId="77777777" w:rsidR="005875BB" w:rsidRP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Imbalanced datasets have unequal class distributions, which can lead to model bias. Techniques to address this include resampling, using different evaluation metrics, and applying cost-sensitive learning.</w:t>
      </w:r>
    </w:p>
    <w:p w14:paraId="73AE62E1" w14:textId="77777777" w:rsidR="005875BB" w:rsidRPr="005875BB" w:rsidRDefault="005875BB" w:rsidP="005875BB">
      <w:pPr>
        <w:numPr>
          <w:ilvl w:val="0"/>
          <w:numId w:val="1"/>
        </w:numPr>
      </w:pPr>
      <w:r w:rsidRPr="005875BB">
        <w:t>What are some common evaluation metrics for regression models?</w:t>
      </w:r>
    </w:p>
    <w:p w14:paraId="515513A3" w14:textId="3D4E4DBC" w:rsidR="005875BB" w:rsidRDefault="005875BB" w:rsidP="005875BB">
      <w:pPr>
        <w:numPr>
          <w:ilvl w:val="1"/>
          <w:numId w:val="1"/>
        </w:numPr>
      </w:pPr>
      <w:r w:rsidRPr="005875BB">
        <w:rPr>
          <w:b/>
          <w:bCs/>
        </w:rPr>
        <w:t>Answer:</w:t>
      </w:r>
      <w:r w:rsidRPr="005875BB">
        <w:t xml:space="preserve"> Common regression evaluation metrics include Mean Absolute Error (MAE), Mean Squared Error (MSE), Root Mean Squared Error (RMSE), and R-squared (R²).</w:t>
      </w:r>
    </w:p>
    <w:sectPr w:rsidR="0058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139F3"/>
    <w:multiLevelType w:val="multilevel"/>
    <w:tmpl w:val="DD1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21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BB"/>
    <w:rsid w:val="0058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4AB7"/>
  <w15:chartTrackingRefBased/>
  <w15:docId w15:val="{6E355E23-1BC0-4E77-8479-B04CFC52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1405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Sahu</dc:creator>
  <cp:keywords/>
  <dc:description/>
  <cp:lastModifiedBy>Tanmaya Sahu</cp:lastModifiedBy>
  <cp:revision>1</cp:revision>
  <dcterms:created xsi:type="dcterms:W3CDTF">2023-10-22T17:01:00Z</dcterms:created>
  <dcterms:modified xsi:type="dcterms:W3CDTF">2023-10-22T17:02:00Z</dcterms:modified>
</cp:coreProperties>
</file>