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:rsidR="00E5552A" w:rsidRDefault="00E5552A">
      <w:r>
        <w:t>It doesn’t state that ConvLSTM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  <w:bookmarkStart w:id="0" w:name="_GoBack"/>
      <w:bookmarkEnd w:id="0"/>
    </w:p>
    <w:p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/>
      </w:tblPr>
      <w:tblGrid>
        <w:gridCol w:w="2538"/>
        <w:gridCol w:w="1237"/>
        <w:gridCol w:w="2977"/>
        <w:gridCol w:w="2721"/>
      </w:tblGrid>
      <w:tr w:rsidR="00E5552A" w:rsidTr="00AF1491"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14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77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21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AF1491">
        <w:trPr>
          <w:trHeight w:val="1447"/>
        </w:trPr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D835F5">
              <w:rPr>
                <w:b/>
              </w:rPr>
              <w:t>.  Model 1 (conv_3d1)</w:t>
            </w:r>
          </w:p>
        </w:tc>
        <w:tc>
          <w:tcPr>
            <w:tcW w:w="1114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E5552A" w:rsidRDefault="004A0807">
            <w:pPr>
              <w:rPr>
                <w:b/>
              </w:rPr>
            </w:pPr>
            <w:r>
              <w:rPr>
                <w:b/>
              </w:rPr>
              <w:t xml:space="preserve">Highest Validation Accuracy: </w:t>
            </w:r>
            <w:r w:rsidR="00FF3559">
              <w:rPr>
                <w:b/>
              </w:rPr>
              <w:t>78%</w:t>
            </w:r>
          </w:p>
          <w:p w:rsidR="00FF3559" w:rsidRDefault="00FF3559" w:rsidP="00FF3559">
            <w:pPr>
              <w:rPr>
                <w:b/>
              </w:rPr>
            </w:pPr>
            <w:r>
              <w:rPr>
                <w:b/>
              </w:rPr>
              <w:t xml:space="preserve">The model is highly overfitting. </w:t>
            </w:r>
          </w:p>
          <w:p w:rsidR="00FF3559" w:rsidRDefault="00FF3559">
            <w:pPr>
              <w:rPr>
                <w:b/>
              </w:rPr>
            </w:pPr>
          </w:p>
        </w:tc>
        <w:tc>
          <w:tcPr>
            <w:tcW w:w="2721" w:type="dxa"/>
          </w:tcPr>
          <w:p w:rsidR="004A0807" w:rsidRDefault="004A0807">
            <w:pPr>
              <w:rPr>
                <w:b/>
              </w:rPr>
            </w:pPr>
            <w:r>
              <w:rPr>
                <w:b/>
              </w:rPr>
              <w:t xml:space="preserve">Next Augment data using cropping. </w:t>
            </w:r>
          </w:p>
        </w:tc>
      </w:tr>
      <w:tr w:rsidR="009B5EE7" w:rsidTr="00AF1491">
        <w:tc>
          <w:tcPr>
            <w:tcW w:w="2538" w:type="dxa"/>
          </w:tcPr>
          <w:p w:rsidR="009B5EE7" w:rsidRDefault="009B5EE7" w:rsidP="00D835F5">
            <w:pPr>
              <w:rPr>
                <w:b/>
              </w:rPr>
            </w:pPr>
            <w:r>
              <w:rPr>
                <w:b/>
              </w:rPr>
              <w:t>2</w:t>
            </w:r>
            <w:r w:rsidR="00D835F5">
              <w:rPr>
                <w:b/>
              </w:rPr>
              <w:t>. Model 2(conv_3d2)</w:t>
            </w:r>
          </w:p>
        </w:tc>
        <w:tc>
          <w:tcPr>
            <w:tcW w:w="1114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9B5EE7" w:rsidRDefault="004A0807">
            <w:pPr>
              <w:rPr>
                <w:b/>
              </w:rPr>
            </w:pPr>
            <w:r>
              <w:rPr>
                <w:b/>
              </w:rPr>
              <w:t xml:space="preserve">Highest Val. Accuracy remains the same. </w:t>
            </w:r>
          </w:p>
          <w:p w:rsidR="00FF3559" w:rsidRDefault="00FF3559" w:rsidP="00FF3559">
            <w:pPr>
              <w:rPr>
                <w:b/>
              </w:rPr>
            </w:pPr>
            <w:r>
              <w:rPr>
                <w:b/>
              </w:rPr>
              <w:t xml:space="preserve">The model is not overfitting. </w:t>
            </w:r>
          </w:p>
          <w:p w:rsidR="00FF3559" w:rsidRDefault="00FF3559">
            <w:pPr>
              <w:rPr>
                <w:b/>
              </w:rPr>
            </w:pPr>
          </w:p>
        </w:tc>
        <w:tc>
          <w:tcPr>
            <w:tcW w:w="2721" w:type="dxa"/>
          </w:tcPr>
          <w:p w:rsidR="009B5EE7" w:rsidRDefault="004A0807" w:rsidP="004A0807">
            <w:pPr>
              <w:rPr>
                <w:b/>
              </w:rPr>
            </w:pPr>
            <w:r>
              <w:rPr>
                <w:b/>
              </w:rPr>
              <w:t xml:space="preserve">Next we will reduce </w:t>
            </w:r>
            <w:r w:rsidR="00FF3559">
              <w:rPr>
                <w:b/>
              </w:rPr>
              <w:t xml:space="preserve">the filter size and image resolution. </w:t>
            </w:r>
            <w:r>
              <w:rPr>
                <w:b/>
              </w:rPr>
              <w:t xml:space="preserve"> </w:t>
            </w:r>
            <w:r w:rsidR="00FF3559">
              <w:rPr>
                <w:b/>
              </w:rPr>
              <w:t>Moreover since we see minor oscillations in loss, we try reducing the learning rate to 0.0002</w:t>
            </w:r>
          </w:p>
        </w:tc>
      </w:tr>
      <w:tr w:rsidR="009B5EE7" w:rsidTr="00AF1491">
        <w:tc>
          <w:tcPr>
            <w:tcW w:w="2538" w:type="dxa"/>
          </w:tcPr>
          <w:p w:rsidR="009B5EE7" w:rsidRDefault="009B5EE7" w:rsidP="00D835F5">
            <w:pPr>
              <w:rPr>
                <w:b/>
              </w:rPr>
            </w:pPr>
            <w:r>
              <w:rPr>
                <w:b/>
              </w:rPr>
              <w:t>3</w:t>
            </w:r>
            <w:r w:rsidR="00D835F5">
              <w:rPr>
                <w:b/>
              </w:rPr>
              <w:t>. Model 3 (conv_3d3)</w:t>
            </w:r>
          </w:p>
        </w:tc>
        <w:tc>
          <w:tcPr>
            <w:tcW w:w="1114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9B5EE7" w:rsidRDefault="00FF3559">
            <w:pPr>
              <w:rPr>
                <w:b/>
              </w:rPr>
            </w:pPr>
            <w:r>
              <w:rPr>
                <w:b/>
              </w:rPr>
              <w:t>Highest Val. Accuracy: 75%</w:t>
            </w:r>
          </w:p>
          <w:p w:rsidR="00FF3559" w:rsidRDefault="00FF3559" w:rsidP="00FF3559">
            <w:pPr>
              <w:rPr>
                <w:b/>
              </w:rPr>
            </w:pPr>
            <w:r>
              <w:rPr>
                <w:b/>
              </w:rPr>
              <w:t xml:space="preserve">The model is quite stable. </w:t>
            </w:r>
          </w:p>
          <w:p w:rsidR="00FF3559" w:rsidRDefault="00FF3559">
            <w:pPr>
              <w:rPr>
                <w:b/>
              </w:rPr>
            </w:pPr>
          </w:p>
        </w:tc>
        <w:tc>
          <w:tcPr>
            <w:tcW w:w="2721" w:type="dxa"/>
          </w:tcPr>
          <w:p w:rsidR="009B5EE7" w:rsidRDefault="00FF3559">
            <w:pPr>
              <w:rPr>
                <w:b/>
              </w:rPr>
            </w:pPr>
            <w:r>
              <w:rPr>
                <w:b/>
              </w:rPr>
              <w:t xml:space="preserve">Parameters are almost reduced by half. Trying adding more layers in the model. </w:t>
            </w:r>
          </w:p>
        </w:tc>
      </w:tr>
      <w:tr w:rsidR="009B5EE7" w:rsidTr="00AF1491">
        <w:tc>
          <w:tcPr>
            <w:tcW w:w="2538" w:type="dxa"/>
          </w:tcPr>
          <w:p w:rsidR="009B5EE7" w:rsidRDefault="00D835F5" w:rsidP="004A0807">
            <w:pPr>
              <w:rPr>
                <w:b/>
              </w:rPr>
            </w:pPr>
            <w:r>
              <w:rPr>
                <w:b/>
              </w:rPr>
              <w:t xml:space="preserve">4. Model </w:t>
            </w:r>
            <w:r w:rsidR="004A0807">
              <w:rPr>
                <w:b/>
              </w:rPr>
              <w:t>4</w:t>
            </w:r>
            <w:r>
              <w:rPr>
                <w:b/>
              </w:rPr>
              <w:t xml:space="preserve"> (conv_3d4)</w:t>
            </w:r>
          </w:p>
        </w:tc>
        <w:tc>
          <w:tcPr>
            <w:tcW w:w="1114" w:type="dxa"/>
          </w:tcPr>
          <w:p w:rsidR="009B5EE7" w:rsidRDefault="004A080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9B5EE7" w:rsidRDefault="00FF3559">
            <w:pPr>
              <w:rPr>
                <w:b/>
              </w:rPr>
            </w:pPr>
            <w:r>
              <w:rPr>
                <w:b/>
              </w:rPr>
              <w:t>Highest Val. Accuracy : 86%</w:t>
            </w:r>
          </w:p>
          <w:p w:rsidR="00770AAF" w:rsidRDefault="00770AAF">
            <w:pPr>
              <w:rPr>
                <w:b/>
              </w:rPr>
            </w:pPr>
            <w:r>
              <w:rPr>
                <w:b/>
              </w:rPr>
              <w:t xml:space="preserve">Model is working pretty good and is not overfitting. </w:t>
            </w:r>
          </w:p>
        </w:tc>
        <w:tc>
          <w:tcPr>
            <w:tcW w:w="2721" w:type="dxa"/>
          </w:tcPr>
          <w:p w:rsidR="009B5EE7" w:rsidRDefault="00770AAF">
            <w:pPr>
              <w:rPr>
                <w:b/>
              </w:rPr>
            </w:pPr>
            <w:r>
              <w:rPr>
                <w:b/>
              </w:rPr>
              <w:t>Next we tried adding dropouts in convulational layers.</w:t>
            </w:r>
          </w:p>
        </w:tc>
      </w:tr>
      <w:tr w:rsidR="009B5EE7" w:rsidTr="00AF1491">
        <w:tc>
          <w:tcPr>
            <w:tcW w:w="2538" w:type="dxa"/>
          </w:tcPr>
          <w:p w:rsidR="009B5EE7" w:rsidRDefault="004A0807" w:rsidP="004A0807">
            <w:pPr>
              <w:rPr>
                <w:b/>
              </w:rPr>
            </w:pPr>
            <w:r>
              <w:rPr>
                <w:b/>
              </w:rPr>
              <w:t>5. Model 5 (conv_3d5)</w:t>
            </w:r>
          </w:p>
        </w:tc>
        <w:tc>
          <w:tcPr>
            <w:tcW w:w="1114" w:type="dxa"/>
          </w:tcPr>
          <w:p w:rsidR="009B5EE7" w:rsidRDefault="004A080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9B5EE7" w:rsidRDefault="00770AAF">
            <w:pPr>
              <w:rPr>
                <w:b/>
              </w:rPr>
            </w:pPr>
            <w:r>
              <w:rPr>
                <w:b/>
              </w:rPr>
              <w:t xml:space="preserve">Overfitting and validation accuracy has dropped pretty much. </w:t>
            </w:r>
          </w:p>
        </w:tc>
        <w:tc>
          <w:tcPr>
            <w:tcW w:w="2721" w:type="dxa"/>
          </w:tcPr>
          <w:p w:rsidR="009B5EE7" w:rsidRDefault="00770AAF">
            <w:pPr>
              <w:rPr>
                <w:b/>
              </w:rPr>
            </w:pPr>
            <w:r>
              <w:rPr>
                <w:b/>
              </w:rPr>
              <w:t xml:space="preserve">Next reducing the Parameters by decreasing the dense neurons. </w:t>
            </w:r>
          </w:p>
        </w:tc>
      </w:tr>
      <w:tr w:rsidR="00E5552A" w:rsidTr="00AF1491">
        <w:tc>
          <w:tcPr>
            <w:tcW w:w="2538" w:type="dxa"/>
          </w:tcPr>
          <w:p w:rsidR="00E5552A" w:rsidRDefault="004A0807" w:rsidP="004A0807">
            <w:pPr>
              <w:rPr>
                <w:b/>
              </w:rPr>
            </w:pPr>
            <w:r>
              <w:rPr>
                <w:b/>
              </w:rPr>
              <w:t>6. Model 6 (conv_3d6)</w:t>
            </w:r>
          </w:p>
        </w:tc>
        <w:tc>
          <w:tcPr>
            <w:tcW w:w="1114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E5552A" w:rsidRDefault="00770AAF">
            <w:pPr>
              <w:rPr>
                <w:b/>
              </w:rPr>
            </w:pPr>
            <w:r>
              <w:rPr>
                <w:b/>
              </w:rPr>
              <w:t xml:space="preserve">At the higher end model starts to overfit. Works better than model 5. </w:t>
            </w:r>
          </w:p>
        </w:tc>
        <w:tc>
          <w:tcPr>
            <w:tcW w:w="2721" w:type="dxa"/>
          </w:tcPr>
          <w:p w:rsidR="00E5552A" w:rsidRDefault="003F5547">
            <w:pPr>
              <w:rPr>
                <w:b/>
              </w:rPr>
            </w:pPr>
            <w:r>
              <w:rPr>
                <w:b/>
              </w:rPr>
              <w:t xml:space="preserve">Next we try increasing the augmentation. </w:t>
            </w:r>
          </w:p>
        </w:tc>
      </w:tr>
      <w:tr w:rsidR="00E5552A" w:rsidTr="00AF1491">
        <w:tc>
          <w:tcPr>
            <w:tcW w:w="2538" w:type="dxa"/>
          </w:tcPr>
          <w:p w:rsidR="00E5552A" w:rsidRDefault="004A0807" w:rsidP="004A0807">
            <w:pPr>
              <w:rPr>
                <w:b/>
              </w:rPr>
            </w:pPr>
            <w:r>
              <w:rPr>
                <w:b/>
              </w:rPr>
              <w:t>7. Model 7 (conv_3d7)</w:t>
            </w:r>
          </w:p>
        </w:tc>
        <w:tc>
          <w:tcPr>
            <w:tcW w:w="1114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77" w:type="dxa"/>
          </w:tcPr>
          <w:p w:rsidR="00E5552A" w:rsidRDefault="003F5547">
            <w:pPr>
              <w:rPr>
                <w:b/>
              </w:rPr>
            </w:pPr>
            <w:r>
              <w:rPr>
                <w:b/>
              </w:rPr>
              <w:t xml:space="preserve">Works better than model 6. It is stable and doesn’t overfit. </w:t>
            </w:r>
          </w:p>
        </w:tc>
        <w:tc>
          <w:tcPr>
            <w:tcW w:w="2721" w:type="dxa"/>
          </w:tcPr>
          <w:p w:rsidR="00E5552A" w:rsidRDefault="0005347C">
            <w:pPr>
              <w:rPr>
                <w:b/>
              </w:rPr>
            </w:pPr>
            <w:r>
              <w:rPr>
                <w:b/>
              </w:rPr>
              <w:t xml:space="preserve">We stop here as we don’t see much of the progress. </w:t>
            </w:r>
          </w:p>
        </w:tc>
      </w:tr>
      <w:tr w:rsidR="00AF1491" w:rsidTr="00AF1491">
        <w:trPr>
          <w:trHeight w:val="688"/>
        </w:trPr>
        <w:tc>
          <w:tcPr>
            <w:tcW w:w="2538" w:type="dxa"/>
          </w:tcPr>
          <w:p w:rsidR="00AF1491" w:rsidRDefault="00AF1491" w:rsidP="004A0807">
            <w:pPr>
              <w:rPr>
                <w:b/>
              </w:rPr>
            </w:pPr>
            <w:r>
              <w:rPr>
                <w:b/>
              </w:rPr>
              <w:t xml:space="preserve">Final Model </w:t>
            </w:r>
          </w:p>
        </w:tc>
        <w:tc>
          <w:tcPr>
            <w:tcW w:w="1114" w:type="dxa"/>
          </w:tcPr>
          <w:p w:rsidR="00AF1491" w:rsidRDefault="00AF1491">
            <w:pPr>
              <w:rPr>
                <w:b/>
              </w:rPr>
            </w:pPr>
            <w:r>
              <w:rPr>
                <w:b/>
              </w:rPr>
              <w:t>Model 4 (conv_3d4)</w:t>
            </w:r>
          </w:p>
        </w:tc>
        <w:tc>
          <w:tcPr>
            <w:tcW w:w="2977" w:type="dxa"/>
          </w:tcPr>
          <w:p w:rsidR="00AF1491" w:rsidRDefault="00AF1491">
            <w:pPr>
              <w:rPr>
                <w:b/>
              </w:rPr>
            </w:pPr>
            <w:r>
              <w:rPr>
                <w:b/>
              </w:rPr>
              <w:t>Val Accuracy: 86%</w:t>
            </w:r>
          </w:p>
        </w:tc>
        <w:tc>
          <w:tcPr>
            <w:tcW w:w="2721" w:type="dxa"/>
          </w:tcPr>
          <w:p w:rsidR="00AF1491" w:rsidRDefault="00AF1491">
            <w:pPr>
              <w:rPr>
                <w:b/>
              </w:rPr>
            </w:pPr>
            <w:r>
              <w:rPr>
                <w:b/>
              </w:rPr>
              <w:t xml:space="preserve">Achieved a good accuracy wherein the model doesn’t overfit and is stable. </w:t>
            </w: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1B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392"/>
    <w:rsid w:val="0005347C"/>
    <w:rsid w:val="001B4C0C"/>
    <w:rsid w:val="00277500"/>
    <w:rsid w:val="003B4D31"/>
    <w:rsid w:val="003F5547"/>
    <w:rsid w:val="004A0807"/>
    <w:rsid w:val="005A7EC2"/>
    <w:rsid w:val="00770AAF"/>
    <w:rsid w:val="008D5AB7"/>
    <w:rsid w:val="00966338"/>
    <w:rsid w:val="009B5EE7"/>
    <w:rsid w:val="00A579C4"/>
    <w:rsid w:val="00AF1491"/>
    <w:rsid w:val="00B32392"/>
    <w:rsid w:val="00C412F0"/>
    <w:rsid w:val="00D835F5"/>
    <w:rsid w:val="00E5552A"/>
    <w:rsid w:val="00FF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BestBuy</cp:lastModifiedBy>
  <cp:revision>4</cp:revision>
  <dcterms:created xsi:type="dcterms:W3CDTF">2020-06-28T19:56:00Z</dcterms:created>
  <dcterms:modified xsi:type="dcterms:W3CDTF">2020-06-28T20:05:00Z</dcterms:modified>
</cp:coreProperties>
</file>