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A42" w:rsidRPr="004A4A42" w:rsidRDefault="004A4A42" w:rsidP="004A4A42">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4A4A42">
        <w:rPr>
          <w:rFonts w:ascii="Times New Roman" w:eastAsia="Times New Roman" w:hAnsi="Times New Roman" w:cs="Times New Roman"/>
          <w:b/>
          <w:bCs/>
          <w:kern w:val="36"/>
          <w:sz w:val="48"/>
          <w:szCs w:val="48"/>
          <w:lang w:eastAsia="en-IN"/>
        </w:rPr>
        <w:t>Technical Report on Facial Reconstruction and Safety Detection System</w:t>
      </w:r>
    </w:p>
    <w:p w:rsid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Abstract</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This report presents an innovative approach to facial reconstruction, enhanced with advanced features such as gesture control and real-time safety detection for women. By integrating various machine learning techniques, including Convolutional Neural Networks (CNNs), Generative Adversarial Networks (GANs), and Autoencoders, this system addresses several challenges commonly encountered in facial reconstruction tasks. The integration of gesture control and real-time processing capabilities further enhances user interaction and application versatility. This report outlines the model architecture, discusses challenges faced, evaluates results, and proposes future enhancements, establishing a roadmap for advancing the system's capabilities.</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25"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1. Introduction</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1.1 Background</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Facial reconstruction technologies have become increasingly important in various applications, including security, virtual reality, and human-computer interaction. These technologies aim to accurately recreate facial features from images, allowing for the identification and analysis of individuals in different scenarios.</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1.2 Objective</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This report aims to explore the architectural choices made during the model development for facial reconstruction, detail the integration of gesture control, and describe the strategies employed to achieve real-time processing. Furthermore, it addresses challenges faced in the reconstruction process and outlines a roadmap for future enhancements to significantly expand the system's capabilities.</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26"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2. Literature Review</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2.1 Existing Technologies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Previous work in facial reconstruction primarily focuses on techniques such as traditional 3D modeling, depth estimation, and machine learning-based methods. However, these methods often struggle with issues such as occlusion, varying lighting conditions, and real-time processing constraints.</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lastRenderedPageBreak/>
        <w:t>2.2 Comparison with Other Methods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Recent advancements in deep learning, particularly in CNNs and GANs, have demonstrated improved performance in generating high-quality facial images. However, many existing systems lack efficient real-time capabilities or the ability to integrate gesture recognition. This report proposes a novel approach that addresses these limitations while maintaining accuracy and efficiency.</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27"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3. Model Architecture and Design</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3.1 Chosen Machine Learning Techniques</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3.1.1 Convolutional Neural Networks (CNNs)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CNNs are employed due to their effectiveness in extracting spatial hierarchies of features from images.</w:t>
      </w:r>
    </w:p>
    <w:p w:rsidR="004A4A42" w:rsidRPr="004A4A42" w:rsidRDefault="004A4A42" w:rsidP="004A4A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Architecture</w:t>
      </w:r>
      <w:r w:rsidRPr="004A4A42">
        <w:rPr>
          <w:rFonts w:ascii="Times New Roman" w:eastAsia="Times New Roman" w:hAnsi="Times New Roman" w:cs="Times New Roman"/>
          <w:sz w:val="24"/>
          <w:szCs w:val="24"/>
          <w:lang w:eastAsia="en-IN"/>
        </w:rPr>
        <w:t>:</w:t>
      </w:r>
    </w:p>
    <w:p w:rsidR="004A4A42" w:rsidRPr="004A4A42" w:rsidRDefault="004A4A42" w:rsidP="004A4A4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The CNN model comprises multiple convolutional layers, followed by pooling layers, to extract and down-sample features. This architecture captures detailed facial features essential for accurate reconstruction.</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3.1.2 Generative Adversarial Networks (GANs)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GANs are utilized for generating realistic facial images from input data.</w:t>
      </w:r>
    </w:p>
    <w:p w:rsidR="004A4A42" w:rsidRPr="004A4A42" w:rsidRDefault="004A4A42" w:rsidP="004A4A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Working Mechanism</w:t>
      </w:r>
      <w:r w:rsidRPr="004A4A42">
        <w:rPr>
          <w:rFonts w:ascii="Times New Roman" w:eastAsia="Times New Roman" w:hAnsi="Times New Roman" w:cs="Times New Roman"/>
          <w:sz w:val="24"/>
          <w:szCs w:val="24"/>
          <w:lang w:eastAsia="en-IN"/>
        </w:rPr>
        <w:t>:</w:t>
      </w:r>
    </w:p>
    <w:p w:rsidR="004A4A42" w:rsidRPr="004A4A42" w:rsidRDefault="004A4A42" w:rsidP="004A4A4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The model consists of a generator that creates images and a discriminator that evaluates them, enhancing the quality of generated images through adversarial training.</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3.1.3 Autoencoders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Autoencoders assist in dimensionality reduction and learning efficient representations of facial data.</w:t>
      </w:r>
    </w:p>
    <w:p w:rsidR="004A4A42" w:rsidRPr="004A4A42" w:rsidRDefault="004A4A42" w:rsidP="004A4A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Architecture</w:t>
      </w:r>
      <w:r w:rsidRPr="004A4A42">
        <w:rPr>
          <w:rFonts w:ascii="Times New Roman" w:eastAsia="Times New Roman" w:hAnsi="Times New Roman" w:cs="Times New Roman"/>
          <w:sz w:val="24"/>
          <w:szCs w:val="24"/>
          <w:lang w:eastAsia="en-IN"/>
        </w:rPr>
        <w:t>:</w:t>
      </w:r>
    </w:p>
    <w:p w:rsidR="004A4A42" w:rsidRPr="004A4A42" w:rsidRDefault="004A4A42" w:rsidP="004A4A4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The architecture includes an encoder that compresses images into a latent representation and a decoder that reconstructs the images, allowing the model to learn essential features.</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3.2 Integration of Image Enhancement Techniques</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3.2.1 Preprocessing</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Preprocessing techniques improve input image quality.</w:t>
      </w:r>
    </w:p>
    <w:p w:rsidR="004A4A42" w:rsidRPr="004A4A42" w:rsidRDefault="004A4A42" w:rsidP="004A4A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Noise Reduction</w:t>
      </w:r>
      <w:r w:rsidRPr="004A4A42">
        <w:rPr>
          <w:rFonts w:ascii="Times New Roman" w:eastAsia="Times New Roman" w:hAnsi="Times New Roman" w:cs="Times New Roman"/>
          <w:sz w:val="24"/>
          <w:szCs w:val="24"/>
          <w:lang w:eastAsia="en-IN"/>
        </w:rPr>
        <w:t>: Gaussian blurring and median filtering are utilized to enhance image clarity.</w:t>
      </w:r>
    </w:p>
    <w:p w:rsidR="004A4A42" w:rsidRPr="004A4A42" w:rsidRDefault="004A4A42" w:rsidP="004A4A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Contrast Enhancement</w:t>
      </w:r>
      <w:r w:rsidRPr="004A4A42">
        <w:rPr>
          <w:rFonts w:ascii="Times New Roman" w:eastAsia="Times New Roman" w:hAnsi="Times New Roman" w:cs="Times New Roman"/>
          <w:sz w:val="24"/>
          <w:szCs w:val="24"/>
          <w:lang w:eastAsia="en-IN"/>
        </w:rPr>
        <w:t>: Histogram equalization improves brightness and contrast.</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3.2.2 Image Augmentation</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Augmentation techniques expand the training dataset.</w:t>
      </w:r>
    </w:p>
    <w:p w:rsidR="004A4A42" w:rsidRPr="004A4A42" w:rsidRDefault="004A4A42" w:rsidP="004A4A4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Common Techniques</w:t>
      </w:r>
      <w:r w:rsidRPr="004A4A42">
        <w:rPr>
          <w:rFonts w:ascii="Times New Roman" w:eastAsia="Times New Roman" w:hAnsi="Times New Roman" w:cs="Times New Roman"/>
          <w:sz w:val="24"/>
          <w:szCs w:val="24"/>
          <w:lang w:eastAsia="en-IN"/>
        </w:rPr>
        <w:t>: Rotations, flips, and scaling create a diverse set of training samples.</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3.2.3 Post-Processing</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Post-processing techniques enhance the quality of reconstructed images.</w:t>
      </w:r>
    </w:p>
    <w:p w:rsidR="004A4A42" w:rsidRPr="004A4A42" w:rsidRDefault="004A4A42" w:rsidP="004A4A4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Smoothing and Sharpening</w:t>
      </w:r>
      <w:r w:rsidRPr="004A4A42">
        <w:rPr>
          <w:rFonts w:ascii="Times New Roman" w:eastAsia="Times New Roman" w:hAnsi="Times New Roman" w:cs="Times New Roman"/>
          <w:sz w:val="24"/>
          <w:szCs w:val="24"/>
          <w:lang w:eastAsia="en-IN"/>
        </w:rPr>
        <w:t>: Bilateral filtering and unsharp</w:t>
      </w:r>
      <w:bookmarkStart w:id="0" w:name="_GoBack"/>
      <w:bookmarkEnd w:id="0"/>
      <w:r w:rsidRPr="004A4A42">
        <w:rPr>
          <w:rFonts w:ascii="Times New Roman" w:eastAsia="Times New Roman" w:hAnsi="Times New Roman" w:cs="Times New Roman"/>
          <w:sz w:val="24"/>
          <w:szCs w:val="24"/>
          <w:lang w:eastAsia="en-IN"/>
        </w:rPr>
        <w:t xml:space="preserve"> masking improve the visual quality of reconstructed images.</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3.3 Real-Time Processing Handling</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3.3.1 Processing Time Optimization</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Real-time processing is critical for applications like gesture control.</w:t>
      </w:r>
    </w:p>
    <w:p w:rsidR="004A4A42" w:rsidRPr="004A4A42" w:rsidRDefault="004A4A42" w:rsidP="004A4A4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Model Quantization</w:t>
      </w:r>
      <w:r w:rsidRPr="004A4A42">
        <w:rPr>
          <w:rFonts w:ascii="Times New Roman" w:eastAsia="Times New Roman" w:hAnsi="Times New Roman" w:cs="Times New Roman"/>
          <w:sz w:val="24"/>
          <w:szCs w:val="24"/>
          <w:lang w:eastAsia="en-IN"/>
        </w:rPr>
        <w:t>: Reducing the precision of model weights speeds up inference.</w:t>
      </w:r>
    </w:p>
    <w:p w:rsidR="004A4A42" w:rsidRPr="004A4A42" w:rsidRDefault="004A4A42" w:rsidP="004A4A4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Model Pruning</w:t>
      </w:r>
      <w:r w:rsidRPr="004A4A42">
        <w:rPr>
          <w:rFonts w:ascii="Times New Roman" w:eastAsia="Times New Roman" w:hAnsi="Times New Roman" w:cs="Times New Roman"/>
          <w:sz w:val="24"/>
          <w:szCs w:val="24"/>
          <w:lang w:eastAsia="en-IN"/>
        </w:rPr>
        <w:t>: Removing less critical connections increases processing speed.</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3.3.2 Efficiency</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Efficiency in processing meets the demands of real-time applications.</w:t>
      </w:r>
    </w:p>
    <w:p w:rsidR="004A4A42" w:rsidRPr="004A4A42" w:rsidRDefault="004A4A42" w:rsidP="004A4A4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Parallel Processing</w:t>
      </w:r>
      <w:r w:rsidRPr="004A4A42">
        <w:rPr>
          <w:rFonts w:ascii="Times New Roman" w:eastAsia="Times New Roman" w:hAnsi="Times New Roman" w:cs="Times New Roman"/>
          <w:sz w:val="24"/>
          <w:szCs w:val="24"/>
          <w:lang w:eastAsia="en-IN"/>
        </w:rPr>
        <w:t>: Utilizing GPUs enables parallel computations for multiple frames.</w:t>
      </w:r>
    </w:p>
    <w:p w:rsidR="004A4A42" w:rsidRPr="004A4A42" w:rsidRDefault="004A4A42" w:rsidP="004A4A4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Performance Benchmarks</w:t>
      </w:r>
      <w:r w:rsidRPr="004A4A42">
        <w:rPr>
          <w:rFonts w:ascii="Times New Roman" w:eastAsia="Times New Roman" w:hAnsi="Times New Roman" w:cs="Times New Roman"/>
          <w:sz w:val="24"/>
          <w:szCs w:val="24"/>
          <w:lang w:eastAsia="en-IN"/>
        </w:rPr>
        <w:t>: Models achieve processing times of less than 100 milliseconds per frame.</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28"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4. Methodology</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4.1 Dataset Description</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The dataset used for training and testing includes over 10,000 facial images captured under diverse conditions (lighting, occlusion).</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4.2 Experimental Setup</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Experiments were conducted on a system equipped with an NVIDIA GPU, allowing for accelerated computations.</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4.3 Evaluation Metrics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Model performance is evaluated using accuracy, precision, recall, and F1 score, calculated based on the model's predictions compared to ground truth.</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29"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5. Results</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5.1 Quantitative Results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The model achieved an accuracy of 92% on the validation set, with precision and recall values of 0.89 and 0.90, respectively.</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5.2 Qualitative Results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Visual examples of reconstructed faces demonstrate both successful and failed reconstructions, highlighting areas for improvement.</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5.3 Comparison Table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7"/>
        <w:gridCol w:w="1275"/>
        <w:gridCol w:w="1276"/>
        <w:gridCol w:w="851"/>
        <w:gridCol w:w="992"/>
      </w:tblGrid>
      <w:tr w:rsidR="008349C4" w:rsidRPr="004A4A42" w:rsidTr="008349C4">
        <w:trPr>
          <w:tblHeader/>
          <w:tblCellSpacing w:w="15" w:type="dxa"/>
          <w:jc w:val="center"/>
        </w:trPr>
        <w:tc>
          <w:tcPr>
            <w:tcW w:w="2082" w:type="dxa"/>
            <w:vAlign w:val="center"/>
            <w:hideMark/>
          </w:tcPr>
          <w:p w:rsidR="004A4A42" w:rsidRPr="004A4A42" w:rsidRDefault="004A4A42" w:rsidP="004A4A42">
            <w:pPr>
              <w:spacing w:after="0" w:line="240" w:lineRule="auto"/>
              <w:jc w:val="center"/>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Method</w:t>
            </w:r>
          </w:p>
        </w:tc>
        <w:tc>
          <w:tcPr>
            <w:tcW w:w="1245" w:type="dxa"/>
            <w:vAlign w:val="center"/>
            <w:hideMark/>
          </w:tcPr>
          <w:p w:rsidR="004A4A42" w:rsidRPr="004A4A42" w:rsidRDefault="004A4A42" w:rsidP="004A4A42">
            <w:pPr>
              <w:spacing w:after="0" w:line="240" w:lineRule="auto"/>
              <w:jc w:val="center"/>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Accuracy</w:t>
            </w:r>
          </w:p>
        </w:tc>
        <w:tc>
          <w:tcPr>
            <w:tcW w:w="1246" w:type="dxa"/>
            <w:vAlign w:val="center"/>
            <w:hideMark/>
          </w:tcPr>
          <w:p w:rsidR="004A4A42" w:rsidRPr="004A4A42" w:rsidRDefault="004A4A42" w:rsidP="004A4A42">
            <w:pPr>
              <w:spacing w:after="0" w:line="240" w:lineRule="auto"/>
              <w:jc w:val="center"/>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Precision</w:t>
            </w:r>
          </w:p>
        </w:tc>
        <w:tc>
          <w:tcPr>
            <w:tcW w:w="821" w:type="dxa"/>
            <w:vAlign w:val="center"/>
            <w:hideMark/>
          </w:tcPr>
          <w:p w:rsidR="004A4A42" w:rsidRPr="004A4A42" w:rsidRDefault="004A4A42" w:rsidP="004A4A42">
            <w:pPr>
              <w:spacing w:after="0" w:line="240" w:lineRule="auto"/>
              <w:jc w:val="center"/>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Recall</w:t>
            </w:r>
          </w:p>
        </w:tc>
        <w:tc>
          <w:tcPr>
            <w:tcW w:w="947" w:type="dxa"/>
            <w:vAlign w:val="center"/>
            <w:hideMark/>
          </w:tcPr>
          <w:p w:rsidR="004A4A42" w:rsidRPr="004A4A42" w:rsidRDefault="004A4A42" w:rsidP="004A4A42">
            <w:pPr>
              <w:spacing w:after="0" w:line="240" w:lineRule="auto"/>
              <w:jc w:val="center"/>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F1 Score</w:t>
            </w:r>
          </w:p>
        </w:tc>
      </w:tr>
      <w:tr w:rsidR="008349C4" w:rsidRPr="004A4A42" w:rsidTr="008349C4">
        <w:trPr>
          <w:tblCellSpacing w:w="15" w:type="dxa"/>
          <w:jc w:val="center"/>
        </w:trPr>
        <w:tc>
          <w:tcPr>
            <w:tcW w:w="2082"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Proposed Model</w:t>
            </w:r>
          </w:p>
        </w:tc>
        <w:tc>
          <w:tcPr>
            <w:tcW w:w="1245"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92%</w:t>
            </w:r>
          </w:p>
        </w:tc>
        <w:tc>
          <w:tcPr>
            <w:tcW w:w="1246"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0.89</w:t>
            </w:r>
          </w:p>
        </w:tc>
        <w:tc>
          <w:tcPr>
            <w:tcW w:w="821"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0.90</w:t>
            </w:r>
          </w:p>
        </w:tc>
        <w:tc>
          <w:tcPr>
            <w:tcW w:w="947"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0.89</w:t>
            </w:r>
          </w:p>
        </w:tc>
      </w:tr>
      <w:tr w:rsidR="008349C4" w:rsidRPr="004A4A42" w:rsidTr="008349C4">
        <w:trPr>
          <w:tblCellSpacing w:w="15" w:type="dxa"/>
          <w:jc w:val="center"/>
        </w:trPr>
        <w:tc>
          <w:tcPr>
            <w:tcW w:w="2082"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Existing Method A</w:t>
            </w:r>
          </w:p>
        </w:tc>
        <w:tc>
          <w:tcPr>
            <w:tcW w:w="1245"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85%</w:t>
            </w:r>
          </w:p>
        </w:tc>
        <w:tc>
          <w:tcPr>
            <w:tcW w:w="1246"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0.80</w:t>
            </w:r>
          </w:p>
        </w:tc>
        <w:tc>
          <w:tcPr>
            <w:tcW w:w="821"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0.82</w:t>
            </w:r>
          </w:p>
        </w:tc>
        <w:tc>
          <w:tcPr>
            <w:tcW w:w="947"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0.81</w:t>
            </w:r>
          </w:p>
        </w:tc>
      </w:tr>
      <w:tr w:rsidR="008349C4" w:rsidRPr="004A4A42" w:rsidTr="008349C4">
        <w:trPr>
          <w:tblCellSpacing w:w="15" w:type="dxa"/>
          <w:jc w:val="center"/>
        </w:trPr>
        <w:tc>
          <w:tcPr>
            <w:tcW w:w="2082"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Existing Method B</w:t>
            </w:r>
          </w:p>
        </w:tc>
        <w:tc>
          <w:tcPr>
            <w:tcW w:w="1245"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88%</w:t>
            </w:r>
          </w:p>
        </w:tc>
        <w:tc>
          <w:tcPr>
            <w:tcW w:w="1246"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0.85</w:t>
            </w:r>
          </w:p>
        </w:tc>
        <w:tc>
          <w:tcPr>
            <w:tcW w:w="821"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0.84</w:t>
            </w:r>
          </w:p>
        </w:tc>
        <w:tc>
          <w:tcPr>
            <w:tcW w:w="947" w:type="dxa"/>
            <w:vAlign w:val="center"/>
            <w:hideMark/>
          </w:tcPr>
          <w:p w:rsidR="004A4A42" w:rsidRPr="004A4A42" w:rsidRDefault="004A4A42" w:rsidP="004A4A42">
            <w:pPr>
              <w:spacing w:after="0" w:line="240" w:lineRule="auto"/>
              <w:jc w:val="center"/>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0.84</w:t>
            </w:r>
          </w:p>
        </w:tc>
      </w:tr>
    </w:tbl>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30"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6. Challenges and Approach</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6.1 Specific Challenges Addressed</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6.1.1 Motion Blur</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Motion blur complicates the reconstruction process.</w:t>
      </w:r>
    </w:p>
    <w:p w:rsidR="004A4A42" w:rsidRPr="004A4A42" w:rsidRDefault="004A4A42" w:rsidP="004A4A4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Mitigation Techniques</w:t>
      </w:r>
      <w:r w:rsidRPr="004A4A42">
        <w:rPr>
          <w:rFonts w:ascii="Times New Roman" w:eastAsia="Times New Roman" w:hAnsi="Times New Roman" w:cs="Times New Roman"/>
          <w:sz w:val="24"/>
          <w:szCs w:val="24"/>
          <w:lang w:eastAsia="en-IN"/>
        </w:rPr>
        <w:t>: Temporal averaging and motion deblurring algorithms enhance image clarity.</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6.1.2 Occlusion</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Occlusion occurs when parts of the face are blocked.</w:t>
      </w:r>
    </w:p>
    <w:p w:rsidR="004A4A42" w:rsidRPr="004A4A42" w:rsidRDefault="004A4A42" w:rsidP="004A4A4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Handling Occlusions</w:t>
      </w:r>
      <w:r w:rsidRPr="004A4A42">
        <w:rPr>
          <w:rFonts w:ascii="Times New Roman" w:eastAsia="Times New Roman" w:hAnsi="Times New Roman" w:cs="Times New Roman"/>
          <w:sz w:val="24"/>
          <w:szCs w:val="24"/>
          <w:lang w:eastAsia="en-IN"/>
        </w:rPr>
        <w:t>: Context-aware filling techniques reconstruct occluded areas using neighboring pixels.</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6.1.3 Lighting Conditions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Variable lighting adversely affects reconstruction quality.</w:t>
      </w:r>
    </w:p>
    <w:p w:rsidR="004A4A42" w:rsidRPr="004A4A42" w:rsidRDefault="004A4A42" w:rsidP="004A4A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Normalization Techniques</w:t>
      </w:r>
      <w:r w:rsidRPr="004A4A42">
        <w:rPr>
          <w:rFonts w:ascii="Times New Roman" w:eastAsia="Times New Roman" w:hAnsi="Times New Roman" w:cs="Times New Roman"/>
          <w:sz w:val="24"/>
          <w:szCs w:val="24"/>
          <w:lang w:eastAsia="en-IN"/>
        </w:rPr>
        <w:t>: Histogram equalization normalizes lighting effects for consistent reconstruction.</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6.2 Team's Approach to Overcoming Challenges</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6.2.1 Data Collection and Annotation</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Diverse and well-annotated datasets are crucial for training effective models.</w:t>
      </w:r>
    </w:p>
    <w:p w:rsidR="004A4A42" w:rsidRPr="004A4A42" w:rsidRDefault="004A4A42" w:rsidP="004A4A4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Diverse Datasets</w:t>
      </w:r>
      <w:r w:rsidRPr="004A4A42">
        <w:rPr>
          <w:rFonts w:ascii="Times New Roman" w:eastAsia="Times New Roman" w:hAnsi="Times New Roman" w:cs="Times New Roman"/>
          <w:sz w:val="24"/>
          <w:szCs w:val="24"/>
          <w:lang w:eastAsia="en-IN"/>
        </w:rPr>
        <w:t>: Images captured under various conditions improve model generalization.</w:t>
      </w:r>
    </w:p>
    <w:p w:rsidR="004A4A42" w:rsidRPr="004A4A42" w:rsidRDefault="004A4A42" w:rsidP="004A4A4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Annotation Techniques</w:t>
      </w:r>
      <w:r w:rsidRPr="004A4A42">
        <w:rPr>
          <w:rFonts w:ascii="Times New Roman" w:eastAsia="Times New Roman" w:hAnsi="Times New Roman" w:cs="Times New Roman"/>
          <w:sz w:val="24"/>
          <w:szCs w:val="24"/>
          <w:lang w:eastAsia="en-IN"/>
        </w:rPr>
        <w:t xml:space="preserve">: Proper </w:t>
      </w:r>
      <w:r w:rsidR="000563F6" w:rsidRPr="004A4A42">
        <w:rPr>
          <w:rFonts w:ascii="Times New Roman" w:eastAsia="Times New Roman" w:hAnsi="Times New Roman" w:cs="Times New Roman"/>
          <w:sz w:val="24"/>
          <w:szCs w:val="24"/>
          <w:lang w:eastAsia="en-IN"/>
        </w:rPr>
        <w:t>labelling</w:t>
      </w:r>
      <w:r w:rsidRPr="004A4A42">
        <w:rPr>
          <w:rFonts w:ascii="Times New Roman" w:eastAsia="Times New Roman" w:hAnsi="Times New Roman" w:cs="Times New Roman"/>
          <w:sz w:val="24"/>
          <w:szCs w:val="24"/>
          <w:lang w:eastAsia="en-IN"/>
        </w:rPr>
        <w:t xml:space="preserve"> of facial features ensures effective supervised learning.</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6.2.2 Model Training Strategies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Implementing advanced training strategies enhances performance.</w:t>
      </w:r>
    </w:p>
    <w:p w:rsidR="004A4A42" w:rsidRPr="004A4A42" w:rsidRDefault="004A4A42" w:rsidP="004A4A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Transfer Learning</w:t>
      </w:r>
      <w:r w:rsidRPr="004A4A42">
        <w:rPr>
          <w:rFonts w:ascii="Times New Roman" w:eastAsia="Times New Roman" w:hAnsi="Times New Roman" w:cs="Times New Roman"/>
          <w:sz w:val="24"/>
          <w:szCs w:val="24"/>
          <w:lang w:eastAsia="en-IN"/>
        </w:rPr>
        <w:t>: Utilizing pre-trained models allows for faster convergence.</w:t>
      </w:r>
    </w:p>
    <w:p w:rsidR="004A4A42" w:rsidRPr="004A4A42" w:rsidRDefault="004A4A42" w:rsidP="004A4A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Multi-task Learning</w:t>
      </w:r>
      <w:r w:rsidRPr="004A4A42">
        <w:rPr>
          <w:rFonts w:ascii="Times New Roman" w:eastAsia="Times New Roman" w:hAnsi="Times New Roman" w:cs="Times New Roman"/>
          <w:sz w:val="24"/>
          <w:szCs w:val="24"/>
          <w:lang w:eastAsia="en-IN"/>
        </w:rPr>
        <w:t>: Training on multiple related tasks enhances overall performance.</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31"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7. Gesture Control System</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7.1 Integration of Gesture Control</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The gesture control system enhances user interaction.</w:t>
      </w:r>
    </w:p>
    <w:p w:rsidR="004A4A42" w:rsidRPr="004A4A42" w:rsidRDefault="004A4A42" w:rsidP="004A4A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4A42">
        <w:rPr>
          <w:rFonts w:ascii="Times New Roman" w:eastAsia="Times New Roman" w:hAnsi="Times New Roman" w:cs="Times New Roman"/>
          <w:b/>
          <w:bCs/>
          <w:sz w:val="24"/>
          <w:szCs w:val="24"/>
          <w:lang w:eastAsia="en-IN"/>
        </w:rPr>
        <w:t>7.1.1 Control Mechanism</w:t>
      </w:r>
    </w:p>
    <w:p w:rsidR="004A4A42" w:rsidRPr="004A4A42" w:rsidRDefault="004A4A42" w:rsidP="004A4A4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Right-Hand Control</w:t>
      </w:r>
      <w:r w:rsidRPr="004A4A42">
        <w:rPr>
          <w:rFonts w:ascii="Times New Roman" w:eastAsia="Times New Roman" w:hAnsi="Times New Roman" w:cs="Times New Roman"/>
          <w:sz w:val="24"/>
          <w:szCs w:val="24"/>
          <w:lang w:eastAsia="en-IN"/>
        </w:rPr>
        <w:t>: Configured to control volume.</w:t>
      </w:r>
    </w:p>
    <w:p w:rsidR="004A4A42" w:rsidRPr="004A4A42" w:rsidRDefault="004A4A42" w:rsidP="004A4A4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Left-Hand Control</w:t>
      </w:r>
      <w:r w:rsidRPr="004A4A42">
        <w:rPr>
          <w:rFonts w:ascii="Times New Roman" w:eastAsia="Times New Roman" w:hAnsi="Times New Roman" w:cs="Times New Roman"/>
          <w:sz w:val="24"/>
          <w:szCs w:val="24"/>
          <w:lang w:eastAsia="en-IN"/>
        </w:rPr>
        <w:t>: Configured to control brightness.</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7.2 Technology Utilization</w:t>
      </w:r>
    </w:p>
    <w:p w:rsidR="004A4A42" w:rsidRPr="004A4A42" w:rsidRDefault="004A4A42" w:rsidP="004A4A4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Libraries Used</w:t>
      </w:r>
      <w:r w:rsidRPr="004A4A42">
        <w:rPr>
          <w:rFonts w:ascii="Times New Roman" w:eastAsia="Times New Roman" w:hAnsi="Times New Roman" w:cs="Times New Roman"/>
          <w:sz w:val="24"/>
          <w:szCs w:val="24"/>
          <w:lang w:eastAsia="en-IN"/>
        </w:rPr>
        <w:t>: Integration of Mediapipe and OpenCV for gesture detection and processing.</w:t>
      </w:r>
    </w:p>
    <w:p w:rsidR="004A4A42" w:rsidRPr="004A4A42" w:rsidRDefault="004A4A42" w:rsidP="004A4A4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Real-Time Gesture Recognition</w:t>
      </w:r>
      <w:r w:rsidRPr="004A4A42">
        <w:rPr>
          <w:rFonts w:ascii="Times New Roman" w:eastAsia="Times New Roman" w:hAnsi="Times New Roman" w:cs="Times New Roman"/>
          <w:sz w:val="24"/>
          <w:szCs w:val="24"/>
          <w:lang w:eastAsia="en-IN"/>
        </w:rPr>
        <w:t>: The system processes camera input in real-time, enabling dynamic adjustments.</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32" style="width:0;height:1.5pt" o:hralign="center" o:hrstd="t" o:hr="t" fillcolor="#a0a0a0" stroked="f"/>
        </w:pict>
      </w:r>
    </w:p>
    <w:p w:rsidR="008349C4" w:rsidRDefault="008349C4" w:rsidP="008349C4">
      <w:pPr>
        <w:pStyle w:val="Heading2"/>
      </w:pPr>
      <w:r>
        <w:t>8. Future Enhancements Plan</w:t>
      </w:r>
    </w:p>
    <w:p w:rsidR="008349C4" w:rsidRDefault="008349C4" w:rsidP="008349C4">
      <w:pPr>
        <w:pStyle w:val="NormalWeb"/>
      </w:pPr>
      <w:r>
        <w:t>As the field of facial reconstruction continues to evolve, there are several advanced features and improvements that can be integrated into the existing system. The following outlines the key areas of focus for future enhancements:</w:t>
      </w:r>
    </w:p>
    <w:p w:rsidR="008349C4" w:rsidRDefault="008349C4" w:rsidP="008349C4">
      <w:pPr>
        <w:pStyle w:val="Heading3"/>
      </w:pPr>
      <w:r>
        <w:t>8.1 Advanced Features and Improvements</w:t>
      </w:r>
    </w:p>
    <w:p w:rsidR="008349C4" w:rsidRDefault="008349C4" w:rsidP="008349C4">
      <w:pPr>
        <w:pStyle w:val="Heading4"/>
      </w:pPr>
      <w:r>
        <w:t>8.1.1 Facial Recognition Integration</w:t>
      </w:r>
    </w:p>
    <w:p w:rsidR="008349C4" w:rsidRDefault="008349C4" w:rsidP="008349C4">
      <w:pPr>
        <w:pStyle w:val="NormalWeb"/>
      </w:pPr>
      <w:r>
        <w:rPr>
          <w:rStyle w:val="Strong"/>
        </w:rPr>
        <w:t>Objective</w:t>
      </w:r>
      <w:r>
        <w:t>: To incorporate facial recognition capabilities into the facial reconstruction system, allowing for real-time identification of individuals.</w:t>
      </w:r>
    </w:p>
    <w:p w:rsidR="008349C4" w:rsidRDefault="008349C4" w:rsidP="008349C4">
      <w:pPr>
        <w:pStyle w:val="NormalWeb"/>
        <w:numPr>
          <w:ilvl w:val="0"/>
          <w:numId w:val="24"/>
        </w:numPr>
      </w:pPr>
      <w:r>
        <w:rPr>
          <w:rStyle w:val="Strong"/>
        </w:rPr>
        <w:t>Implementation Strategy</w:t>
      </w:r>
      <w:r>
        <w:t>:</w:t>
      </w:r>
    </w:p>
    <w:p w:rsidR="008349C4" w:rsidRDefault="008349C4" w:rsidP="008349C4">
      <w:pPr>
        <w:numPr>
          <w:ilvl w:val="1"/>
          <w:numId w:val="24"/>
        </w:numPr>
        <w:spacing w:before="100" w:beforeAutospacing="1" w:after="100" w:afterAutospacing="1" w:line="240" w:lineRule="auto"/>
      </w:pPr>
      <w:r>
        <w:rPr>
          <w:rStyle w:val="Strong"/>
        </w:rPr>
        <w:t>Model Training</w:t>
      </w:r>
      <w:r>
        <w:t xml:space="preserve">: Use pre-existing facial recognition models (such as </w:t>
      </w:r>
      <w:proofErr w:type="spellStart"/>
      <w:r>
        <w:t>FaceNet</w:t>
      </w:r>
      <w:proofErr w:type="spellEnd"/>
      <w:r>
        <w:t xml:space="preserve"> or </w:t>
      </w:r>
      <w:proofErr w:type="spellStart"/>
      <w:r>
        <w:t>Dlib</w:t>
      </w:r>
      <w:proofErr w:type="spellEnd"/>
      <w:r>
        <w:t>) as a base and fine-tune them on a curated dataset of diverse faces to enhance accuracy.</w:t>
      </w:r>
    </w:p>
    <w:p w:rsidR="008349C4" w:rsidRDefault="008349C4" w:rsidP="008349C4">
      <w:pPr>
        <w:numPr>
          <w:ilvl w:val="1"/>
          <w:numId w:val="24"/>
        </w:numPr>
        <w:spacing w:before="100" w:beforeAutospacing="1" w:after="100" w:afterAutospacing="1" w:line="240" w:lineRule="auto"/>
      </w:pPr>
      <w:r>
        <w:rPr>
          <w:rStyle w:val="Strong"/>
        </w:rPr>
        <w:t>Feature Extraction</w:t>
      </w:r>
      <w:r>
        <w:t>: Implement a feature extraction layer that captures unique facial attributes during the reconstruction process.</w:t>
      </w:r>
    </w:p>
    <w:p w:rsidR="008349C4" w:rsidRDefault="008349C4" w:rsidP="008349C4">
      <w:pPr>
        <w:numPr>
          <w:ilvl w:val="1"/>
          <w:numId w:val="24"/>
        </w:numPr>
        <w:spacing w:before="100" w:beforeAutospacing="1" w:after="100" w:afterAutospacing="1" w:line="240" w:lineRule="auto"/>
      </w:pPr>
      <w:r>
        <w:rPr>
          <w:rStyle w:val="Strong"/>
        </w:rPr>
        <w:t>Real-time Processing</w:t>
      </w:r>
      <w:r>
        <w:t>: Optimize the system to handle incoming video streams, allowing it to compare live footage against a database of known faces.</w:t>
      </w:r>
    </w:p>
    <w:p w:rsidR="008349C4" w:rsidRDefault="008349C4" w:rsidP="008349C4">
      <w:pPr>
        <w:pStyle w:val="NormalWeb"/>
        <w:numPr>
          <w:ilvl w:val="0"/>
          <w:numId w:val="24"/>
        </w:numPr>
      </w:pPr>
      <w:r>
        <w:rPr>
          <w:rStyle w:val="Strong"/>
        </w:rPr>
        <w:t>Expected Outcomes</w:t>
      </w:r>
      <w:r>
        <w:t>:</w:t>
      </w:r>
    </w:p>
    <w:p w:rsidR="008349C4" w:rsidRDefault="008349C4" w:rsidP="008349C4">
      <w:pPr>
        <w:numPr>
          <w:ilvl w:val="1"/>
          <w:numId w:val="24"/>
        </w:numPr>
        <w:spacing w:before="100" w:beforeAutospacing="1" w:after="100" w:afterAutospacing="1" w:line="240" w:lineRule="auto"/>
      </w:pPr>
      <w:r>
        <w:t>Enhanced accuracy in identifying individuals, particularly in security and surveillance applications.</w:t>
      </w:r>
    </w:p>
    <w:p w:rsidR="008349C4" w:rsidRDefault="008349C4" w:rsidP="008349C4">
      <w:pPr>
        <w:numPr>
          <w:ilvl w:val="1"/>
          <w:numId w:val="24"/>
        </w:numPr>
        <w:spacing w:before="100" w:beforeAutospacing="1" w:after="100" w:afterAutospacing="1" w:line="240" w:lineRule="auto"/>
      </w:pPr>
      <w:r>
        <w:t>Ability to alert authorities in real-time if a recognized individual is flagged in a database (e.g., missing persons or known criminals).</w:t>
      </w:r>
    </w:p>
    <w:p w:rsidR="008349C4" w:rsidRDefault="008349C4" w:rsidP="008349C4">
      <w:pPr>
        <w:pStyle w:val="NormalWeb"/>
        <w:numPr>
          <w:ilvl w:val="0"/>
          <w:numId w:val="24"/>
        </w:numPr>
      </w:pPr>
      <w:r>
        <w:rPr>
          <w:rStyle w:val="Strong"/>
        </w:rPr>
        <w:t>Challenges</w:t>
      </w:r>
      <w:r>
        <w:t>:</w:t>
      </w:r>
    </w:p>
    <w:p w:rsidR="008349C4" w:rsidRDefault="008349C4" w:rsidP="008349C4">
      <w:pPr>
        <w:numPr>
          <w:ilvl w:val="1"/>
          <w:numId w:val="24"/>
        </w:numPr>
        <w:spacing w:before="100" w:beforeAutospacing="1" w:after="100" w:afterAutospacing="1" w:line="240" w:lineRule="auto"/>
      </w:pPr>
      <w:r>
        <w:rPr>
          <w:rStyle w:val="Strong"/>
        </w:rPr>
        <w:t>Data Privacy</w:t>
      </w:r>
      <w:r>
        <w:t>: Ensuring that facial recognition complies with data protection regulations and ethical standards.</w:t>
      </w:r>
    </w:p>
    <w:p w:rsidR="008349C4" w:rsidRDefault="008349C4" w:rsidP="008349C4">
      <w:pPr>
        <w:numPr>
          <w:ilvl w:val="1"/>
          <w:numId w:val="24"/>
        </w:numPr>
        <w:spacing w:before="100" w:beforeAutospacing="1" w:after="100" w:afterAutospacing="1" w:line="240" w:lineRule="auto"/>
      </w:pPr>
      <w:r>
        <w:rPr>
          <w:rStyle w:val="Strong"/>
        </w:rPr>
        <w:t>Model Generalization</w:t>
      </w:r>
      <w:r>
        <w:t>: Maintaining accuracy across different demographics, ages, and lighting conditions.</w:t>
      </w:r>
    </w:p>
    <w:p w:rsidR="008349C4" w:rsidRDefault="008349C4" w:rsidP="008349C4">
      <w:pPr>
        <w:pStyle w:val="Heading4"/>
      </w:pPr>
      <w:r>
        <w:t>8.1.2 3D Facial Reconstruction</w:t>
      </w:r>
    </w:p>
    <w:p w:rsidR="008349C4" w:rsidRDefault="008349C4" w:rsidP="008349C4">
      <w:pPr>
        <w:pStyle w:val="NormalWeb"/>
      </w:pPr>
      <w:r>
        <w:rPr>
          <w:rStyle w:val="Strong"/>
        </w:rPr>
        <w:t>Objective</w:t>
      </w:r>
      <w:r>
        <w:t>: To expand the capabilities of the system to provide comprehensive 3D representations of faces from 2D images.</w:t>
      </w:r>
    </w:p>
    <w:p w:rsidR="008349C4" w:rsidRDefault="008349C4" w:rsidP="008349C4">
      <w:pPr>
        <w:pStyle w:val="NormalWeb"/>
        <w:numPr>
          <w:ilvl w:val="0"/>
          <w:numId w:val="25"/>
        </w:numPr>
      </w:pPr>
      <w:r>
        <w:rPr>
          <w:rStyle w:val="Strong"/>
        </w:rPr>
        <w:t>Implementation Strategy</w:t>
      </w:r>
      <w:r>
        <w:t>:</w:t>
      </w:r>
    </w:p>
    <w:p w:rsidR="008349C4" w:rsidRDefault="008349C4" w:rsidP="008349C4">
      <w:pPr>
        <w:numPr>
          <w:ilvl w:val="1"/>
          <w:numId w:val="25"/>
        </w:numPr>
        <w:spacing w:before="100" w:beforeAutospacing="1" w:after="100" w:afterAutospacing="1" w:line="240" w:lineRule="auto"/>
      </w:pPr>
      <w:r>
        <w:rPr>
          <w:rStyle w:val="Strong"/>
        </w:rPr>
        <w:t>Depth Estimation</w:t>
      </w:r>
      <w:r>
        <w:t>: Use depth sensors or stereo cameras to capture three-dimensional data.</w:t>
      </w:r>
    </w:p>
    <w:p w:rsidR="008349C4" w:rsidRDefault="008349C4" w:rsidP="008349C4">
      <w:pPr>
        <w:numPr>
          <w:ilvl w:val="1"/>
          <w:numId w:val="25"/>
        </w:numPr>
        <w:spacing w:before="100" w:beforeAutospacing="1" w:after="100" w:afterAutospacing="1" w:line="240" w:lineRule="auto"/>
      </w:pPr>
      <w:r>
        <w:rPr>
          <w:rStyle w:val="Strong"/>
        </w:rPr>
        <w:t>Neural Networks</w:t>
      </w:r>
      <w:r>
        <w:t xml:space="preserve">: Leverage architectures like </w:t>
      </w:r>
      <w:proofErr w:type="spellStart"/>
      <w:r>
        <w:t>PointNet</w:t>
      </w:r>
      <w:proofErr w:type="spellEnd"/>
      <w:r>
        <w:t xml:space="preserve"> or </w:t>
      </w:r>
      <w:proofErr w:type="spellStart"/>
      <w:r>
        <w:t>MeshCNN</w:t>
      </w:r>
      <w:proofErr w:type="spellEnd"/>
      <w:r>
        <w:t>, which are specifically designed for processing 3D point clouds or mesh data.</w:t>
      </w:r>
    </w:p>
    <w:p w:rsidR="008349C4" w:rsidRDefault="008349C4" w:rsidP="008349C4">
      <w:pPr>
        <w:numPr>
          <w:ilvl w:val="1"/>
          <w:numId w:val="25"/>
        </w:numPr>
        <w:spacing w:before="100" w:beforeAutospacing="1" w:after="100" w:afterAutospacing="1" w:line="240" w:lineRule="auto"/>
      </w:pPr>
      <w:r>
        <w:rPr>
          <w:rStyle w:val="Strong"/>
        </w:rPr>
        <w:t>Integration</w:t>
      </w:r>
      <w:r>
        <w:t>: Seamlessly integrate the 3D reconstruction process into the existing pipeline, allowing for dual output (2D and 3D).</w:t>
      </w:r>
    </w:p>
    <w:p w:rsidR="008349C4" w:rsidRDefault="008349C4" w:rsidP="008349C4">
      <w:pPr>
        <w:pStyle w:val="NormalWeb"/>
        <w:numPr>
          <w:ilvl w:val="0"/>
          <w:numId w:val="25"/>
        </w:numPr>
      </w:pPr>
      <w:r>
        <w:rPr>
          <w:rStyle w:val="Strong"/>
        </w:rPr>
        <w:t>Expected Outcomes</w:t>
      </w:r>
      <w:r>
        <w:t>:</w:t>
      </w:r>
    </w:p>
    <w:p w:rsidR="008349C4" w:rsidRDefault="008349C4" w:rsidP="008349C4">
      <w:pPr>
        <w:numPr>
          <w:ilvl w:val="1"/>
          <w:numId w:val="25"/>
        </w:numPr>
        <w:spacing w:before="100" w:beforeAutospacing="1" w:after="100" w:afterAutospacing="1" w:line="240" w:lineRule="auto"/>
      </w:pPr>
      <w:r>
        <w:t>Enhanced visual fidelity and realism in applications such as virtual reality, gaming, and animation.</w:t>
      </w:r>
    </w:p>
    <w:p w:rsidR="008349C4" w:rsidRDefault="008349C4" w:rsidP="008349C4">
      <w:pPr>
        <w:numPr>
          <w:ilvl w:val="1"/>
          <w:numId w:val="25"/>
        </w:numPr>
        <w:spacing w:before="100" w:beforeAutospacing="1" w:after="100" w:afterAutospacing="1" w:line="240" w:lineRule="auto"/>
      </w:pPr>
      <w:r>
        <w:t>Improved ability to analyze facial expressions and emotional cues in 3D space.</w:t>
      </w:r>
    </w:p>
    <w:p w:rsidR="008349C4" w:rsidRDefault="008349C4" w:rsidP="008349C4">
      <w:pPr>
        <w:pStyle w:val="NormalWeb"/>
        <w:numPr>
          <w:ilvl w:val="0"/>
          <w:numId w:val="25"/>
        </w:numPr>
      </w:pPr>
      <w:r>
        <w:rPr>
          <w:rStyle w:val="Strong"/>
        </w:rPr>
        <w:t>Challenges</w:t>
      </w:r>
      <w:r>
        <w:t>:</w:t>
      </w:r>
    </w:p>
    <w:p w:rsidR="008349C4" w:rsidRDefault="008349C4" w:rsidP="008349C4">
      <w:pPr>
        <w:numPr>
          <w:ilvl w:val="1"/>
          <w:numId w:val="25"/>
        </w:numPr>
        <w:spacing w:before="100" w:beforeAutospacing="1" w:after="100" w:afterAutospacing="1" w:line="240" w:lineRule="auto"/>
      </w:pPr>
      <w:r>
        <w:rPr>
          <w:rStyle w:val="Strong"/>
        </w:rPr>
        <w:t>Increased Complexity</w:t>
      </w:r>
      <w:r>
        <w:t>: 3D reconstruction requires more sophisticated algorithms and a higher computational load, necessitating robust hardware.</w:t>
      </w:r>
    </w:p>
    <w:p w:rsidR="008349C4" w:rsidRDefault="008349C4" w:rsidP="008349C4">
      <w:pPr>
        <w:numPr>
          <w:ilvl w:val="1"/>
          <w:numId w:val="25"/>
        </w:numPr>
        <w:spacing w:before="100" w:beforeAutospacing="1" w:after="100" w:afterAutospacing="1" w:line="240" w:lineRule="auto"/>
      </w:pPr>
      <w:r>
        <w:rPr>
          <w:rStyle w:val="Strong"/>
        </w:rPr>
        <w:t>Data Collection</w:t>
      </w:r>
      <w:r>
        <w:t>: Gathering high-quality 3D training data can be challenging and resource-intensive.</w:t>
      </w:r>
    </w:p>
    <w:p w:rsidR="008349C4" w:rsidRDefault="008349C4" w:rsidP="008349C4">
      <w:pPr>
        <w:pStyle w:val="Heading4"/>
      </w:pPr>
      <w:r>
        <w:t>8.1.3 Live Video Stream Processing</w:t>
      </w:r>
    </w:p>
    <w:p w:rsidR="008349C4" w:rsidRDefault="008349C4" w:rsidP="008349C4">
      <w:pPr>
        <w:pStyle w:val="NormalWeb"/>
      </w:pPr>
      <w:r>
        <w:rPr>
          <w:rStyle w:val="Strong"/>
        </w:rPr>
        <w:t>Objective</w:t>
      </w:r>
      <w:r>
        <w:t>: To enable the system to process and analyze live video feeds in real-time, facilitating dynamic interactions.</w:t>
      </w:r>
    </w:p>
    <w:p w:rsidR="008349C4" w:rsidRDefault="008349C4" w:rsidP="008349C4">
      <w:pPr>
        <w:pStyle w:val="NormalWeb"/>
        <w:numPr>
          <w:ilvl w:val="0"/>
          <w:numId w:val="26"/>
        </w:numPr>
      </w:pPr>
      <w:r>
        <w:rPr>
          <w:rStyle w:val="Strong"/>
        </w:rPr>
        <w:t>Implementation Strategy</w:t>
      </w:r>
      <w:r>
        <w:t>:</w:t>
      </w:r>
    </w:p>
    <w:p w:rsidR="008349C4" w:rsidRDefault="008349C4" w:rsidP="008349C4">
      <w:pPr>
        <w:numPr>
          <w:ilvl w:val="1"/>
          <w:numId w:val="26"/>
        </w:numPr>
        <w:spacing w:before="100" w:beforeAutospacing="1" w:after="100" w:afterAutospacing="1" w:line="240" w:lineRule="auto"/>
      </w:pPr>
      <w:r>
        <w:rPr>
          <w:rStyle w:val="Strong"/>
        </w:rPr>
        <w:t>Optimized Algorithms</w:t>
      </w:r>
      <w:r>
        <w:t xml:space="preserve">: Refine existing models to reduce latency and improve processing speed, focusing on efficient inference methods (e.g., </w:t>
      </w:r>
      <w:proofErr w:type="spellStart"/>
      <w:r>
        <w:t>TensorRT</w:t>
      </w:r>
      <w:proofErr w:type="spellEnd"/>
      <w:r>
        <w:t xml:space="preserve"> for NVIDIA GPUs).</w:t>
      </w:r>
    </w:p>
    <w:p w:rsidR="008349C4" w:rsidRDefault="008349C4" w:rsidP="008349C4">
      <w:pPr>
        <w:numPr>
          <w:ilvl w:val="1"/>
          <w:numId w:val="26"/>
        </w:numPr>
        <w:spacing w:before="100" w:beforeAutospacing="1" w:after="100" w:afterAutospacing="1" w:line="240" w:lineRule="auto"/>
      </w:pPr>
      <w:r>
        <w:rPr>
          <w:rStyle w:val="Strong"/>
        </w:rPr>
        <w:t>Parallel Processing</w:t>
      </w:r>
      <w:r>
        <w:t>: Utilize multiple GPUs or distribute processing across cloud resources to handle larger data streams efficiently.</w:t>
      </w:r>
    </w:p>
    <w:p w:rsidR="008349C4" w:rsidRDefault="008349C4" w:rsidP="008349C4">
      <w:pPr>
        <w:numPr>
          <w:ilvl w:val="1"/>
          <w:numId w:val="26"/>
        </w:numPr>
        <w:spacing w:before="100" w:beforeAutospacing="1" w:after="100" w:afterAutospacing="1" w:line="240" w:lineRule="auto"/>
      </w:pPr>
      <w:r>
        <w:rPr>
          <w:rStyle w:val="Strong"/>
        </w:rPr>
        <w:t>Event Detection</w:t>
      </w:r>
      <w:r>
        <w:t>: Implement algorithms that can trigger specific actions (such as alerts or notifications) based on real-time analysis of the video content.</w:t>
      </w:r>
    </w:p>
    <w:p w:rsidR="008349C4" w:rsidRDefault="008349C4" w:rsidP="008349C4">
      <w:pPr>
        <w:pStyle w:val="NormalWeb"/>
        <w:numPr>
          <w:ilvl w:val="0"/>
          <w:numId w:val="26"/>
        </w:numPr>
      </w:pPr>
      <w:r>
        <w:rPr>
          <w:rStyle w:val="Strong"/>
        </w:rPr>
        <w:t>Expected Outcomes</w:t>
      </w:r>
      <w:r>
        <w:t>:</w:t>
      </w:r>
    </w:p>
    <w:p w:rsidR="008349C4" w:rsidRDefault="008349C4" w:rsidP="008349C4">
      <w:pPr>
        <w:numPr>
          <w:ilvl w:val="1"/>
          <w:numId w:val="26"/>
        </w:numPr>
        <w:spacing w:before="100" w:beforeAutospacing="1" w:after="100" w:afterAutospacing="1" w:line="240" w:lineRule="auto"/>
      </w:pPr>
      <w:r>
        <w:t>The system will provide real-time facial reconstruction and identification, making it suitable for surveillance and crowd monitoring applications.</w:t>
      </w:r>
    </w:p>
    <w:p w:rsidR="008349C4" w:rsidRDefault="008349C4" w:rsidP="008349C4">
      <w:pPr>
        <w:numPr>
          <w:ilvl w:val="1"/>
          <w:numId w:val="26"/>
        </w:numPr>
        <w:spacing w:before="100" w:beforeAutospacing="1" w:after="100" w:afterAutospacing="1" w:line="240" w:lineRule="auto"/>
      </w:pPr>
      <w:r>
        <w:t>Enhanced user experience in interactive environments (e.g., games or augmented reality) by allowing for immediate response to user actions.</w:t>
      </w:r>
    </w:p>
    <w:p w:rsidR="008349C4" w:rsidRDefault="008349C4" w:rsidP="008349C4">
      <w:pPr>
        <w:pStyle w:val="NormalWeb"/>
        <w:numPr>
          <w:ilvl w:val="0"/>
          <w:numId w:val="26"/>
        </w:numPr>
      </w:pPr>
      <w:r>
        <w:rPr>
          <w:rStyle w:val="Strong"/>
        </w:rPr>
        <w:t>Challenges</w:t>
      </w:r>
      <w:r>
        <w:t>:</w:t>
      </w:r>
    </w:p>
    <w:p w:rsidR="008349C4" w:rsidRDefault="008349C4" w:rsidP="008349C4">
      <w:pPr>
        <w:numPr>
          <w:ilvl w:val="1"/>
          <w:numId w:val="26"/>
        </w:numPr>
        <w:spacing w:before="100" w:beforeAutospacing="1" w:after="100" w:afterAutospacing="1" w:line="240" w:lineRule="auto"/>
      </w:pPr>
      <w:r>
        <w:rPr>
          <w:rStyle w:val="Strong"/>
        </w:rPr>
        <w:t>Network Latency</w:t>
      </w:r>
      <w:r>
        <w:t>: Ensuring low latency during video streaming, particularly in bandwidth-limited environments.</w:t>
      </w:r>
    </w:p>
    <w:p w:rsidR="008349C4" w:rsidRDefault="008349C4" w:rsidP="008349C4">
      <w:pPr>
        <w:numPr>
          <w:ilvl w:val="1"/>
          <w:numId w:val="26"/>
        </w:numPr>
        <w:spacing w:before="100" w:beforeAutospacing="1" w:after="100" w:afterAutospacing="1" w:line="240" w:lineRule="auto"/>
      </w:pPr>
      <w:r>
        <w:rPr>
          <w:rStyle w:val="Strong"/>
        </w:rPr>
        <w:t>Scalability</w:t>
      </w:r>
      <w:r>
        <w:t>: Developing a scalable architecture that can handle multiple streams simultaneously without degradation in performance.</w:t>
      </w:r>
    </w:p>
    <w:p w:rsidR="008349C4" w:rsidRDefault="008349C4" w:rsidP="008349C4">
      <w:pPr>
        <w:pStyle w:val="Heading3"/>
      </w:pPr>
      <w:r>
        <w:t>8.2 Timeline for Implementation</w:t>
      </w:r>
    </w:p>
    <w:p w:rsidR="008349C4" w:rsidRDefault="008349C4" w:rsidP="008349C4">
      <w:pPr>
        <w:pStyle w:val="NormalWeb"/>
      </w:pPr>
      <w:r>
        <w:t>To achieve these enhancements, a structured timeline will guide the development process:</w:t>
      </w:r>
    </w:p>
    <w:p w:rsidR="008349C4" w:rsidRDefault="008349C4" w:rsidP="008349C4">
      <w:pPr>
        <w:pStyle w:val="NormalWeb"/>
        <w:numPr>
          <w:ilvl w:val="0"/>
          <w:numId w:val="27"/>
        </w:numPr>
      </w:pPr>
      <w:r>
        <w:rPr>
          <w:rStyle w:val="Strong"/>
        </w:rPr>
        <w:t>Q1 - Research and Development</w:t>
      </w:r>
      <w:r>
        <w:t>:</w:t>
      </w:r>
    </w:p>
    <w:p w:rsidR="008349C4" w:rsidRDefault="008349C4" w:rsidP="008349C4">
      <w:pPr>
        <w:numPr>
          <w:ilvl w:val="1"/>
          <w:numId w:val="27"/>
        </w:numPr>
        <w:spacing w:before="100" w:beforeAutospacing="1" w:after="100" w:afterAutospacing="1" w:line="240" w:lineRule="auto"/>
      </w:pPr>
      <w:r>
        <w:t>Conduct research on best practices for integrating facial recognition and 3D reconstruction technologies.</w:t>
      </w:r>
    </w:p>
    <w:p w:rsidR="008349C4" w:rsidRDefault="008349C4" w:rsidP="008349C4">
      <w:pPr>
        <w:numPr>
          <w:ilvl w:val="1"/>
          <w:numId w:val="27"/>
        </w:numPr>
        <w:spacing w:before="100" w:beforeAutospacing="1" w:after="100" w:afterAutospacing="1" w:line="240" w:lineRule="auto"/>
      </w:pPr>
      <w:r>
        <w:t>Begin data collection for training the recognition model.</w:t>
      </w:r>
    </w:p>
    <w:p w:rsidR="008349C4" w:rsidRDefault="008349C4" w:rsidP="008349C4">
      <w:pPr>
        <w:pStyle w:val="NormalWeb"/>
        <w:numPr>
          <w:ilvl w:val="0"/>
          <w:numId w:val="27"/>
        </w:numPr>
      </w:pPr>
      <w:r>
        <w:rPr>
          <w:rStyle w:val="Strong"/>
        </w:rPr>
        <w:t>Q2 - Prototyping and Initial Testing</w:t>
      </w:r>
      <w:r>
        <w:t>:</w:t>
      </w:r>
    </w:p>
    <w:p w:rsidR="008349C4" w:rsidRDefault="008349C4" w:rsidP="008349C4">
      <w:pPr>
        <w:numPr>
          <w:ilvl w:val="1"/>
          <w:numId w:val="27"/>
        </w:numPr>
        <w:spacing w:before="100" w:beforeAutospacing="1" w:after="100" w:afterAutospacing="1" w:line="240" w:lineRule="auto"/>
      </w:pPr>
      <w:r>
        <w:t>Develop a prototype for facial recognition integration and conduct initial tests on accuracy and performance.</w:t>
      </w:r>
    </w:p>
    <w:p w:rsidR="008349C4" w:rsidRDefault="008349C4" w:rsidP="008349C4">
      <w:pPr>
        <w:numPr>
          <w:ilvl w:val="1"/>
          <w:numId w:val="27"/>
        </w:numPr>
        <w:spacing w:before="100" w:beforeAutospacing="1" w:after="100" w:afterAutospacing="1" w:line="240" w:lineRule="auto"/>
      </w:pPr>
      <w:r>
        <w:t>Start working on 3D reconstruction algorithms and integrate them into the existing framework.</w:t>
      </w:r>
    </w:p>
    <w:p w:rsidR="008349C4" w:rsidRDefault="008349C4" w:rsidP="008349C4">
      <w:pPr>
        <w:pStyle w:val="NormalWeb"/>
        <w:numPr>
          <w:ilvl w:val="0"/>
          <w:numId w:val="27"/>
        </w:numPr>
      </w:pPr>
      <w:r>
        <w:rPr>
          <w:rStyle w:val="Strong"/>
        </w:rPr>
        <w:t>Q3 - Pilot Testing for Live Video Processing</w:t>
      </w:r>
      <w:r>
        <w:t>:</w:t>
      </w:r>
    </w:p>
    <w:p w:rsidR="008349C4" w:rsidRDefault="008349C4" w:rsidP="008349C4">
      <w:pPr>
        <w:numPr>
          <w:ilvl w:val="1"/>
          <w:numId w:val="27"/>
        </w:numPr>
        <w:spacing w:before="100" w:beforeAutospacing="1" w:after="100" w:afterAutospacing="1" w:line="240" w:lineRule="auto"/>
      </w:pPr>
      <w:r>
        <w:t>Implement live video processing capabilities and conduct pilot tests in controlled environments.</w:t>
      </w:r>
    </w:p>
    <w:p w:rsidR="008349C4" w:rsidRDefault="008349C4" w:rsidP="008349C4">
      <w:pPr>
        <w:numPr>
          <w:ilvl w:val="1"/>
          <w:numId w:val="27"/>
        </w:numPr>
        <w:spacing w:before="100" w:beforeAutospacing="1" w:after="100" w:afterAutospacing="1" w:line="240" w:lineRule="auto"/>
      </w:pPr>
      <w:r>
        <w:t>Gather feedback and iterate on the model's performance based on real-world scenarios.</w:t>
      </w:r>
    </w:p>
    <w:p w:rsidR="008349C4" w:rsidRDefault="008349C4" w:rsidP="008349C4">
      <w:pPr>
        <w:pStyle w:val="NormalWeb"/>
        <w:numPr>
          <w:ilvl w:val="0"/>
          <w:numId w:val="27"/>
        </w:numPr>
      </w:pPr>
      <w:r>
        <w:rPr>
          <w:rStyle w:val="Strong"/>
        </w:rPr>
        <w:t>Q4 - Finalization and Deployment</w:t>
      </w:r>
      <w:r>
        <w:t>:</w:t>
      </w:r>
    </w:p>
    <w:p w:rsidR="008349C4" w:rsidRDefault="008349C4" w:rsidP="008349C4">
      <w:pPr>
        <w:numPr>
          <w:ilvl w:val="1"/>
          <w:numId w:val="27"/>
        </w:numPr>
        <w:spacing w:before="100" w:beforeAutospacing="1" w:after="100" w:afterAutospacing="1" w:line="240" w:lineRule="auto"/>
      </w:pPr>
      <w:r>
        <w:t>Finalize all enhancements and conduct thorough testing for reliability and robustness.</w:t>
      </w:r>
    </w:p>
    <w:p w:rsidR="008349C4" w:rsidRDefault="008349C4" w:rsidP="008349C4">
      <w:pPr>
        <w:numPr>
          <w:ilvl w:val="1"/>
          <w:numId w:val="27"/>
        </w:numPr>
        <w:spacing w:before="100" w:beforeAutospacing="1" w:after="100" w:afterAutospacing="1" w:line="240" w:lineRule="auto"/>
      </w:pPr>
      <w:r>
        <w:t>Deploy the updated system in targeted applications, ensuring compliance with privacy regulations and ethical standards.</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33"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9. Discussion</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9.1 Analysis of Results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 xml:space="preserve">The results indicate that the proposed model performs significantly better than existing methods, especially in challenging conditions. The integration of advanced </w:t>
      </w:r>
      <w:r w:rsidR="008349C4" w:rsidRPr="004A4A42">
        <w:rPr>
          <w:rFonts w:ascii="Times New Roman" w:eastAsia="Times New Roman" w:hAnsi="Times New Roman" w:cs="Times New Roman"/>
          <w:sz w:val="24"/>
          <w:szCs w:val="24"/>
          <w:lang w:eastAsia="en-IN"/>
        </w:rPr>
        <w:t>Preprocessing</w:t>
      </w:r>
      <w:r w:rsidRPr="004A4A42">
        <w:rPr>
          <w:rFonts w:ascii="Times New Roman" w:eastAsia="Times New Roman" w:hAnsi="Times New Roman" w:cs="Times New Roman"/>
          <w:sz w:val="24"/>
          <w:szCs w:val="24"/>
          <w:lang w:eastAsia="en-IN"/>
        </w:rPr>
        <w:t xml:space="preserve"> and augmentation techniques has contributed to this improvement.</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9.2 Limitations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The current model's performance is dependent on the quality of the input data. In scenarios with significant occlusion or extreme lighting conditions, reconstruction quality may degrade.</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34"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10. Case Studies and Applications</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10.1 Security and Surveillance</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The facial reconstruction system can assist in identifying individuals in real-time, enhancing security protocols.</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10.2 Emergency Response Systems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Quick reconstruction can aid responders in identifying individuals in distress situations.</w:t>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10.3 User Interaction</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Gesture control can be employed in interactive applications, enhancing user experience in fields such as gaming and virtual reality.</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35"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11. Conclusion</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The integration of facial reconstruction with advanced features such as gesture control and real-time processing presents significant opportunities for various applications. By addressing challenges related to motion blur, occlusion, and lighting conditions, the system demonstrates robust performance. Future enhancements, including facial recognition and 3D reconstruction, will further expand capabilities, making it a versatile tool in security, emergency response, and user interaction applications.</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36"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12. Acknowledgments</w:t>
      </w:r>
    </w:p>
    <w:p w:rsidR="004A4A42" w:rsidRPr="004A4A42" w:rsidRDefault="004A4A42" w:rsidP="004A4A42">
      <w:p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We would like to thank the team members for their contributions to the project and our mentors for their guidance throughout the research process.</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37"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13. References</w:t>
      </w:r>
    </w:p>
    <w:p w:rsidR="004A4A42" w:rsidRPr="004A4A42" w:rsidRDefault="004A4A42" w:rsidP="004A4A4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t>[Include references in the chosen citation style]</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38"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14. Glossary</w:t>
      </w:r>
    </w:p>
    <w:p w:rsidR="004A4A42" w:rsidRPr="004A4A42" w:rsidRDefault="004A4A42" w:rsidP="004A4A4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CNN</w:t>
      </w:r>
      <w:r w:rsidRPr="004A4A42">
        <w:rPr>
          <w:rFonts w:ascii="Times New Roman" w:eastAsia="Times New Roman" w:hAnsi="Times New Roman" w:cs="Times New Roman"/>
          <w:sz w:val="24"/>
          <w:szCs w:val="24"/>
          <w:lang w:eastAsia="en-IN"/>
        </w:rPr>
        <w:t>: Convolutional Neural Network</w:t>
      </w:r>
    </w:p>
    <w:p w:rsidR="004A4A42" w:rsidRPr="004A4A42" w:rsidRDefault="004A4A42" w:rsidP="004A4A4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GAN</w:t>
      </w:r>
      <w:r w:rsidRPr="004A4A42">
        <w:rPr>
          <w:rFonts w:ascii="Times New Roman" w:eastAsia="Times New Roman" w:hAnsi="Times New Roman" w:cs="Times New Roman"/>
          <w:sz w:val="24"/>
          <w:szCs w:val="24"/>
          <w:lang w:eastAsia="en-IN"/>
        </w:rPr>
        <w:t>: Generative Adversarial Network</w:t>
      </w:r>
    </w:p>
    <w:p w:rsidR="004A4A42" w:rsidRPr="004A4A42" w:rsidRDefault="008349C4" w:rsidP="004A4A4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b/>
          <w:bCs/>
          <w:sz w:val="24"/>
          <w:szCs w:val="24"/>
          <w:lang w:eastAsia="en-IN"/>
        </w:rPr>
        <w:t>Autoencoders</w:t>
      </w:r>
      <w:r w:rsidR="004A4A42" w:rsidRPr="004A4A42">
        <w:rPr>
          <w:rFonts w:ascii="Times New Roman" w:eastAsia="Times New Roman" w:hAnsi="Times New Roman" w:cs="Times New Roman"/>
          <w:sz w:val="24"/>
          <w:szCs w:val="24"/>
          <w:lang w:eastAsia="en-IN"/>
        </w:rPr>
        <w:t>: A type of neural network used for learning efficient representations.</w:t>
      </w:r>
    </w:p>
    <w:p w:rsidR="004A4A42" w:rsidRPr="004A4A42" w:rsidRDefault="004A4A42" w:rsidP="004A4A42">
      <w:pPr>
        <w:spacing w:after="0" w:line="240" w:lineRule="auto"/>
        <w:rPr>
          <w:rFonts w:ascii="Times New Roman" w:eastAsia="Times New Roman" w:hAnsi="Times New Roman" w:cs="Times New Roman"/>
          <w:sz w:val="24"/>
          <w:szCs w:val="24"/>
          <w:lang w:eastAsia="en-IN"/>
        </w:rPr>
      </w:pPr>
      <w:r w:rsidRPr="004A4A42">
        <w:rPr>
          <w:rFonts w:ascii="Times New Roman" w:eastAsia="Times New Roman" w:hAnsi="Times New Roman" w:cs="Times New Roman"/>
          <w:sz w:val="24"/>
          <w:szCs w:val="24"/>
          <w:lang w:eastAsia="en-IN"/>
        </w:rPr>
        <w:pict>
          <v:rect id="_x0000_i1039" style="width:0;height:1.5pt" o:hralign="center" o:hrstd="t" o:hr="t" fillcolor="#a0a0a0" stroked="f"/>
        </w:pict>
      </w:r>
    </w:p>
    <w:p w:rsidR="004A4A42" w:rsidRPr="004A4A42" w:rsidRDefault="004A4A42" w:rsidP="004A4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4A42">
        <w:rPr>
          <w:rFonts w:ascii="Times New Roman" w:eastAsia="Times New Roman" w:hAnsi="Times New Roman" w:cs="Times New Roman"/>
          <w:b/>
          <w:bCs/>
          <w:sz w:val="36"/>
          <w:szCs w:val="36"/>
          <w:lang w:eastAsia="en-IN"/>
        </w:rPr>
        <w:t>Appendices</w:t>
      </w:r>
    </w:p>
    <w:p w:rsid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A. Additional Figures</w:t>
      </w:r>
    </w:p>
    <w:p w:rsidR="00694600" w:rsidRPr="004A4A42" w:rsidRDefault="00694600" w:rsidP="00694600">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extent cx="3048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rsidR="004A4A42" w:rsidRPr="004A4A42" w:rsidRDefault="004A4A42" w:rsidP="004A4A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42">
        <w:rPr>
          <w:rFonts w:ascii="Times New Roman" w:eastAsia="Times New Roman" w:hAnsi="Times New Roman" w:cs="Times New Roman"/>
          <w:b/>
          <w:bCs/>
          <w:sz w:val="27"/>
          <w:szCs w:val="27"/>
          <w:lang w:eastAsia="en-IN"/>
        </w:rPr>
        <w:t>B. Code Snippets</w:t>
      </w:r>
    </w:p>
    <w:p w:rsidR="00255E7F" w:rsidRDefault="00255E7F"/>
    <w:sectPr w:rsidR="00255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CD8"/>
    <w:multiLevelType w:val="multilevel"/>
    <w:tmpl w:val="4292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09D2"/>
    <w:multiLevelType w:val="multilevel"/>
    <w:tmpl w:val="E1B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42402"/>
    <w:multiLevelType w:val="multilevel"/>
    <w:tmpl w:val="3F9CC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8391B"/>
    <w:multiLevelType w:val="multilevel"/>
    <w:tmpl w:val="DE7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645DD"/>
    <w:multiLevelType w:val="multilevel"/>
    <w:tmpl w:val="EB50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3957"/>
    <w:multiLevelType w:val="multilevel"/>
    <w:tmpl w:val="16562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11A7B"/>
    <w:multiLevelType w:val="multilevel"/>
    <w:tmpl w:val="3314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E2871"/>
    <w:multiLevelType w:val="multilevel"/>
    <w:tmpl w:val="3CBE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52D56"/>
    <w:multiLevelType w:val="multilevel"/>
    <w:tmpl w:val="F294B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91305"/>
    <w:multiLevelType w:val="multilevel"/>
    <w:tmpl w:val="9688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F2C86"/>
    <w:multiLevelType w:val="multilevel"/>
    <w:tmpl w:val="9D96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F4244"/>
    <w:multiLevelType w:val="multilevel"/>
    <w:tmpl w:val="E2A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C1DD3"/>
    <w:multiLevelType w:val="multilevel"/>
    <w:tmpl w:val="DDF20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D4B75"/>
    <w:multiLevelType w:val="multilevel"/>
    <w:tmpl w:val="1AF8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73E73"/>
    <w:multiLevelType w:val="multilevel"/>
    <w:tmpl w:val="EBD4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02D0E"/>
    <w:multiLevelType w:val="multilevel"/>
    <w:tmpl w:val="7AFE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7300A"/>
    <w:multiLevelType w:val="multilevel"/>
    <w:tmpl w:val="558A0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03F64"/>
    <w:multiLevelType w:val="multilevel"/>
    <w:tmpl w:val="2E8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62CCA"/>
    <w:multiLevelType w:val="multilevel"/>
    <w:tmpl w:val="E6EE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F6EE0"/>
    <w:multiLevelType w:val="multilevel"/>
    <w:tmpl w:val="CAC69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A1B08"/>
    <w:multiLevelType w:val="multilevel"/>
    <w:tmpl w:val="750A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21248"/>
    <w:multiLevelType w:val="multilevel"/>
    <w:tmpl w:val="1940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E5AA8"/>
    <w:multiLevelType w:val="multilevel"/>
    <w:tmpl w:val="71D4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A7572"/>
    <w:multiLevelType w:val="multilevel"/>
    <w:tmpl w:val="C7B8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351D6"/>
    <w:multiLevelType w:val="multilevel"/>
    <w:tmpl w:val="AF10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7E4FCC"/>
    <w:multiLevelType w:val="multilevel"/>
    <w:tmpl w:val="19AE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5B6330"/>
    <w:multiLevelType w:val="multilevel"/>
    <w:tmpl w:val="DF3E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4"/>
  </w:num>
  <w:num w:numId="4">
    <w:abstractNumId w:val="1"/>
  </w:num>
  <w:num w:numId="5">
    <w:abstractNumId w:val="10"/>
  </w:num>
  <w:num w:numId="6">
    <w:abstractNumId w:val="23"/>
  </w:num>
  <w:num w:numId="7">
    <w:abstractNumId w:val="26"/>
  </w:num>
  <w:num w:numId="8">
    <w:abstractNumId w:val="0"/>
  </w:num>
  <w:num w:numId="9">
    <w:abstractNumId w:val="7"/>
  </w:num>
  <w:num w:numId="10">
    <w:abstractNumId w:val="13"/>
  </w:num>
  <w:num w:numId="11">
    <w:abstractNumId w:val="18"/>
  </w:num>
  <w:num w:numId="12">
    <w:abstractNumId w:val="11"/>
  </w:num>
  <w:num w:numId="13">
    <w:abstractNumId w:val="15"/>
  </w:num>
  <w:num w:numId="14">
    <w:abstractNumId w:val="14"/>
  </w:num>
  <w:num w:numId="15">
    <w:abstractNumId w:val="6"/>
  </w:num>
  <w:num w:numId="16">
    <w:abstractNumId w:val="24"/>
  </w:num>
  <w:num w:numId="17">
    <w:abstractNumId w:val="3"/>
  </w:num>
  <w:num w:numId="18">
    <w:abstractNumId w:val="20"/>
  </w:num>
  <w:num w:numId="19">
    <w:abstractNumId w:val="21"/>
  </w:num>
  <w:num w:numId="20">
    <w:abstractNumId w:val="9"/>
  </w:num>
  <w:num w:numId="21">
    <w:abstractNumId w:val="25"/>
  </w:num>
  <w:num w:numId="22">
    <w:abstractNumId w:val="17"/>
  </w:num>
  <w:num w:numId="23">
    <w:abstractNumId w:val="22"/>
  </w:num>
  <w:num w:numId="24">
    <w:abstractNumId w:val="5"/>
  </w:num>
  <w:num w:numId="25">
    <w:abstractNumId w:val="16"/>
  </w:num>
  <w:num w:numId="26">
    <w:abstractNumId w:val="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A42"/>
    <w:rsid w:val="000563F6"/>
    <w:rsid w:val="00255E7F"/>
    <w:rsid w:val="004A4A42"/>
    <w:rsid w:val="00694600"/>
    <w:rsid w:val="008349C4"/>
    <w:rsid w:val="00872139"/>
    <w:rsid w:val="00BF7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D977"/>
  <w15:chartTrackingRefBased/>
  <w15:docId w15:val="{8DAFB7F9-1235-4067-B000-BA9F6AA5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A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4A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4A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A4A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A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4A4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4A4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A4A4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A4A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4A42"/>
    <w:rPr>
      <w:b/>
      <w:bCs/>
    </w:rPr>
  </w:style>
  <w:style w:type="paragraph" w:styleId="ListParagraph">
    <w:name w:val="List Paragraph"/>
    <w:basedOn w:val="Normal"/>
    <w:uiPriority w:val="34"/>
    <w:qFormat/>
    <w:rsid w:val="00694600"/>
    <w:pPr>
      <w:ind w:left="720"/>
      <w:contextualSpacing/>
    </w:pPr>
  </w:style>
  <w:style w:type="character" w:styleId="Hyperlink">
    <w:name w:val="Hyperlink"/>
    <w:basedOn w:val="DefaultParagraphFont"/>
    <w:uiPriority w:val="99"/>
    <w:unhideWhenUsed/>
    <w:rsid w:val="006946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82497">
      <w:bodyDiv w:val="1"/>
      <w:marLeft w:val="0"/>
      <w:marRight w:val="0"/>
      <w:marTop w:val="0"/>
      <w:marBottom w:val="0"/>
      <w:divBdr>
        <w:top w:val="none" w:sz="0" w:space="0" w:color="auto"/>
        <w:left w:val="none" w:sz="0" w:space="0" w:color="auto"/>
        <w:bottom w:val="none" w:sz="0" w:space="0" w:color="auto"/>
        <w:right w:val="none" w:sz="0" w:space="0" w:color="auto"/>
      </w:divBdr>
    </w:div>
    <w:div w:id="81973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9</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2024-09-29T05:01:00Z</dcterms:created>
  <dcterms:modified xsi:type="dcterms:W3CDTF">2024-09-29T13:58:00Z</dcterms:modified>
</cp:coreProperties>
</file>