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65B8D0EB" wp14:paraId="2C078E63" wp14:textId="69D371F8">
      <w:pPr>
        <w:rPr>
          <w:rFonts w:ascii="Times New Roman" w:hAnsi="Times New Roman" w:eastAsia="Times New Roman" w:cs="Times New Roman"/>
          <w:color w:val="auto"/>
          <w:sz w:val="48"/>
          <w:szCs w:val="48"/>
        </w:rPr>
      </w:pPr>
      <w:r w:rsidRPr="65B8D0EB" w:rsidR="72DCF21B">
        <w:rPr>
          <w:rFonts w:ascii="Times New Roman" w:hAnsi="Times New Roman" w:eastAsia="Times New Roman" w:cs="Times New Roman"/>
          <w:color w:val="auto"/>
          <w:sz w:val="48"/>
          <w:szCs w:val="48"/>
        </w:rPr>
        <w:t>AWS  LAKE</w:t>
      </w:r>
      <w:r w:rsidRPr="65B8D0EB" w:rsidR="72DCF21B">
        <w:rPr>
          <w:rFonts w:ascii="Times New Roman" w:hAnsi="Times New Roman" w:eastAsia="Times New Roman" w:cs="Times New Roman"/>
          <w:color w:val="auto"/>
          <w:sz w:val="48"/>
          <w:szCs w:val="48"/>
        </w:rPr>
        <w:t xml:space="preserve">  FORMATION</w:t>
      </w:r>
    </w:p>
    <w:p w:rsidR="65B8D0EB" w:rsidP="65B8D0EB" w:rsidRDefault="65B8D0EB" w14:paraId="67014D2A" w14:textId="458C3883">
      <w:pPr>
        <w:pStyle w:val="Normal"/>
        <w:rPr>
          <w:rFonts w:ascii="Times New Roman" w:hAnsi="Times New Roman" w:eastAsia="Times New Roman" w:cs="Times New Roman"/>
          <w:color w:val="auto"/>
          <w:sz w:val="48"/>
          <w:szCs w:val="48"/>
        </w:rPr>
      </w:pPr>
    </w:p>
    <w:p w:rsidR="565618F7" w:rsidP="65B8D0EB" w:rsidRDefault="565618F7" w14:paraId="4973ABD7" w14:textId="21A39351">
      <w:pPr>
        <w:pStyle w:val="Normal"/>
        <w:rPr>
          <w:rFonts w:ascii="Times New Roman" w:hAnsi="Times New Roman" w:eastAsia="Times New Roman" w:cs="Times New Roman"/>
          <w:color w:val="auto"/>
          <w:sz w:val="48"/>
          <w:szCs w:val="48"/>
        </w:rPr>
      </w:pPr>
      <w:r w:rsidRPr="65B8D0EB" w:rsidR="565618F7">
        <w:rPr>
          <w:rFonts w:ascii="Times New Roman" w:hAnsi="Times New Roman" w:eastAsia="Times New Roman" w:cs="Times New Roman"/>
          <w:color w:val="auto"/>
          <w:sz w:val="48"/>
          <w:szCs w:val="48"/>
        </w:rPr>
        <w:t>Introduction</w:t>
      </w:r>
    </w:p>
    <w:p w:rsidR="565618F7" w:rsidP="65B8D0EB" w:rsidRDefault="565618F7" w14:paraId="3B3F73F9" w14:textId="6A81F936">
      <w:pPr>
        <w:pStyle w:val="Normal"/>
        <w:spacing w:after="240" w:afterAutospacing="off"/>
        <w:rPr>
          <w:rFonts w:ascii="Helvetica" w:hAnsi="Helvetica" w:eastAsia="Helvetica" w:cs="Helvetica"/>
          <w:noProof w:val="0"/>
          <w:sz w:val="24"/>
          <w:szCs w:val="24"/>
          <w:lang w:val="en-US"/>
        </w:rPr>
      </w:pPr>
      <w:r w:rsidRPr="65B8D0EB" w:rsidR="565618F7">
        <w:rPr>
          <w:rFonts w:ascii="Helvetica" w:hAnsi="Helvetica" w:eastAsia="Helvetica" w:cs="Helvetica"/>
          <w:b w:val="0"/>
          <w:bCs w:val="0"/>
          <w:i w:val="0"/>
          <w:iCs w:val="0"/>
          <w:caps w:val="0"/>
          <w:smallCaps w:val="0"/>
          <w:noProof w:val="0"/>
          <w:color w:val="16191F"/>
          <w:sz w:val="24"/>
          <w:szCs w:val="24"/>
          <w:lang w:val="en-US"/>
        </w:rPr>
        <w:t xml:space="preserve">Lake formation is a service provided by Amazon that automates the process of creating data lakes in AWS. In other words, AWS lake formation allows you to build, manage, and secure data lake automatically. It means you </w:t>
      </w:r>
      <w:r w:rsidRPr="65B8D0EB" w:rsidR="565618F7">
        <w:rPr>
          <w:rFonts w:ascii="Helvetica" w:hAnsi="Helvetica" w:eastAsia="Helvetica" w:cs="Helvetica"/>
          <w:b w:val="0"/>
          <w:bCs w:val="0"/>
          <w:i w:val="0"/>
          <w:iCs w:val="0"/>
          <w:caps w:val="0"/>
          <w:smallCaps w:val="0"/>
          <w:noProof w:val="0"/>
          <w:color w:val="16191F"/>
          <w:sz w:val="24"/>
          <w:szCs w:val="24"/>
          <w:lang w:val="en-US"/>
        </w:rPr>
        <w:t>don’t</w:t>
      </w:r>
      <w:r w:rsidRPr="65B8D0EB" w:rsidR="565618F7">
        <w:rPr>
          <w:rFonts w:ascii="Helvetica" w:hAnsi="Helvetica" w:eastAsia="Helvetica" w:cs="Helvetica"/>
          <w:b w:val="0"/>
          <w:bCs w:val="0"/>
          <w:i w:val="0"/>
          <w:iCs w:val="0"/>
          <w:caps w:val="0"/>
          <w:smallCaps w:val="0"/>
          <w:noProof w:val="0"/>
          <w:color w:val="16191F"/>
          <w:sz w:val="24"/>
          <w:szCs w:val="24"/>
          <w:lang w:val="en-US"/>
        </w:rPr>
        <w:t xml:space="preserve"> have to use and set up different required services manually</w:t>
      </w:r>
      <w:r w:rsidRPr="65B8D0EB" w:rsidR="521E64EF">
        <w:rPr>
          <w:rFonts w:ascii="Helvetica" w:hAnsi="Helvetica" w:eastAsia="Helvetica" w:cs="Helvetica"/>
          <w:b w:val="0"/>
          <w:bCs w:val="0"/>
          <w:i w:val="0"/>
          <w:iCs w:val="0"/>
          <w:caps w:val="0"/>
          <w:smallCaps w:val="0"/>
          <w:noProof w:val="0"/>
          <w:color w:val="16191F"/>
          <w:sz w:val="24"/>
          <w:szCs w:val="24"/>
          <w:lang w:val="en-US"/>
        </w:rPr>
        <w:t xml:space="preserve">. To setup </w:t>
      </w:r>
      <w:r w:rsidRPr="65B8D0EB" w:rsidR="521E64EF">
        <w:rPr>
          <w:rFonts w:ascii="Helvetica" w:hAnsi="Helvetica" w:eastAsia="Helvetica" w:cs="Helvetica"/>
          <w:b w:val="0"/>
          <w:bCs w:val="0"/>
          <w:i w:val="0"/>
          <w:iCs w:val="0"/>
          <w:caps w:val="0"/>
          <w:smallCaps w:val="0"/>
          <w:noProof w:val="0"/>
          <w:color w:val="16191F"/>
          <w:sz w:val="24"/>
          <w:szCs w:val="24"/>
          <w:lang w:val="en-US"/>
        </w:rPr>
        <w:t>new</w:t>
      </w:r>
      <w:r w:rsidRPr="65B8D0EB" w:rsidR="521E64EF">
        <w:rPr>
          <w:rFonts w:ascii="Helvetica" w:hAnsi="Helvetica" w:eastAsia="Helvetica" w:cs="Helvetica"/>
          <w:b w:val="0"/>
          <w:bCs w:val="0"/>
          <w:i w:val="0"/>
          <w:iCs w:val="0"/>
          <w:caps w:val="0"/>
          <w:smallCaps w:val="0"/>
          <w:noProof w:val="0"/>
          <w:color w:val="16191F"/>
          <w:sz w:val="24"/>
          <w:szCs w:val="24"/>
          <w:lang w:val="en-US"/>
        </w:rPr>
        <w:t xml:space="preserve"> data lake </w:t>
      </w:r>
      <w:r w:rsidRPr="65B8D0EB" w:rsidR="63488FF1">
        <w:rPr>
          <w:rFonts w:ascii="Helvetica" w:hAnsi="Helvetica" w:eastAsia="Helvetica" w:cs="Helvetica"/>
          <w:b w:val="0"/>
          <w:bCs w:val="0"/>
          <w:i w:val="0"/>
          <w:iCs w:val="0"/>
          <w:caps w:val="0"/>
          <w:smallCaps w:val="0"/>
          <w:noProof w:val="0"/>
          <w:color w:val="16191F"/>
          <w:sz w:val="24"/>
          <w:szCs w:val="24"/>
          <w:lang w:val="en-US"/>
        </w:rPr>
        <w:t xml:space="preserve">in AWS and get it ready to use for </w:t>
      </w:r>
      <w:r w:rsidRPr="65B8D0EB" w:rsidR="24A2453C">
        <w:rPr>
          <w:rFonts w:ascii="Helvetica" w:hAnsi="Helvetica" w:eastAsia="Helvetica" w:cs="Helvetica"/>
          <w:b w:val="0"/>
          <w:bCs w:val="0"/>
          <w:i w:val="0"/>
          <w:iCs w:val="0"/>
          <w:caps w:val="0"/>
          <w:smallCaps w:val="0"/>
          <w:noProof w:val="0"/>
          <w:color w:val="16191F"/>
          <w:sz w:val="24"/>
          <w:szCs w:val="24"/>
          <w:lang w:val="en-US"/>
        </w:rPr>
        <w:t xml:space="preserve">process. You can create data </w:t>
      </w:r>
      <w:r w:rsidRPr="65B8D0EB" w:rsidR="24A2453C">
        <w:rPr>
          <w:rFonts w:ascii="Helvetica" w:hAnsi="Helvetica" w:eastAsia="Helvetica" w:cs="Helvetica"/>
          <w:b w:val="0"/>
          <w:bCs w:val="0"/>
          <w:i w:val="0"/>
          <w:iCs w:val="0"/>
          <w:caps w:val="0"/>
          <w:smallCaps w:val="0"/>
          <w:noProof w:val="0"/>
          <w:color w:val="16191F"/>
          <w:sz w:val="24"/>
          <w:szCs w:val="24"/>
          <w:lang w:val="en-US"/>
        </w:rPr>
        <w:t>store</w:t>
      </w:r>
      <w:r w:rsidRPr="65B8D0EB" w:rsidR="24A2453C">
        <w:rPr>
          <w:rFonts w:ascii="Helvetica" w:hAnsi="Helvetica" w:eastAsia="Helvetica" w:cs="Helvetica"/>
          <w:b w:val="0"/>
          <w:bCs w:val="0"/>
          <w:i w:val="0"/>
          <w:iCs w:val="0"/>
          <w:caps w:val="0"/>
          <w:smallCaps w:val="0"/>
          <w:noProof w:val="0"/>
          <w:color w:val="16191F"/>
          <w:sz w:val="24"/>
          <w:szCs w:val="24"/>
          <w:lang w:val="en-US"/>
        </w:rPr>
        <w:t xml:space="preserve">, access </w:t>
      </w:r>
      <w:r w:rsidRPr="65B8D0EB" w:rsidR="24A2453C">
        <w:rPr>
          <w:rFonts w:ascii="Helvetica" w:hAnsi="Helvetica" w:eastAsia="Helvetica" w:cs="Helvetica"/>
          <w:b w:val="0"/>
          <w:bCs w:val="0"/>
          <w:i w:val="0"/>
          <w:iCs w:val="0"/>
          <w:caps w:val="0"/>
          <w:smallCaps w:val="0"/>
          <w:noProof w:val="0"/>
          <w:color w:val="16191F"/>
          <w:sz w:val="24"/>
          <w:szCs w:val="24"/>
          <w:lang w:val="en-US"/>
        </w:rPr>
        <w:t>it ,use</w:t>
      </w:r>
      <w:r w:rsidRPr="65B8D0EB" w:rsidR="24A2453C">
        <w:rPr>
          <w:rFonts w:ascii="Helvetica" w:hAnsi="Helvetica" w:eastAsia="Helvetica" w:cs="Helvetica"/>
          <w:b w:val="0"/>
          <w:bCs w:val="0"/>
          <w:i w:val="0"/>
          <w:iCs w:val="0"/>
          <w:caps w:val="0"/>
          <w:smallCaps w:val="0"/>
          <w:noProof w:val="0"/>
          <w:color w:val="16191F"/>
          <w:sz w:val="24"/>
          <w:szCs w:val="24"/>
          <w:lang w:val="en-US"/>
        </w:rPr>
        <w:t xml:space="preserve"> </w:t>
      </w:r>
      <w:r w:rsidRPr="65B8D0EB" w:rsidR="24A2453C">
        <w:rPr>
          <w:rFonts w:ascii="Helvetica" w:hAnsi="Helvetica" w:eastAsia="Helvetica" w:cs="Helvetica"/>
          <w:b w:val="0"/>
          <w:bCs w:val="0"/>
          <w:i w:val="0"/>
          <w:iCs w:val="0"/>
          <w:caps w:val="0"/>
          <w:smallCaps w:val="0"/>
          <w:noProof w:val="0"/>
          <w:color w:val="16191F"/>
          <w:sz w:val="24"/>
          <w:szCs w:val="24"/>
          <w:lang w:val="en-US"/>
        </w:rPr>
        <w:t>analytics</w:t>
      </w:r>
      <w:r w:rsidRPr="65B8D0EB" w:rsidR="24A2453C">
        <w:rPr>
          <w:rFonts w:ascii="Helvetica" w:hAnsi="Helvetica" w:eastAsia="Helvetica" w:cs="Helvetica"/>
          <w:b w:val="0"/>
          <w:bCs w:val="0"/>
          <w:i w:val="0"/>
          <w:iCs w:val="0"/>
          <w:caps w:val="0"/>
          <w:smallCaps w:val="0"/>
          <w:noProof w:val="0"/>
          <w:color w:val="16191F"/>
          <w:sz w:val="24"/>
          <w:szCs w:val="24"/>
          <w:lang w:val="en-US"/>
        </w:rPr>
        <w:t xml:space="preserve"> and machine learning services</w:t>
      </w:r>
      <w:r w:rsidRPr="65B8D0EB" w:rsidR="609F2DEA">
        <w:rPr>
          <w:rFonts w:ascii="Helvetica" w:hAnsi="Helvetica" w:eastAsia="Helvetica" w:cs="Helvetica"/>
          <w:b w:val="0"/>
          <w:bCs w:val="0"/>
          <w:i w:val="0"/>
          <w:iCs w:val="0"/>
          <w:caps w:val="0"/>
          <w:smallCaps w:val="0"/>
          <w:noProof w:val="0"/>
          <w:color w:val="16191F"/>
          <w:sz w:val="24"/>
          <w:szCs w:val="24"/>
          <w:lang w:val="en-US"/>
        </w:rPr>
        <w:t xml:space="preserve">. To </w:t>
      </w:r>
      <w:r w:rsidRPr="65B8D0EB" w:rsidR="609F2DEA">
        <w:rPr>
          <w:rFonts w:ascii="Helvetica" w:hAnsi="Helvetica" w:eastAsia="Helvetica" w:cs="Helvetica"/>
          <w:b w:val="0"/>
          <w:bCs w:val="0"/>
          <w:i w:val="0"/>
          <w:iCs w:val="0"/>
          <w:caps w:val="0"/>
          <w:smallCaps w:val="0"/>
          <w:noProof w:val="0"/>
          <w:color w:val="16191F"/>
          <w:sz w:val="24"/>
          <w:szCs w:val="24"/>
          <w:lang w:val="en-US"/>
        </w:rPr>
        <w:t>accomplish</w:t>
      </w:r>
      <w:r w:rsidRPr="65B8D0EB" w:rsidR="609F2DEA">
        <w:rPr>
          <w:rFonts w:ascii="Helvetica" w:hAnsi="Helvetica" w:eastAsia="Helvetica" w:cs="Helvetica"/>
          <w:b w:val="0"/>
          <w:bCs w:val="0"/>
          <w:i w:val="0"/>
          <w:iCs w:val="0"/>
          <w:caps w:val="0"/>
          <w:smallCaps w:val="0"/>
          <w:noProof w:val="0"/>
          <w:color w:val="16191F"/>
          <w:sz w:val="24"/>
          <w:szCs w:val="24"/>
          <w:lang w:val="en-US"/>
        </w:rPr>
        <w:t xml:space="preserve"> these </w:t>
      </w:r>
      <w:r w:rsidRPr="65B8D0EB" w:rsidR="609F2DEA">
        <w:rPr>
          <w:rFonts w:ascii="Helvetica" w:hAnsi="Helvetica" w:eastAsia="Helvetica" w:cs="Helvetica"/>
          <w:b w:val="0"/>
          <w:bCs w:val="0"/>
          <w:i w:val="0"/>
          <w:iCs w:val="0"/>
          <w:caps w:val="0"/>
          <w:smallCaps w:val="0"/>
          <w:noProof w:val="0"/>
          <w:color w:val="16191F"/>
          <w:sz w:val="24"/>
          <w:szCs w:val="24"/>
          <w:lang w:val="en-US"/>
        </w:rPr>
        <w:t>task</w:t>
      </w:r>
      <w:r w:rsidRPr="65B8D0EB" w:rsidR="609F2DEA">
        <w:rPr>
          <w:rFonts w:ascii="Helvetica" w:hAnsi="Helvetica" w:eastAsia="Helvetica" w:cs="Helvetica"/>
          <w:b w:val="0"/>
          <w:bCs w:val="0"/>
          <w:i w:val="0"/>
          <w:iCs w:val="0"/>
          <w:caps w:val="0"/>
          <w:smallCaps w:val="0"/>
          <w:noProof w:val="0"/>
          <w:color w:val="16191F"/>
          <w:sz w:val="24"/>
          <w:szCs w:val="24"/>
          <w:lang w:val="en-US"/>
        </w:rPr>
        <w:t xml:space="preserve"> you can </w:t>
      </w:r>
      <w:r w:rsidRPr="65B8D0EB" w:rsidR="609F2DEA">
        <w:rPr>
          <w:rFonts w:ascii="Helvetica" w:hAnsi="Helvetica" w:eastAsia="Helvetica" w:cs="Helvetica"/>
          <w:b w:val="0"/>
          <w:bCs w:val="0"/>
          <w:i w:val="0"/>
          <w:iCs w:val="0"/>
          <w:caps w:val="0"/>
          <w:smallCaps w:val="0"/>
          <w:noProof w:val="0"/>
          <w:color w:val="16191F"/>
          <w:sz w:val="24"/>
          <w:szCs w:val="24"/>
          <w:lang w:val="en-US"/>
        </w:rPr>
        <w:t>you</w:t>
      </w:r>
      <w:r w:rsidRPr="65B8D0EB" w:rsidR="609F2DEA">
        <w:rPr>
          <w:rFonts w:ascii="Helvetica" w:hAnsi="Helvetica" w:eastAsia="Helvetica" w:cs="Helvetica"/>
          <w:b w:val="0"/>
          <w:bCs w:val="0"/>
          <w:i w:val="0"/>
          <w:iCs w:val="0"/>
          <w:caps w:val="0"/>
          <w:smallCaps w:val="0"/>
          <w:noProof w:val="0"/>
          <w:color w:val="16191F"/>
          <w:sz w:val="24"/>
          <w:szCs w:val="24"/>
          <w:lang w:val="en-US"/>
        </w:rPr>
        <w:t xml:space="preserve"> different services such as Amazon S3 storage</w:t>
      </w:r>
      <w:r w:rsidRPr="65B8D0EB" w:rsidR="52FA90BF">
        <w:rPr>
          <w:rFonts w:ascii="Helvetica" w:hAnsi="Helvetica" w:eastAsia="Helvetica" w:cs="Helvetica"/>
          <w:b w:val="0"/>
          <w:bCs w:val="0"/>
          <w:i w:val="0"/>
          <w:iCs w:val="0"/>
          <w:caps w:val="0"/>
          <w:smallCaps w:val="0"/>
          <w:noProof w:val="0"/>
          <w:color w:val="16191F"/>
          <w:sz w:val="24"/>
          <w:szCs w:val="24"/>
          <w:lang w:val="en-US"/>
        </w:rPr>
        <w:t>, AWS Glue Crawler</w:t>
      </w:r>
      <w:r w:rsidRPr="65B8D0EB" w:rsidR="34ACCC6D">
        <w:rPr>
          <w:rFonts w:ascii="Helvetica" w:hAnsi="Helvetica" w:eastAsia="Helvetica" w:cs="Helvetica"/>
          <w:b w:val="0"/>
          <w:bCs w:val="0"/>
          <w:i w:val="0"/>
          <w:iCs w:val="0"/>
          <w:caps w:val="0"/>
          <w:smallCaps w:val="0"/>
          <w:noProof w:val="0"/>
          <w:color w:val="16191F"/>
          <w:sz w:val="24"/>
          <w:szCs w:val="24"/>
          <w:lang w:val="en-US"/>
        </w:rPr>
        <w:t xml:space="preserve">s </w:t>
      </w:r>
      <w:r w:rsidRPr="65B8D0EB" w:rsidR="7351B19E">
        <w:rPr>
          <w:rFonts w:ascii="Helvetica" w:hAnsi="Helvetica" w:eastAsia="Helvetica" w:cs="Helvetica"/>
          <w:b w:val="0"/>
          <w:bCs w:val="0"/>
          <w:i w:val="0"/>
          <w:iCs w:val="0"/>
          <w:caps w:val="0"/>
          <w:smallCaps w:val="0"/>
          <w:noProof w:val="0"/>
          <w:color w:val="16191F"/>
          <w:sz w:val="24"/>
          <w:szCs w:val="24"/>
          <w:lang w:val="en-US"/>
        </w:rPr>
        <w:t>classifiers</w:t>
      </w:r>
      <w:r w:rsidRPr="65B8D0EB" w:rsidR="34ACCC6D">
        <w:rPr>
          <w:rFonts w:ascii="Helvetica" w:hAnsi="Helvetica" w:eastAsia="Helvetica" w:cs="Helvetica"/>
          <w:b w:val="0"/>
          <w:bCs w:val="0"/>
          <w:i w:val="0"/>
          <w:iCs w:val="0"/>
          <w:caps w:val="0"/>
          <w:smallCaps w:val="0"/>
          <w:noProof w:val="0"/>
          <w:color w:val="16191F"/>
          <w:sz w:val="24"/>
          <w:szCs w:val="24"/>
          <w:lang w:val="en-US"/>
        </w:rPr>
        <w:t xml:space="preserve"> for c</w:t>
      </w:r>
      <w:r w:rsidRPr="65B8D0EB" w:rsidR="28D29A71">
        <w:rPr>
          <w:rFonts w:ascii="Helvetica" w:hAnsi="Helvetica" w:eastAsia="Helvetica" w:cs="Helvetica"/>
          <w:b w:val="0"/>
          <w:bCs w:val="0"/>
          <w:i w:val="0"/>
          <w:iCs w:val="0"/>
          <w:caps w:val="0"/>
          <w:smallCaps w:val="0"/>
          <w:noProof w:val="0"/>
          <w:color w:val="16191F"/>
          <w:sz w:val="24"/>
          <w:szCs w:val="24"/>
          <w:lang w:val="en-US"/>
        </w:rPr>
        <w:t>rawling a</w:t>
      </w:r>
      <w:r w:rsidRPr="65B8D0EB" w:rsidR="5D5486CC">
        <w:rPr>
          <w:rFonts w:ascii="Helvetica" w:hAnsi="Helvetica" w:eastAsia="Helvetica" w:cs="Helvetica"/>
          <w:b w:val="0"/>
          <w:bCs w:val="0"/>
          <w:i w:val="0"/>
          <w:iCs w:val="0"/>
          <w:caps w:val="0"/>
          <w:smallCaps w:val="0"/>
          <w:noProof w:val="0"/>
          <w:color w:val="16191F"/>
          <w:sz w:val="24"/>
          <w:szCs w:val="24"/>
          <w:lang w:val="en-US"/>
        </w:rPr>
        <w:t xml:space="preserve">nd data </w:t>
      </w:r>
      <w:r w:rsidRPr="65B8D0EB" w:rsidR="5D5486CC">
        <w:rPr>
          <w:rFonts w:ascii="Raleway" w:hAnsi="Raleway" w:eastAsia="Raleway" w:cs="Raleway"/>
          <w:b w:val="0"/>
          <w:bCs w:val="0"/>
          <w:i w:val="0"/>
          <w:iCs w:val="0"/>
          <w:caps w:val="0"/>
          <w:smallCaps w:val="0"/>
          <w:noProof w:val="0"/>
          <w:color w:val="000000" w:themeColor="text1" w:themeTint="FF" w:themeShade="FF"/>
          <w:sz w:val="26"/>
          <w:szCs w:val="26"/>
          <w:lang w:val="en-US"/>
        </w:rPr>
        <w:t>categorization, and AWS Glue jobs for data transformation.</w:t>
      </w:r>
      <w:r w:rsidRPr="65B8D0EB" w:rsidR="07A1943E">
        <w:rPr>
          <w:rFonts w:ascii="Raleway" w:hAnsi="Raleway" w:eastAsia="Raleway" w:cs="Raleway"/>
          <w:b w:val="0"/>
          <w:bCs w:val="0"/>
          <w:i w:val="0"/>
          <w:iCs w:val="0"/>
          <w:caps w:val="0"/>
          <w:smallCaps w:val="0"/>
          <w:noProof w:val="0"/>
          <w:color w:val="000000" w:themeColor="text1" w:themeTint="FF" w:themeShade="FF"/>
          <w:sz w:val="26"/>
          <w:szCs w:val="26"/>
          <w:lang w:val="en-US"/>
        </w:rPr>
        <w:t xml:space="preserve"> </w:t>
      </w:r>
    </w:p>
    <w:p w:rsidR="07A1943E" w:rsidP="65B8D0EB" w:rsidRDefault="07A1943E" w14:paraId="53BEF5E8" w14:textId="2166D68F">
      <w:pPr>
        <w:pStyle w:val="Normal"/>
        <w:spacing w:after="240" w:afterAutospacing="off"/>
        <w:rPr>
          <w:rFonts w:ascii="Raleway" w:hAnsi="Raleway" w:eastAsia="Raleway" w:cs="Raleway"/>
          <w:noProof w:val="0"/>
          <w:sz w:val="26"/>
          <w:szCs w:val="26"/>
          <w:lang w:val="en-US"/>
        </w:rPr>
      </w:pPr>
      <w:r w:rsidRPr="65B8D0EB" w:rsidR="07A1943E">
        <w:rPr>
          <w:rFonts w:ascii="Raleway" w:hAnsi="Raleway" w:eastAsia="Raleway" w:cs="Raleway"/>
          <w:b w:val="0"/>
          <w:bCs w:val="0"/>
          <w:i w:val="0"/>
          <w:iCs w:val="0"/>
          <w:caps w:val="0"/>
          <w:smallCaps w:val="0"/>
          <w:noProof w:val="0"/>
          <w:color w:val="000000" w:themeColor="text1" w:themeTint="FF" w:themeShade="FF"/>
          <w:sz w:val="26"/>
          <w:szCs w:val="26"/>
          <w:lang w:val="en-US"/>
        </w:rPr>
        <w:t xml:space="preserve">Then, for analysis and data visualization, you can use tools such as Athena, </w:t>
      </w:r>
      <w:r w:rsidRPr="65B8D0EB" w:rsidR="07A1943E">
        <w:rPr>
          <w:rFonts w:ascii="Raleway" w:hAnsi="Raleway" w:eastAsia="Raleway" w:cs="Raleway"/>
          <w:b w:val="0"/>
          <w:bCs w:val="0"/>
          <w:i w:val="0"/>
          <w:iCs w:val="0"/>
          <w:caps w:val="0"/>
          <w:smallCaps w:val="0"/>
          <w:noProof w:val="0"/>
          <w:color w:val="000000" w:themeColor="text1" w:themeTint="FF" w:themeShade="FF"/>
          <w:sz w:val="26"/>
          <w:szCs w:val="26"/>
          <w:lang w:val="en-US"/>
        </w:rPr>
        <w:t>QuickSight</w:t>
      </w:r>
      <w:r w:rsidRPr="65B8D0EB" w:rsidR="07A1943E">
        <w:rPr>
          <w:rFonts w:ascii="Raleway" w:hAnsi="Raleway" w:eastAsia="Raleway" w:cs="Raleway"/>
          <w:b w:val="0"/>
          <w:bCs w:val="0"/>
          <w:i w:val="0"/>
          <w:iCs w:val="0"/>
          <w:caps w:val="0"/>
          <w:smallCaps w:val="0"/>
          <w:noProof w:val="0"/>
          <w:color w:val="000000" w:themeColor="text1" w:themeTint="FF" w:themeShade="FF"/>
          <w:sz w:val="26"/>
          <w:szCs w:val="26"/>
          <w:lang w:val="en-US"/>
        </w:rPr>
        <w:t xml:space="preserve">, and EMR. Using these services and tools individually and then configuring them manually to form your data lake is </w:t>
      </w:r>
      <w:r w:rsidRPr="65B8D0EB" w:rsidR="07A1943E">
        <w:rPr>
          <w:rFonts w:ascii="Raleway" w:hAnsi="Raleway" w:eastAsia="Raleway" w:cs="Raleway"/>
          <w:b w:val="0"/>
          <w:bCs w:val="0"/>
          <w:i w:val="0"/>
          <w:iCs w:val="0"/>
          <w:caps w:val="0"/>
          <w:smallCaps w:val="0"/>
          <w:noProof w:val="0"/>
          <w:color w:val="000000" w:themeColor="text1" w:themeTint="FF" w:themeShade="FF"/>
          <w:sz w:val="26"/>
          <w:szCs w:val="26"/>
          <w:lang w:val="en-US"/>
        </w:rPr>
        <w:t>a difficult process</w:t>
      </w:r>
      <w:r w:rsidRPr="65B8D0EB" w:rsidR="07A1943E">
        <w:rPr>
          <w:rFonts w:ascii="Raleway" w:hAnsi="Raleway" w:eastAsia="Raleway" w:cs="Raleway"/>
          <w:b w:val="0"/>
          <w:bCs w:val="0"/>
          <w:i w:val="0"/>
          <w:iCs w:val="0"/>
          <w:caps w:val="0"/>
          <w:smallCaps w:val="0"/>
          <w:noProof w:val="0"/>
          <w:color w:val="000000" w:themeColor="text1" w:themeTint="FF" w:themeShade="FF"/>
          <w:sz w:val="26"/>
          <w:szCs w:val="26"/>
          <w:lang w:val="en-US"/>
        </w:rPr>
        <w:t xml:space="preserve"> and involves many time-consuming tasks.</w:t>
      </w:r>
    </w:p>
    <w:p w:rsidR="07A1943E" w:rsidP="65B8D0EB" w:rsidRDefault="07A1943E" w14:paraId="2D08C335" w14:textId="29C0D2E8">
      <w:pPr>
        <w:shd w:val="clear" w:color="auto" w:fill="FFFFFF" w:themeFill="background1"/>
        <w:spacing w:before="480" w:beforeAutospacing="off" w:after="480" w:afterAutospacing="off"/>
        <w:jc w:val="left"/>
      </w:pPr>
      <w:r w:rsidRPr="65B8D0EB" w:rsidR="07A1943E">
        <w:rPr>
          <w:rFonts w:ascii="Raleway" w:hAnsi="Raleway" w:eastAsia="Raleway" w:cs="Raleway"/>
          <w:b w:val="0"/>
          <w:bCs w:val="0"/>
          <w:i w:val="0"/>
          <w:iCs w:val="0"/>
          <w:caps w:val="0"/>
          <w:smallCaps w:val="0"/>
          <w:noProof w:val="0"/>
          <w:color w:val="000000" w:themeColor="text1" w:themeTint="FF" w:themeShade="FF"/>
          <w:sz w:val="26"/>
          <w:szCs w:val="26"/>
          <w:lang w:val="en-US"/>
        </w:rPr>
        <w:t>Lake formation simplifies this process by automating many of the required steps, which otherwise need to be done manually. In essence, lake formation can help you to</w:t>
      </w:r>
    </w:p>
    <w:p w:rsidR="07A1943E" w:rsidP="65B8D0EB" w:rsidRDefault="07A1943E" w14:paraId="27B9DD7A" w14:textId="3A962C78">
      <w:pPr>
        <w:pStyle w:val="ListParagraph"/>
        <w:numPr>
          <w:ilvl w:val="0"/>
          <w:numId w:val="3"/>
        </w:numPr>
        <w:spacing w:before="0" w:beforeAutospacing="off" w:after="0" w:afterAutospacing="off"/>
        <w:jc w:val="left"/>
        <w:rPr>
          <w:rFonts w:ascii="Raleway" w:hAnsi="Raleway" w:eastAsia="Raleway" w:cs="Raleway"/>
          <w:b w:val="0"/>
          <w:bCs w:val="0"/>
          <w:i w:val="0"/>
          <w:iCs w:val="0"/>
          <w:caps w:val="0"/>
          <w:smallCaps w:val="0"/>
          <w:noProof w:val="0"/>
          <w:color w:val="000000" w:themeColor="text1" w:themeTint="FF" w:themeShade="FF"/>
          <w:sz w:val="26"/>
          <w:szCs w:val="26"/>
          <w:lang w:val="en-US"/>
        </w:rPr>
      </w:pPr>
      <w:r w:rsidRPr="65B8D0EB" w:rsidR="07A1943E">
        <w:rPr>
          <w:rFonts w:ascii="Raleway" w:hAnsi="Raleway" w:eastAsia="Raleway" w:cs="Raleway"/>
          <w:b w:val="0"/>
          <w:bCs w:val="0"/>
          <w:i w:val="0"/>
          <w:iCs w:val="0"/>
          <w:caps w:val="0"/>
          <w:smallCaps w:val="0"/>
          <w:noProof w:val="0"/>
          <w:color w:val="000000" w:themeColor="text1" w:themeTint="FF" w:themeShade="FF"/>
          <w:sz w:val="26"/>
          <w:szCs w:val="26"/>
          <w:lang w:val="en-US"/>
        </w:rPr>
        <w:t>Register a data lake and the paths where it will reside</w:t>
      </w:r>
    </w:p>
    <w:p w:rsidR="07A1943E" w:rsidP="65B8D0EB" w:rsidRDefault="07A1943E" w14:paraId="541B9952" w14:textId="6ED3C0E6">
      <w:pPr>
        <w:pStyle w:val="ListParagraph"/>
        <w:numPr>
          <w:ilvl w:val="0"/>
          <w:numId w:val="3"/>
        </w:numPr>
        <w:spacing w:before="0" w:beforeAutospacing="off" w:after="0" w:afterAutospacing="off"/>
        <w:jc w:val="left"/>
        <w:rPr>
          <w:rFonts w:ascii="Raleway" w:hAnsi="Raleway" w:eastAsia="Raleway" w:cs="Raleway"/>
          <w:b w:val="0"/>
          <w:bCs w:val="0"/>
          <w:i w:val="0"/>
          <w:iCs w:val="0"/>
          <w:caps w:val="0"/>
          <w:smallCaps w:val="0"/>
          <w:noProof w:val="0"/>
          <w:color w:val="000000" w:themeColor="text1" w:themeTint="FF" w:themeShade="FF"/>
          <w:sz w:val="26"/>
          <w:szCs w:val="26"/>
          <w:lang w:val="en-US"/>
        </w:rPr>
      </w:pPr>
      <w:r w:rsidRPr="65B8D0EB" w:rsidR="07A1943E">
        <w:rPr>
          <w:rFonts w:ascii="Raleway" w:hAnsi="Raleway" w:eastAsia="Raleway" w:cs="Raleway"/>
          <w:b w:val="0"/>
          <w:bCs w:val="0"/>
          <w:i w:val="0"/>
          <w:iCs w:val="0"/>
          <w:caps w:val="0"/>
          <w:smallCaps w:val="0"/>
          <w:noProof w:val="0"/>
          <w:color w:val="000000" w:themeColor="text1" w:themeTint="FF" w:themeShade="FF"/>
          <w:sz w:val="26"/>
          <w:szCs w:val="26"/>
          <w:lang w:val="en-US"/>
        </w:rPr>
        <w:t>Orchestrate data flows</w:t>
      </w:r>
    </w:p>
    <w:p w:rsidR="07A1943E" w:rsidP="65B8D0EB" w:rsidRDefault="07A1943E" w14:paraId="0D6A75AB" w14:textId="7FA9BAAE">
      <w:pPr>
        <w:pStyle w:val="ListParagraph"/>
        <w:numPr>
          <w:ilvl w:val="0"/>
          <w:numId w:val="3"/>
        </w:numPr>
        <w:spacing w:before="0" w:beforeAutospacing="off" w:after="0" w:afterAutospacing="off"/>
        <w:jc w:val="left"/>
        <w:rPr>
          <w:rFonts w:ascii="Raleway" w:hAnsi="Raleway" w:eastAsia="Raleway" w:cs="Raleway"/>
          <w:b w:val="0"/>
          <w:bCs w:val="0"/>
          <w:i w:val="0"/>
          <w:iCs w:val="0"/>
          <w:caps w:val="0"/>
          <w:smallCaps w:val="0"/>
          <w:noProof w:val="0"/>
          <w:color w:val="000000" w:themeColor="text1" w:themeTint="FF" w:themeShade="FF"/>
          <w:sz w:val="26"/>
          <w:szCs w:val="26"/>
          <w:lang w:val="en-US"/>
        </w:rPr>
      </w:pPr>
      <w:r w:rsidRPr="65B8D0EB" w:rsidR="07A1943E">
        <w:rPr>
          <w:rFonts w:ascii="Raleway" w:hAnsi="Raleway" w:eastAsia="Raleway" w:cs="Raleway"/>
          <w:b w:val="0"/>
          <w:bCs w:val="0"/>
          <w:i w:val="0"/>
          <w:iCs w:val="0"/>
          <w:caps w:val="0"/>
          <w:smallCaps w:val="0"/>
          <w:noProof w:val="0"/>
          <w:color w:val="000000" w:themeColor="text1" w:themeTint="FF" w:themeShade="FF"/>
          <w:sz w:val="26"/>
          <w:szCs w:val="26"/>
          <w:lang w:val="en-US"/>
        </w:rPr>
        <w:t>Create and manage a centralized data catalog containing meta-data</w:t>
      </w:r>
    </w:p>
    <w:p w:rsidR="07A1943E" w:rsidP="65B8D0EB" w:rsidRDefault="07A1943E" w14:paraId="5F063FFD" w14:textId="1F840A1B">
      <w:pPr>
        <w:pStyle w:val="ListParagraph"/>
        <w:numPr>
          <w:ilvl w:val="0"/>
          <w:numId w:val="3"/>
        </w:numPr>
        <w:spacing w:before="0" w:beforeAutospacing="off" w:after="0" w:afterAutospacing="off"/>
        <w:jc w:val="left"/>
        <w:rPr>
          <w:rFonts w:ascii="Raleway" w:hAnsi="Raleway" w:eastAsia="Raleway" w:cs="Raleway"/>
          <w:b w:val="0"/>
          <w:bCs w:val="0"/>
          <w:i w:val="0"/>
          <w:iCs w:val="0"/>
          <w:caps w:val="0"/>
          <w:smallCaps w:val="0"/>
          <w:noProof w:val="0"/>
          <w:color w:val="000000" w:themeColor="text1" w:themeTint="FF" w:themeShade="FF"/>
          <w:sz w:val="26"/>
          <w:szCs w:val="26"/>
          <w:lang w:val="en-US"/>
        </w:rPr>
      </w:pPr>
      <w:r w:rsidRPr="65B8D0EB" w:rsidR="07A1943E">
        <w:rPr>
          <w:rFonts w:ascii="Raleway" w:hAnsi="Raleway" w:eastAsia="Raleway" w:cs="Raleway"/>
          <w:b w:val="0"/>
          <w:bCs w:val="0"/>
          <w:i w:val="0"/>
          <w:iCs w:val="0"/>
          <w:caps w:val="0"/>
          <w:smallCaps w:val="0"/>
          <w:noProof w:val="0"/>
          <w:color w:val="000000" w:themeColor="text1" w:themeTint="FF" w:themeShade="FF"/>
          <w:sz w:val="26"/>
          <w:szCs w:val="26"/>
          <w:lang w:val="en-US"/>
        </w:rPr>
        <w:t>Define fine-grained permissions to access data</w:t>
      </w:r>
    </w:p>
    <w:p w:rsidR="27141B0D" w:rsidP="65B8D0EB" w:rsidRDefault="27141B0D" w14:paraId="4D3C0CEA" w14:textId="2C0DACE1">
      <w:pPr>
        <w:pStyle w:val="Heading2"/>
        <w:shd w:val="clear" w:color="auto" w:fill="FFFFFF" w:themeFill="background1"/>
        <w:spacing w:before="480" w:beforeAutospacing="off" w:after="480" w:afterAutospacing="off"/>
        <w:jc w:val="left"/>
      </w:pPr>
      <w:r w:rsidRPr="65B8D0EB" w:rsidR="27141B0D">
        <w:rPr>
          <w:rFonts w:ascii="Raleway" w:hAnsi="Raleway" w:eastAsia="Raleway" w:cs="Raleway"/>
          <w:b w:val="1"/>
          <w:bCs w:val="1"/>
          <w:i w:val="0"/>
          <w:iCs w:val="0"/>
          <w:caps w:val="0"/>
          <w:smallCaps w:val="0"/>
          <w:color w:val="000000" w:themeColor="text1" w:themeTint="FF" w:themeShade="FF"/>
          <w:sz w:val="48"/>
          <w:szCs w:val="48"/>
        </w:rPr>
        <w:t>What is a Data lake?</w:t>
      </w:r>
    </w:p>
    <w:p w:rsidR="27141B0D" w:rsidP="65B8D0EB" w:rsidRDefault="27141B0D" w14:paraId="2D352D81" w14:textId="6C1203E4">
      <w:pPr>
        <w:shd w:val="clear" w:color="auto" w:fill="FFFFFF" w:themeFill="background1"/>
        <w:spacing w:before="480" w:beforeAutospacing="off" w:after="480" w:afterAutospacing="off"/>
        <w:jc w:val="left"/>
      </w:pPr>
      <w:r w:rsidRPr="65B8D0EB" w:rsidR="27141B0D">
        <w:rPr>
          <w:rFonts w:ascii="Raleway" w:hAnsi="Raleway" w:eastAsia="Raleway" w:cs="Raleway"/>
          <w:b w:val="0"/>
          <w:bCs w:val="0"/>
          <w:i w:val="0"/>
          <w:iCs w:val="0"/>
          <w:caps w:val="0"/>
          <w:smallCaps w:val="0"/>
          <w:noProof w:val="0"/>
          <w:color w:val="000000" w:themeColor="text1" w:themeTint="FF" w:themeShade="FF"/>
          <w:sz w:val="26"/>
          <w:szCs w:val="26"/>
          <w:lang w:val="en-US"/>
        </w:rPr>
        <w:t xml:space="preserve">A data lake is a </w:t>
      </w:r>
      <w:r w:rsidRPr="65B8D0EB" w:rsidR="27141B0D">
        <w:rPr>
          <w:rFonts w:ascii="Raleway" w:hAnsi="Raleway" w:eastAsia="Raleway" w:cs="Raleway"/>
          <w:b w:val="1"/>
          <w:bCs w:val="1"/>
          <w:i w:val="0"/>
          <w:iCs w:val="0"/>
          <w:caps w:val="0"/>
          <w:smallCaps w:val="0"/>
          <w:noProof w:val="0"/>
          <w:color w:val="000000" w:themeColor="text1" w:themeTint="FF" w:themeShade="FF"/>
          <w:sz w:val="26"/>
          <w:szCs w:val="26"/>
          <w:lang w:val="en-US"/>
        </w:rPr>
        <w:t>centralized repository</w:t>
      </w:r>
      <w:r w:rsidRPr="65B8D0EB" w:rsidR="27141B0D">
        <w:rPr>
          <w:rFonts w:ascii="Raleway" w:hAnsi="Raleway" w:eastAsia="Raleway" w:cs="Raleway"/>
          <w:b w:val="0"/>
          <w:bCs w:val="0"/>
          <w:i w:val="0"/>
          <w:iCs w:val="0"/>
          <w:caps w:val="0"/>
          <w:smallCaps w:val="0"/>
          <w:noProof w:val="0"/>
          <w:color w:val="000000" w:themeColor="text1" w:themeTint="FF" w:themeShade="FF"/>
          <w:sz w:val="26"/>
          <w:szCs w:val="26"/>
          <w:lang w:val="en-US"/>
        </w:rPr>
        <w:t>, where you can store all of your data without thinking about its structure and scaling restrictions. It means that you can store your data as it is, without structuring and running different types of analytics.</w:t>
      </w:r>
    </w:p>
    <w:p w:rsidR="27141B0D" w:rsidP="65B8D0EB" w:rsidRDefault="27141B0D" w14:paraId="2C2D1BA4" w14:textId="26025C8B">
      <w:pPr>
        <w:shd w:val="clear" w:color="auto" w:fill="FFFFFF" w:themeFill="background1"/>
        <w:spacing w:before="480" w:beforeAutospacing="off" w:after="480" w:afterAutospacing="off"/>
        <w:jc w:val="left"/>
      </w:pPr>
      <w:r w:rsidRPr="65B8D0EB" w:rsidR="27141B0D">
        <w:rPr>
          <w:rFonts w:ascii="Raleway" w:hAnsi="Raleway" w:eastAsia="Raleway" w:cs="Raleway"/>
          <w:b w:val="0"/>
          <w:bCs w:val="0"/>
          <w:i w:val="0"/>
          <w:iCs w:val="0"/>
          <w:caps w:val="0"/>
          <w:smallCaps w:val="0"/>
          <w:noProof w:val="0"/>
          <w:color w:val="000000" w:themeColor="text1" w:themeTint="FF" w:themeShade="FF"/>
          <w:sz w:val="26"/>
          <w:szCs w:val="26"/>
          <w:lang w:val="en-US"/>
        </w:rPr>
        <w:t>There is a common misunderstanding that data lake tools are like a powerful database. In fact, data lakes provide multiple functions such as data ingestion, processing, data visualization, and the use of machine learning algorithms. More importantly, unlike databases the storage and processing mechanisms of a data lake are decoupled. This allows the use of different AWS data processing and data visualization services.</w:t>
      </w:r>
    </w:p>
    <w:p w:rsidR="27141B0D" w:rsidP="65B8D0EB" w:rsidRDefault="27141B0D" w14:paraId="0C1341E3" w14:textId="4930127C">
      <w:pPr>
        <w:shd w:val="clear" w:color="auto" w:fill="FFFFFF" w:themeFill="background1"/>
        <w:spacing w:before="480" w:beforeAutospacing="off" w:after="480" w:afterAutospacing="off"/>
        <w:jc w:val="left"/>
      </w:pPr>
      <w:r w:rsidRPr="65B8D0EB" w:rsidR="27141B0D">
        <w:rPr>
          <w:rFonts w:ascii="Raleway" w:hAnsi="Raleway" w:eastAsia="Raleway" w:cs="Raleway"/>
          <w:b w:val="0"/>
          <w:bCs w:val="0"/>
          <w:i w:val="0"/>
          <w:iCs w:val="0"/>
          <w:caps w:val="0"/>
          <w:smallCaps w:val="0"/>
          <w:noProof w:val="0"/>
          <w:color w:val="000000" w:themeColor="text1" w:themeTint="FF" w:themeShade="FF"/>
          <w:sz w:val="26"/>
          <w:szCs w:val="26"/>
          <w:lang w:val="en-US"/>
        </w:rPr>
        <w:t>Data lakes are also different from data warehouses, as you can store both structured and unstructured data in a data lake. Contrary to a data warehouse, there is no need to define the schema or structure of data in data lakes. This means you do not need to worry about the design of the data or the data-related questions that might arise in the future. You can also apply different types of analytics to your data such as real-time analytics, machine learning, SQL queries, and text searches to gain insights.</w:t>
      </w:r>
    </w:p>
    <w:p w:rsidR="27141B0D" w:rsidP="65B8D0EB" w:rsidRDefault="27141B0D" w14:paraId="0294330E" w14:textId="2A72183D">
      <w:pPr>
        <w:shd w:val="clear" w:color="auto" w:fill="FFFFFF" w:themeFill="background1"/>
        <w:spacing w:before="480" w:beforeAutospacing="off" w:after="480" w:afterAutospacing="off"/>
        <w:jc w:val="left"/>
      </w:pPr>
      <w:r w:rsidRPr="65B8D0EB" w:rsidR="27141B0D">
        <w:rPr>
          <w:rFonts w:ascii="Raleway" w:hAnsi="Raleway" w:eastAsia="Raleway" w:cs="Raleway"/>
          <w:b w:val="0"/>
          <w:bCs w:val="0"/>
          <w:i w:val="0"/>
          <w:iCs w:val="0"/>
          <w:caps w:val="0"/>
          <w:smallCaps w:val="0"/>
          <w:noProof w:val="0"/>
          <w:color w:val="000000" w:themeColor="text1" w:themeTint="FF" w:themeShade="FF"/>
          <w:sz w:val="26"/>
          <w:szCs w:val="26"/>
          <w:lang w:val="en-US"/>
        </w:rPr>
        <w:t>A data lake usually consists of the following elements:</w:t>
      </w:r>
    </w:p>
    <w:p w:rsidR="27141B0D" w:rsidP="65B8D0EB" w:rsidRDefault="27141B0D" w14:paraId="6CCCEB9D" w14:textId="34504400">
      <w:pPr>
        <w:pStyle w:val="Normal"/>
        <w:spacing w:before="0" w:beforeAutospacing="off" w:after="0" w:afterAutospacing="off"/>
        <w:ind w:left="0"/>
        <w:jc w:val="left"/>
        <w:rPr>
          <w:rFonts w:ascii="Raleway" w:hAnsi="Raleway" w:eastAsia="Raleway" w:cs="Raleway"/>
          <w:b w:val="0"/>
          <w:bCs w:val="0"/>
          <w:i w:val="0"/>
          <w:iCs w:val="0"/>
          <w:caps w:val="0"/>
          <w:smallCaps w:val="0"/>
          <w:noProof w:val="0"/>
          <w:color w:val="000000" w:themeColor="text1" w:themeTint="FF" w:themeShade="FF"/>
          <w:sz w:val="26"/>
          <w:szCs w:val="26"/>
          <w:lang w:val="en-US"/>
        </w:rPr>
      </w:pPr>
      <w:r w:rsidRPr="65B8D0EB" w:rsidR="27141B0D">
        <w:rPr>
          <w:rFonts w:ascii="Raleway" w:hAnsi="Raleway" w:eastAsia="Raleway" w:cs="Raleway"/>
          <w:b w:val="0"/>
          <w:bCs w:val="0"/>
          <w:i w:val="0"/>
          <w:iCs w:val="0"/>
          <w:caps w:val="0"/>
          <w:smallCaps w:val="0"/>
          <w:noProof w:val="0"/>
          <w:color w:val="000000" w:themeColor="text1" w:themeTint="FF" w:themeShade="FF"/>
          <w:sz w:val="26"/>
          <w:szCs w:val="26"/>
          <w:lang w:val="en-US"/>
        </w:rPr>
        <w:t>Storage</w:t>
      </w:r>
    </w:p>
    <w:p w:rsidR="27141B0D" w:rsidP="65B8D0EB" w:rsidRDefault="27141B0D" w14:paraId="68A22981" w14:textId="2CF91F94">
      <w:pPr>
        <w:pStyle w:val="Normal"/>
        <w:spacing w:before="0" w:beforeAutospacing="off" w:after="0" w:afterAutospacing="off"/>
        <w:ind w:left="0"/>
        <w:jc w:val="left"/>
        <w:rPr>
          <w:rFonts w:ascii="Raleway" w:hAnsi="Raleway" w:eastAsia="Raleway" w:cs="Raleway"/>
          <w:b w:val="0"/>
          <w:bCs w:val="0"/>
          <w:i w:val="0"/>
          <w:iCs w:val="0"/>
          <w:caps w:val="0"/>
          <w:smallCaps w:val="0"/>
          <w:noProof w:val="0"/>
          <w:color w:val="000000" w:themeColor="text1" w:themeTint="FF" w:themeShade="FF"/>
          <w:sz w:val="26"/>
          <w:szCs w:val="26"/>
          <w:lang w:val="en-US"/>
        </w:rPr>
      </w:pPr>
      <w:r w:rsidRPr="65B8D0EB" w:rsidR="27141B0D">
        <w:rPr>
          <w:rFonts w:ascii="Raleway" w:hAnsi="Raleway" w:eastAsia="Raleway" w:cs="Raleway"/>
          <w:b w:val="0"/>
          <w:bCs w:val="0"/>
          <w:i w:val="0"/>
          <w:iCs w:val="0"/>
          <w:caps w:val="0"/>
          <w:smallCaps w:val="0"/>
          <w:noProof w:val="0"/>
          <w:color w:val="000000" w:themeColor="text1" w:themeTint="FF" w:themeShade="FF"/>
          <w:sz w:val="26"/>
          <w:szCs w:val="26"/>
          <w:lang w:val="en-US"/>
        </w:rPr>
        <w:t>Data ingestion</w:t>
      </w:r>
    </w:p>
    <w:p w:rsidR="27141B0D" w:rsidP="65B8D0EB" w:rsidRDefault="27141B0D" w14:paraId="2AB98141" w14:textId="3E01FBC7">
      <w:pPr>
        <w:pStyle w:val="Normal"/>
        <w:spacing w:before="0" w:beforeAutospacing="off" w:after="0" w:afterAutospacing="off"/>
        <w:ind w:left="0"/>
        <w:jc w:val="left"/>
        <w:rPr>
          <w:rFonts w:ascii="Raleway" w:hAnsi="Raleway" w:eastAsia="Raleway" w:cs="Raleway"/>
          <w:b w:val="0"/>
          <w:bCs w:val="0"/>
          <w:i w:val="0"/>
          <w:iCs w:val="0"/>
          <w:caps w:val="0"/>
          <w:smallCaps w:val="0"/>
          <w:noProof w:val="0"/>
          <w:color w:val="000000" w:themeColor="text1" w:themeTint="FF" w:themeShade="FF"/>
          <w:sz w:val="26"/>
          <w:szCs w:val="26"/>
          <w:lang w:val="en-US"/>
        </w:rPr>
      </w:pPr>
      <w:r w:rsidRPr="65B8D0EB" w:rsidR="27141B0D">
        <w:rPr>
          <w:rFonts w:ascii="Raleway" w:hAnsi="Raleway" w:eastAsia="Raleway" w:cs="Raleway"/>
          <w:b w:val="0"/>
          <w:bCs w:val="0"/>
          <w:i w:val="0"/>
          <w:iCs w:val="0"/>
          <w:caps w:val="0"/>
          <w:smallCaps w:val="0"/>
          <w:noProof w:val="0"/>
          <w:color w:val="000000" w:themeColor="text1" w:themeTint="FF" w:themeShade="FF"/>
          <w:sz w:val="26"/>
          <w:szCs w:val="26"/>
          <w:lang w:val="en-US"/>
        </w:rPr>
        <w:t>Analytics and machine learning</w:t>
      </w:r>
    </w:p>
    <w:p w:rsidR="27141B0D" w:rsidP="65B8D0EB" w:rsidRDefault="27141B0D" w14:paraId="185CCDCF" w14:textId="67928C71">
      <w:pPr>
        <w:pStyle w:val="Normal"/>
        <w:spacing w:before="0" w:beforeAutospacing="off" w:after="0" w:afterAutospacing="off"/>
        <w:ind w:left="0"/>
        <w:jc w:val="left"/>
        <w:rPr>
          <w:rFonts w:ascii="Raleway" w:hAnsi="Raleway" w:eastAsia="Raleway" w:cs="Raleway"/>
          <w:b w:val="0"/>
          <w:bCs w:val="0"/>
          <w:i w:val="0"/>
          <w:iCs w:val="0"/>
          <w:caps w:val="0"/>
          <w:smallCaps w:val="0"/>
          <w:noProof w:val="0"/>
          <w:color w:val="000000" w:themeColor="text1" w:themeTint="FF" w:themeShade="FF"/>
          <w:sz w:val="26"/>
          <w:szCs w:val="26"/>
          <w:lang w:val="en-US"/>
        </w:rPr>
      </w:pPr>
      <w:r w:rsidRPr="65B8D0EB" w:rsidR="27141B0D">
        <w:rPr>
          <w:rFonts w:ascii="Raleway" w:hAnsi="Raleway" w:eastAsia="Raleway" w:cs="Raleway"/>
          <w:b w:val="0"/>
          <w:bCs w:val="0"/>
          <w:i w:val="0"/>
          <w:iCs w:val="0"/>
          <w:caps w:val="0"/>
          <w:smallCaps w:val="0"/>
          <w:noProof w:val="0"/>
          <w:color w:val="000000" w:themeColor="text1" w:themeTint="FF" w:themeShade="FF"/>
          <w:sz w:val="26"/>
          <w:szCs w:val="26"/>
          <w:lang w:val="en-US"/>
        </w:rPr>
        <w:t>Real-time analysis</w:t>
      </w:r>
    </w:p>
    <w:p w:rsidR="65B8D0EB" w:rsidP="65B8D0EB" w:rsidRDefault="65B8D0EB" w14:paraId="24F0B4C9" w14:textId="710F67CD">
      <w:pPr>
        <w:pStyle w:val="Normal"/>
        <w:spacing w:after="240" w:afterAutospacing="off"/>
        <w:rPr>
          <w:rFonts w:ascii="Raleway" w:hAnsi="Raleway" w:eastAsia="Raleway" w:cs="Raleway"/>
          <w:b w:val="0"/>
          <w:bCs w:val="0"/>
          <w:i w:val="0"/>
          <w:iCs w:val="0"/>
          <w:caps w:val="0"/>
          <w:smallCaps w:val="0"/>
          <w:noProof w:val="0"/>
          <w:color w:val="000000" w:themeColor="text1" w:themeTint="FF" w:themeShade="FF"/>
          <w:sz w:val="26"/>
          <w:szCs w:val="26"/>
          <w:lang w:val="en-US"/>
        </w:rPr>
      </w:pPr>
    </w:p>
    <w:p w:rsidR="3F96C7D2" w:rsidP="65B8D0EB" w:rsidRDefault="3F96C7D2" w14:paraId="2F811210" w14:textId="0536BEB2">
      <w:pPr>
        <w:pStyle w:val="Heading3"/>
        <w:shd w:val="clear" w:color="auto" w:fill="FFFFFF" w:themeFill="background1"/>
        <w:spacing w:before="480" w:beforeAutospacing="off" w:after="480" w:afterAutospacing="off"/>
        <w:jc w:val="left"/>
      </w:pPr>
      <w:r w:rsidRPr="65B8D0EB" w:rsidR="3F96C7D2">
        <w:rPr>
          <w:rFonts w:ascii="Raleway" w:hAnsi="Raleway" w:eastAsia="Raleway" w:cs="Raleway"/>
          <w:b w:val="1"/>
          <w:bCs w:val="1"/>
          <w:i w:val="0"/>
          <w:iCs w:val="0"/>
          <w:caps w:val="0"/>
          <w:smallCaps w:val="0"/>
          <w:color w:val="000000" w:themeColor="text1" w:themeTint="FF" w:themeShade="FF"/>
          <w:sz w:val="36"/>
          <w:szCs w:val="36"/>
        </w:rPr>
        <w:t>Data lakes characteristics</w:t>
      </w:r>
    </w:p>
    <w:p w:rsidR="3F96C7D2" w:rsidP="65B8D0EB" w:rsidRDefault="3F96C7D2" w14:paraId="4D4C9E23" w14:textId="13DF5BDD">
      <w:pPr>
        <w:shd w:val="clear" w:color="auto" w:fill="FFFFFF" w:themeFill="background1"/>
        <w:spacing w:before="480" w:beforeAutospacing="off" w:after="480" w:afterAutospacing="off"/>
        <w:jc w:val="left"/>
      </w:pPr>
      <w:r w:rsidRPr="65B8D0EB" w:rsidR="3F96C7D2">
        <w:rPr>
          <w:rFonts w:ascii="Raleway" w:hAnsi="Raleway" w:eastAsia="Raleway" w:cs="Raleway"/>
          <w:b w:val="0"/>
          <w:bCs w:val="0"/>
          <w:i w:val="0"/>
          <w:iCs w:val="0"/>
          <w:caps w:val="0"/>
          <w:smallCaps w:val="0"/>
          <w:noProof w:val="0"/>
          <w:color w:val="000000" w:themeColor="text1" w:themeTint="FF" w:themeShade="FF"/>
          <w:sz w:val="26"/>
          <w:szCs w:val="26"/>
          <w:lang w:val="en-US"/>
        </w:rPr>
        <w:t>The most important characteristic of data lakes is that they should be data agnostic. This means that they should allow storing of both structured and unstructured data and should not be limited to just one type of file or data structure.</w:t>
      </w:r>
    </w:p>
    <w:p w:rsidR="3F96C7D2" w:rsidP="65B8D0EB" w:rsidRDefault="3F96C7D2" w14:paraId="0DD39218" w14:textId="3C4233D4">
      <w:pPr>
        <w:shd w:val="clear" w:color="auto" w:fill="FFFFFF" w:themeFill="background1"/>
        <w:spacing w:before="480" w:beforeAutospacing="off" w:after="480" w:afterAutospacing="off"/>
        <w:jc w:val="left"/>
        <w:rPr>
          <w:rFonts w:ascii="Raleway" w:hAnsi="Raleway" w:eastAsia="Raleway" w:cs="Raleway"/>
          <w:b w:val="0"/>
          <w:bCs w:val="0"/>
          <w:i w:val="0"/>
          <w:iCs w:val="0"/>
          <w:caps w:val="0"/>
          <w:smallCaps w:val="0"/>
          <w:noProof w:val="0"/>
          <w:color w:val="000000" w:themeColor="text1" w:themeTint="FF" w:themeShade="FF"/>
          <w:sz w:val="26"/>
          <w:szCs w:val="26"/>
          <w:lang w:val="en-US"/>
        </w:rPr>
      </w:pPr>
      <w:r w:rsidRPr="65B8D0EB" w:rsidR="3F96C7D2">
        <w:rPr>
          <w:rFonts w:ascii="Raleway" w:hAnsi="Raleway" w:eastAsia="Raleway" w:cs="Raleway"/>
          <w:b w:val="0"/>
          <w:bCs w:val="0"/>
          <w:i w:val="0"/>
          <w:iCs w:val="0"/>
          <w:caps w:val="0"/>
          <w:smallCaps w:val="0"/>
          <w:noProof w:val="0"/>
          <w:color w:val="000000" w:themeColor="text1" w:themeTint="FF" w:themeShade="FF"/>
          <w:sz w:val="26"/>
          <w:szCs w:val="26"/>
          <w:lang w:val="en-US"/>
        </w:rPr>
        <w:t>In addition, all the data should be stored in a centralized place to break down data silos (which means that data of one type should not be stored separately from data of another type).</w:t>
      </w:r>
    </w:p>
    <w:p w:rsidR="1098A8B0" w:rsidP="65B8D0EB" w:rsidRDefault="1098A8B0" w14:paraId="682D8F71" w14:textId="2D48E618">
      <w:pPr>
        <w:pStyle w:val="Normal"/>
        <w:rPr>
          <w:rFonts w:ascii="Times New Roman" w:hAnsi="Times New Roman" w:eastAsia="Times New Roman" w:cs="Times New Roman"/>
          <w:color w:val="auto"/>
          <w:sz w:val="48"/>
          <w:szCs w:val="48"/>
        </w:rPr>
      </w:pPr>
      <w:r w:rsidRPr="65B8D0EB" w:rsidR="1098A8B0">
        <w:rPr>
          <w:rFonts w:ascii="Times New Roman" w:hAnsi="Times New Roman" w:eastAsia="Times New Roman" w:cs="Times New Roman"/>
          <w:color w:val="auto"/>
          <w:sz w:val="48"/>
          <w:szCs w:val="48"/>
        </w:rPr>
        <w:t>How it Works?</w:t>
      </w:r>
    </w:p>
    <w:p w:rsidR="3D731C60" w:rsidP="65B8D0EB" w:rsidRDefault="3D731C60" w14:paraId="2D2A845F" w14:textId="491742D1">
      <w:pPr>
        <w:pStyle w:val="Normal"/>
        <w:rPr>
          <w:rFonts w:ascii="Times New Roman" w:hAnsi="Times New Roman" w:eastAsia="Times New Roman" w:cs="Times New Roman"/>
          <w:noProof w:val="0"/>
          <w:sz w:val="48"/>
          <w:szCs w:val="48"/>
          <w:lang w:val="en-US"/>
        </w:rPr>
      </w:pPr>
      <w:r w:rsidRPr="65B8D0EB" w:rsidR="3D731C60">
        <w:rPr>
          <w:rFonts w:ascii="Raleway" w:hAnsi="Raleway" w:eastAsia="Raleway" w:cs="Raleway"/>
          <w:b w:val="0"/>
          <w:bCs w:val="0"/>
          <w:i w:val="0"/>
          <w:iCs w:val="0"/>
          <w:caps w:val="0"/>
          <w:smallCaps w:val="0"/>
          <w:noProof w:val="0"/>
          <w:color w:val="000000" w:themeColor="text1" w:themeTint="FF" w:themeShade="FF"/>
          <w:sz w:val="26"/>
          <w:szCs w:val="26"/>
          <w:lang w:val="en-US"/>
        </w:rPr>
        <w:t>You can build a data lake by using different services offered by Amazon. These services can be categorized into three types:</w:t>
      </w:r>
    </w:p>
    <w:p w:rsidR="3D731C60" w:rsidP="65B8D0EB" w:rsidRDefault="3D731C60" w14:paraId="33EFC4EB" w14:textId="7C0A0B4A">
      <w:pPr>
        <w:pStyle w:val="Normal"/>
        <w:rPr>
          <w:rFonts w:ascii="Times New Roman" w:hAnsi="Times New Roman" w:eastAsia="Times New Roman" w:cs="Times New Roman"/>
          <w:color w:val="auto"/>
          <w:sz w:val="48"/>
          <w:szCs w:val="48"/>
        </w:rPr>
      </w:pPr>
      <w:r w:rsidR="3D731C60">
        <w:drawing>
          <wp:inline wp14:editId="4B7DC3E5" wp14:anchorId="5091CE86">
            <wp:extent cx="4572000" cy="2152650"/>
            <wp:effectExtent l="0" t="0" r="0" b="0"/>
            <wp:docPr id="1062923640" name="" title=""/>
            <wp:cNvGraphicFramePr>
              <a:graphicFrameLocks noChangeAspect="1"/>
            </wp:cNvGraphicFramePr>
            <a:graphic>
              <a:graphicData uri="http://schemas.openxmlformats.org/drawingml/2006/picture">
                <pic:pic>
                  <pic:nvPicPr>
                    <pic:cNvPr id="0" name=""/>
                    <pic:cNvPicPr/>
                  </pic:nvPicPr>
                  <pic:blipFill>
                    <a:blip r:embed="Raeb28741c3b64d65">
                      <a:extLst>
                        <a:ext xmlns:a="http://schemas.openxmlformats.org/drawingml/2006/main" uri="{28A0092B-C50C-407E-A947-70E740481C1C}">
                          <a14:useLocalDpi val="0"/>
                        </a:ext>
                      </a:extLst>
                    </a:blip>
                    <a:stretch>
                      <a:fillRect/>
                    </a:stretch>
                  </pic:blipFill>
                  <pic:spPr>
                    <a:xfrm>
                      <a:off x="0" y="0"/>
                      <a:ext cx="4572000" cy="2152650"/>
                    </a:xfrm>
                    <a:prstGeom prst="rect">
                      <a:avLst/>
                    </a:prstGeom>
                  </pic:spPr>
                </pic:pic>
              </a:graphicData>
            </a:graphic>
          </wp:inline>
        </w:drawing>
      </w:r>
    </w:p>
    <w:p w:rsidR="3D731C60" w:rsidP="65B8D0EB" w:rsidRDefault="3D731C60" w14:paraId="6FE31ED3" w14:textId="275AE400">
      <w:pPr>
        <w:pStyle w:val="ListParagraph"/>
        <w:numPr>
          <w:ilvl w:val="0"/>
          <w:numId w:val="3"/>
        </w:numPr>
        <w:spacing w:before="0" w:beforeAutospacing="off" w:after="0" w:afterAutospacing="off"/>
        <w:jc w:val="left"/>
        <w:rPr>
          <w:rFonts w:ascii="Raleway" w:hAnsi="Raleway" w:eastAsia="Raleway" w:cs="Raleway"/>
          <w:b w:val="0"/>
          <w:bCs w:val="0"/>
          <w:i w:val="0"/>
          <w:iCs w:val="0"/>
          <w:caps w:val="0"/>
          <w:smallCaps w:val="0"/>
          <w:noProof w:val="0"/>
          <w:color w:val="000000" w:themeColor="text1" w:themeTint="FF" w:themeShade="FF"/>
          <w:sz w:val="26"/>
          <w:szCs w:val="26"/>
          <w:lang w:val="en-US"/>
        </w:rPr>
      </w:pPr>
      <w:r w:rsidRPr="65B8D0EB" w:rsidR="3D731C60">
        <w:rPr>
          <w:rFonts w:ascii="Raleway" w:hAnsi="Raleway" w:eastAsia="Raleway" w:cs="Raleway"/>
          <w:b w:val="0"/>
          <w:bCs w:val="0"/>
          <w:i w:val="0"/>
          <w:iCs w:val="0"/>
          <w:caps w:val="0"/>
          <w:smallCaps w:val="0"/>
          <w:noProof w:val="0"/>
          <w:color w:val="000000" w:themeColor="text1" w:themeTint="FF" w:themeShade="FF"/>
          <w:sz w:val="26"/>
          <w:szCs w:val="26"/>
          <w:lang w:val="en-US"/>
        </w:rPr>
        <w:t xml:space="preserve">Data storage and cataloging servicesThe preferred AWS services for the data layer are </w:t>
      </w:r>
      <w:r w:rsidRPr="65B8D0EB" w:rsidR="3D731C60">
        <w:rPr>
          <w:rFonts w:ascii="Raleway" w:hAnsi="Raleway" w:eastAsia="Raleway" w:cs="Raleway"/>
          <w:b w:val="1"/>
          <w:bCs w:val="1"/>
          <w:i w:val="0"/>
          <w:iCs w:val="0"/>
          <w:caps w:val="0"/>
          <w:smallCaps w:val="0"/>
          <w:noProof w:val="0"/>
          <w:color w:val="000000" w:themeColor="text1" w:themeTint="FF" w:themeShade="FF"/>
          <w:sz w:val="26"/>
          <w:szCs w:val="26"/>
          <w:lang w:val="en-US"/>
        </w:rPr>
        <w:t>Amazon simple storage service (S3)</w:t>
      </w:r>
      <w:r w:rsidRPr="65B8D0EB" w:rsidR="3D731C60">
        <w:rPr>
          <w:rFonts w:ascii="Raleway" w:hAnsi="Raleway" w:eastAsia="Raleway" w:cs="Raleway"/>
          <w:b w:val="0"/>
          <w:bCs w:val="0"/>
          <w:i w:val="0"/>
          <w:iCs w:val="0"/>
          <w:caps w:val="0"/>
          <w:smallCaps w:val="0"/>
          <w:noProof w:val="0"/>
          <w:color w:val="000000" w:themeColor="text1" w:themeTint="FF" w:themeShade="FF"/>
          <w:sz w:val="26"/>
          <w:szCs w:val="26"/>
          <w:lang w:val="en-US"/>
        </w:rPr>
        <w:t xml:space="preserve"> and </w:t>
      </w:r>
      <w:r w:rsidRPr="65B8D0EB" w:rsidR="3D731C60">
        <w:rPr>
          <w:rFonts w:ascii="Raleway" w:hAnsi="Raleway" w:eastAsia="Raleway" w:cs="Raleway"/>
          <w:b w:val="1"/>
          <w:bCs w:val="1"/>
          <w:i w:val="0"/>
          <w:iCs w:val="0"/>
          <w:caps w:val="0"/>
          <w:smallCaps w:val="0"/>
          <w:noProof w:val="0"/>
          <w:color w:val="000000" w:themeColor="text1" w:themeTint="FF" w:themeShade="FF"/>
          <w:sz w:val="26"/>
          <w:szCs w:val="26"/>
          <w:lang w:val="en-US"/>
        </w:rPr>
        <w:t>S3 Glacier</w:t>
      </w:r>
      <w:r w:rsidRPr="65B8D0EB" w:rsidR="3D731C60">
        <w:rPr>
          <w:rFonts w:ascii="Raleway" w:hAnsi="Raleway" w:eastAsia="Raleway" w:cs="Raleway"/>
          <w:b w:val="0"/>
          <w:bCs w:val="0"/>
          <w:i w:val="0"/>
          <w:iCs w:val="0"/>
          <w:caps w:val="0"/>
          <w:smallCaps w:val="0"/>
          <w:noProof w:val="0"/>
          <w:color w:val="000000" w:themeColor="text1" w:themeTint="FF" w:themeShade="FF"/>
          <w:sz w:val="26"/>
          <w:szCs w:val="26"/>
          <w:lang w:val="en-US"/>
        </w:rPr>
        <w:t>. These services are used to build the data lake itself and not to populate or analyze the data lake. S3 uses the concept of “Bucket” to store all types of content in a central repository.In S3, you can use different storage tiers to categorize your data. These tiers are based on the frequency of the data access and you will be charged accordingly. So, for frequently accessed data, you can select a tier that costs less for access requests and more for data storage.</w:t>
      </w:r>
      <w:r w:rsidRPr="65B8D0EB" w:rsidR="3D731C60">
        <w:rPr>
          <w:rFonts w:ascii="Raleway" w:hAnsi="Raleway" w:eastAsia="Raleway" w:cs="Raleway"/>
          <w:b w:val="1"/>
          <w:bCs w:val="1"/>
          <w:i w:val="0"/>
          <w:iCs w:val="0"/>
          <w:caps w:val="0"/>
          <w:smallCaps w:val="0"/>
          <w:noProof w:val="0"/>
          <w:color w:val="000000" w:themeColor="text1" w:themeTint="FF" w:themeShade="FF"/>
          <w:sz w:val="26"/>
          <w:szCs w:val="26"/>
          <w:lang w:val="en-US"/>
        </w:rPr>
        <w:t>AWS Glue</w:t>
      </w:r>
      <w:r w:rsidRPr="65B8D0EB" w:rsidR="3D731C60">
        <w:rPr>
          <w:rFonts w:ascii="Raleway" w:hAnsi="Raleway" w:eastAsia="Raleway" w:cs="Raleway"/>
          <w:b w:val="0"/>
          <w:bCs w:val="0"/>
          <w:i w:val="0"/>
          <w:iCs w:val="0"/>
          <w:caps w:val="0"/>
          <w:smallCaps w:val="0"/>
          <w:noProof w:val="0"/>
          <w:color w:val="000000" w:themeColor="text1" w:themeTint="FF" w:themeShade="FF"/>
          <w:sz w:val="26"/>
          <w:szCs w:val="26"/>
          <w:lang w:val="en-US"/>
        </w:rPr>
        <w:t xml:space="preserve"> is a data processing and cataloging service you can use to catalog data in your data lake and prevent it to become a data swamp. Likewise, </w:t>
      </w:r>
      <w:r w:rsidRPr="65B8D0EB" w:rsidR="3D731C60">
        <w:rPr>
          <w:rFonts w:ascii="Raleway" w:hAnsi="Raleway" w:eastAsia="Raleway" w:cs="Raleway"/>
          <w:b w:val="1"/>
          <w:bCs w:val="1"/>
          <w:i w:val="0"/>
          <w:iCs w:val="0"/>
          <w:caps w:val="0"/>
          <w:smallCaps w:val="0"/>
          <w:noProof w:val="0"/>
          <w:color w:val="000000" w:themeColor="text1" w:themeTint="FF" w:themeShade="FF"/>
          <w:sz w:val="26"/>
          <w:szCs w:val="26"/>
          <w:lang w:val="en-US"/>
        </w:rPr>
        <w:t>AWS Glue Data Catalog</w:t>
      </w:r>
      <w:r w:rsidRPr="65B8D0EB" w:rsidR="3D731C60">
        <w:rPr>
          <w:rFonts w:ascii="Raleway" w:hAnsi="Raleway" w:eastAsia="Raleway" w:cs="Raleway"/>
          <w:b w:val="0"/>
          <w:bCs w:val="0"/>
          <w:i w:val="0"/>
          <w:iCs w:val="0"/>
          <w:caps w:val="0"/>
          <w:smallCaps w:val="0"/>
          <w:noProof w:val="0"/>
          <w:color w:val="000000" w:themeColor="text1" w:themeTint="FF" w:themeShade="FF"/>
          <w:sz w:val="26"/>
          <w:szCs w:val="26"/>
          <w:lang w:val="en-US"/>
        </w:rPr>
        <w:t xml:space="preserve"> is the metadata repository that represents your data. You can use Glue “Crawler” to populate </w:t>
      </w:r>
      <w:r w:rsidRPr="65B8D0EB" w:rsidR="3D731C60">
        <w:rPr>
          <w:rFonts w:ascii="Raleway" w:hAnsi="Raleway" w:eastAsia="Raleway" w:cs="Raleway"/>
          <w:b w:val="1"/>
          <w:bCs w:val="1"/>
          <w:i w:val="0"/>
          <w:iCs w:val="0"/>
          <w:caps w:val="0"/>
          <w:smallCaps w:val="0"/>
          <w:noProof w:val="0"/>
          <w:color w:val="000000" w:themeColor="text1" w:themeTint="FF" w:themeShade="FF"/>
          <w:sz w:val="26"/>
          <w:szCs w:val="26"/>
          <w:lang w:val="en-US"/>
        </w:rPr>
        <w:t>AWS Glue Data Catalog</w:t>
      </w:r>
      <w:r w:rsidRPr="65B8D0EB" w:rsidR="3D731C60">
        <w:rPr>
          <w:rFonts w:ascii="Raleway" w:hAnsi="Raleway" w:eastAsia="Raleway" w:cs="Raleway"/>
          <w:b w:val="0"/>
          <w:bCs w:val="0"/>
          <w:i w:val="0"/>
          <w:iCs w:val="0"/>
          <w:caps w:val="0"/>
          <w:smallCaps w:val="0"/>
          <w:noProof w:val="0"/>
          <w:color w:val="000000" w:themeColor="text1" w:themeTint="FF" w:themeShade="FF"/>
          <w:sz w:val="26"/>
          <w:szCs w:val="26"/>
          <w:lang w:val="en-US"/>
        </w:rPr>
        <w:t xml:space="preserve"> with tables.</w:t>
      </w:r>
    </w:p>
    <w:p w:rsidR="3D731C60" w:rsidP="65B8D0EB" w:rsidRDefault="3D731C60" w14:paraId="4FE2A4FE" w14:textId="7DB54B02">
      <w:pPr>
        <w:pStyle w:val="ListParagraph"/>
        <w:numPr>
          <w:ilvl w:val="0"/>
          <w:numId w:val="3"/>
        </w:numPr>
        <w:spacing w:before="0" w:beforeAutospacing="off" w:after="0" w:afterAutospacing="off"/>
        <w:jc w:val="left"/>
        <w:rPr>
          <w:rFonts w:ascii="Raleway" w:hAnsi="Raleway" w:eastAsia="Raleway" w:cs="Raleway"/>
          <w:b w:val="0"/>
          <w:bCs w:val="0"/>
          <w:i w:val="0"/>
          <w:iCs w:val="0"/>
          <w:caps w:val="0"/>
          <w:smallCaps w:val="0"/>
          <w:noProof w:val="0"/>
          <w:color w:val="000000" w:themeColor="text1" w:themeTint="FF" w:themeShade="FF"/>
          <w:sz w:val="26"/>
          <w:szCs w:val="26"/>
          <w:lang w:val="en-US"/>
        </w:rPr>
      </w:pPr>
      <w:r w:rsidRPr="65B8D0EB" w:rsidR="3D731C60">
        <w:rPr>
          <w:rFonts w:ascii="Raleway" w:hAnsi="Raleway" w:eastAsia="Raleway" w:cs="Raleway"/>
          <w:b w:val="0"/>
          <w:bCs w:val="0"/>
          <w:i w:val="0"/>
          <w:iCs w:val="0"/>
          <w:caps w:val="0"/>
          <w:smallCaps w:val="0"/>
          <w:noProof w:val="0"/>
          <w:color w:val="000000" w:themeColor="text1" w:themeTint="FF" w:themeShade="FF"/>
          <w:sz w:val="26"/>
          <w:szCs w:val="26"/>
          <w:lang w:val="en-US"/>
        </w:rPr>
        <w:t xml:space="preserve">Data movement servicesThese services are used to ingest data into your data lake. For real-time data ingestion, you can use </w:t>
      </w:r>
      <w:r w:rsidRPr="65B8D0EB" w:rsidR="3D731C60">
        <w:rPr>
          <w:rFonts w:ascii="Raleway" w:hAnsi="Raleway" w:eastAsia="Raleway" w:cs="Raleway"/>
          <w:b w:val="1"/>
          <w:bCs w:val="1"/>
          <w:i w:val="0"/>
          <w:iCs w:val="0"/>
          <w:caps w:val="0"/>
          <w:smallCaps w:val="0"/>
          <w:noProof w:val="0"/>
          <w:color w:val="000000" w:themeColor="text1" w:themeTint="FF" w:themeShade="FF"/>
          <w:sz w:val="26"/>
          <w:szCs w:val="26"/>
          <w:lang w:val="en-US"/>
        </w:rPr>
        <w:t xml:space="preserve">Kinesis Data Streams </w:t>
      </w:r>
      <w:r w:rsidRPr="65B8D0EB" w:rsidR="3D731C60">
        <w:rPr>
          <w:rFonts w:ascii="Raleway" w:hAnsi="Raleway" w:eastAsia="Raleway" w:cs="Raleway"/>
          <w:b w:val="0"/>
          <w:bCs w:val="0"/>
          <w:i w:val="0"/>
          <w:iCs w:val="0"/>
          <w:caps w:val="0"/>
          <w:smallCaps w:val="0"/>
          <w:noProof w:val="0"/>
          <w:color w:val="000000" w:themeColor="text1" w:themeTint="FF" w:themeShade="FF"/>
          <w:sz w:val="26"/>
          <w:szCs w:val="26"/>
          <w:lang w:val="en-US"/>
        </w:rPr>
        <w:t xml:space="preserve">or </w:t>
      </w:r>
      <w:r w:rsidRPr="65B8D0EB" w:rsidR="3D731C60">
        <w:rPr>
          <w:rFonts w:ascii="Raleway" w:hAnsi="Raleway" w:eastAsia="Raleway" w:cs="Raleway"/>
          <w:b w:val="1"/>
          <w:bCs w:val="1"/>
          <w:i w:val="0"/>
          <w:iCs w:val="0"/>
          <w:caps w:val="0"/>
          <w:smallCaps w:val="0"/>
          <w:noProof w:val="0"/>
          <w:color w:val="000000" w:themeColor="text1" w:themeTint="FF" w:themeShade="FF"/>
          <w:sz w:val="26"/>
          <w:szCs w:val="26"/>
          <w:lang w:val="en-US"/>
        </w:rPr>
        <w:t>Kinesis Firehose</w:t>
      </w:r>
      <w:r w:rsidRPr="65B8D0EB" w:rsidR="3D731C60">
        <w:rPr>
          <w:rFonts w:ascii="Raleway" w:hAnsi="Raleway" w:eastAsia="Raleway" w:cs="Raleway"/>
          <w:b w:val="0"/>
          <w:bCs w:val="0"/>
          <w:i w:val="0"/>
          <w:iCs w:val="0"/>
          <w:caps w:val="0"/>
          <w:smallCaps w:val="0"/>
          <w:noProof w:val="0"/>
          <w:color w:val="000000" w:themeColor="text1" w:themeTint="FF" w:themeShade="FF"/>
          <w:sz w:val="26"/>
          <w:szCs w:val="26"/>
          <w:lang w:val="en-US"/>
        </w:rPr>
        <w:t xml:space="preserve">. Whereas you can use </w:t>
      </w:r>
      <w:r w:rsidRPr="65B8D0EB" w:rsidR="3D731C60">
        <w:rPr>
          <w:rFonts w:ascii="Raleway" w:hAnsi="Raleway" w:eastAsia="Raleway" w:cs="Raleway"/>
          <w:b w:val="1"/>
          <w:bCs w:val="1"/>
          <w:i w:val="0"/>
          <w:iCs w:val="0"/>
          <w:caps w:val="0"/>
          <w:smallCaps w:val="0"/>
          <w:noProof w:val="0"/>
          <w:color w:val="000000" w:themeColor="text1" w:themeTint="FF" w:themeShade="FF"/>
          <w:sz w:val="26"/>
          <w:szCs w:val="26"/>
          <w:lang w:val="en-US"/>
        </w:rPr>
        <w:t>Amazon API Gateway</w:t>
      </w:r>
      <w:r w:rsidRPr="65B8D0EB" w:rsidR="3D731C60">
        <w:rPr>
          <w:rFonts w:ascii="Raleway" w:hAnsi="Raleway" w:eastAsia="Raleway" w:cs="Raleway"/>
          <w:b w:val="0"/>
          <w:bCs w:val="0"/>
          <w:i w:val="0"/>
          <w:iCs w:val="0"/>
          <w:caps w:val="0"/>
          <w:smallCaps w:val="0"/>
          <w:noProof w:val="0"/>
          <w:color w:val="000000" w:themeColor="text1" w:themeTint="FF" w:themeShade="FF"/>
          <w:sz w:val="26"/>
          <w:szCs w:val="26"/>
          <w:lang w:val="en-US"/>
        </w:rPr>
        <w:t xml:space="preserve"> to ingest restful data using standard HTTP calls.On the other side, you can use </w:t>
      </w:r>
      <w:r w:rsidRPr="65B8D0EB" w:rsidR="3D731C60">
        <w:rPr>
          <w:rFonts w:ascii="Raleway" w:hAnsi="Raleway" w:eastAsia="Raleway" w:cs="Raleway"/>
          <w:b w:val="1"/>
          <w:bCs w:val="1"/>
          <w:i w:val="0"/>
          <w:iCs w:val="0"/>
          <w:caps w:val="0"/>
          <w:smallCaps w:val="0"/>
          <w:noProof w:val="0"/>
          <w:color w:val="000000" w:themeColor="text1" w:themeTint="FF" w:themeShade="FF"/>
          <w:sz w:val="26"/>
          <w:szCs w:val="26"/>
          <w:lang w:val="en-US"/>
        </w:rPr>
        <w:t>AWS data exchange</w:t>
      </w:r>
      <w:r w:rsidRPr="65B8D0EB" w:rsidR="3D731C60">
        <w:rPr>
          <w:rFonts w:ascii="Raleway" w:hAnsi="Raleway" w:eastAsia="Raleway" w:cs="Raleway"/>
          <w:b w:val="0"/>
          <w:bCs w:val="0"/>
          <w:i w:val="0"/>
          <w:iCs w:val="0"/>
          <w:caps w:val="0"/>
          <w:smallCaps w:val="0"/>
          <w:noProof w:val="0"/>
          <w:color w:val="000000" w:themeColor="text1" w:themeTint="FF" w:themeShade="FF"/>
          <w:sz w:val="26"/>
          <w:szCs w:val="26"/>
          <w:lang w:val="en-US"/>
        </w:rPr>
        <w:t xml:space="preserve"> to extract public data from third-party and store it with your data. Similarly, </w:t>
      </w:r>
      <w:r w:rsidRPr="65B8D0EB" w:rsidR="3D731C60">
        <w:rPr>
          <w:rFonts w:ascii="Raleway" w:hAnsi="Raleway" w:eastAsia="Raleway" w:cs="Raleway"/>
          <w:b w:val="1"/>
          <w:bCs w:val="1"/>
          <w:i w:val="0"/>
          <w:iCs w:val="0"/>
          <w:caps w:val="0"/>
          <w:smallCaps w:val="0"/>
          <w:noProof w:val="0"/>
          <w:color w:val="000000" w:themeColor="text1" w:themeTint="FF" w:themeShade="FF"/>
          <w:sz w:val="26"/>
          <w:szCs w:val="26"/>
          <w:lang w:val="en-US"/>
        </w:rPr>
        <w:t>App flow</w:t>
      </w:r>
      <w:r w:rsidRPr="65B8D0EB" w:rsidR="3D731C60">
        <w:rPr>
          <w:rFonts w:ascii="Raleway" w:hAnsi="Raleway" w:eastAsia="Raleway" w:cs="Raleway"/>
          <w:b w:val="0"/>
          <w:bCs w:val="0"/>
          <w:i w:val="0"/>
          <w:iCs w:val="0"/>
          <w:caps w:val="0"/>
          <w:smallCaps w:val="0"/>
          <w:noProof w:val="0"/>
          <w:color w:val="000000" w:themeColor="text1" w:themeTint="FF" w:themeShade="FF"/>
          <w:sz w:val="26"/>
          <w:szCs w:val="26"/>
          <w:lang w:val="en-US"/>
        </w:rPr>
        <w:t xml:space="preserve"> can be used for collecting your data from third-party software and securely transferring it to your data lake.</w:t>
      </w:r>
    </w:p>
    <w:p w:rsidR="3D731C60" w:rsidP="65B8D0EB" w:rsidRDefault="3D731C60" w14:paraId="409835F2" w14:textId="19EEB283">
      <w:pPr>
        <w:pStyle w:val="ListParagraph"/>
        <w:numPr>
          <w:ilvl w:val="0"/>
          <w:numId w:val="3"/>
        </w:numPr>
        <w:spacing w:before="0" w:beforeAutospacing="off" w:after="0" w:afterAutospacing="off"/>
        <w:jc w:val="left"/>
        <w:rPr>
          <w:rFonts w:ascii="Raleway" w:hAnsi="Raleway" w:eastAsia="Raleway" w:cs="Raleway"/>
          <w:b w:val="0"/>
          <w:bCs w:val="0"/>
          <w:i w:val="0"/>
          <w:iCs w:val="0"/>
          <w:caps w:val="0"/>
          <w:smallCaps w:val="0"/>
          <w:noProof w:val="0"/>
          <w:color w:val="000000" w:themeColor="text1" w:themeTint="FF" w:themeShade="FF"/>
          <w:sz w:val="26"/>
          <w:szCs w:val="26"/>
          <w:lang w:val="en-US"/>
        </w:rPr>
      </w:pPr>
      <w:r w:rsidRPr="65B8D0EB" w:rsidR="3D731C60">
        <w:rPr>
          <w:rFonts w:ascii="Raleway" w:hAnsi="Raleway" w:eastAsia="Raleway" w:cs="Raleway"/>
          <w:b w:val="0"/>
          <w:bCs w:val="0"/>
          <w:i w:val="0"/>
          <w:iCs w:val="0"/>
          <w:caps w:val="0"/>
          <w:smallCaps w:val="0"/>
          <w:noProof w:val="0"/>
          <w:color w:val="000000" w:themeColor="text1" w:themeTint="FF" w:themeShade="FF"/>
          <w:sz w:val="26"/>
          <w:szCs w:val="26"/>
          <w:lang w:val="en-US"/>
        </w:rPr>
        <w:t xml:space="preserve">Analytics and processing </w:t>
      </w:r>
      <w:r w:rsidRPr="65B8D0EB" w:rsidR="3D731C60">
        <w:rPr>
          <w:rFonts w:ascii="Raleway" w:hAnsi="Raleway" w:eastAsia="Raleway" w:cs="Raleway"/>
          <w:b w:val="0"/>
          <w:bCs w:val="0"/>
          <w:i w:val="0"/>
          <w:iCs w:val="0"/>
          <w:caps w:val="0"/>
          <w:smallCaps w:val="0"/>
          <w:noProof w:val="0"/>
          <w:color w:val="000000" w:themeColor="text1" w:themeTint="FF" w:themeShade="FF"/>
          <w:sz w:val="26"/>
          <w:szCs w:val="26"/>
          <w:lang w:val="en-US"/>
        </w:rPr>
        <w:t>servicesAmazon</w:t>
      </w:r>
      <w:r w:rsidRPr="65B8D0EB" w:rsidR="3D731C60">
        <w:rPr>
          <w:rFonts w:ascii="Raleway" w:hAnsi="Raleway" w:eastAsia="Raleway" w:cs="Raleway"/>
          <w:b w:val="0"/>
          <w:bCs w:val="0"/>
          <w:i w:val="0"/>
          <w:iCs w:val="0"/>
          <w:caps w:val="0"/>
          <w:smallCaps w:val="0"/>
          <w:noProof w:val="0"/>
          <w:color w:val="000000" w:themeColor="text1" w:themeTint="FF" w:themeShade="FF"/>
          <w:sz w:val="26"/>
          <w:szCs w:val="26"/>
          <w:lang w:val="en-US"/>
        </w:rPr>
        <w:t xml:space="preserve"> </w:t>
      </w:r>
      <w:r w:rsidRPr="65B8D0EB" w:rsidR="3D731C60">
        <w:rPr>
          <w:rFonts w:ascii="Raleway" w:hAnsi="Raleway" w:eastAsia="Raleway" w:cs="Raleway"/>
          <w:b w:val="0"/>
          <w:bCs w:val="0"/>
          <w:i w:val="0"/>
          <w:iCs w:val="0"/>
          <w:caps w:val="0"/>
          <w:smallCaps w:val="0"/>
          <w:noProof w:val="0"/>
          <w:color w:val="000000" w:themeColor="text1" w:themeTint="FF" w:themeShade="FF"/>
          <w:sz w:val="26"/>
          <w:szCs w:val="26"/>
          <w:lang w:val="en-US"/>
        </w:rPr>
        <w:t>provides</w:t>
      </w:r>
      <w:r w:rsidRPr="65B8D0EB" w:rsidR="3D731C60">
        <w:rPr>
          <w:rFonts w:ascii="Raleway" w:hAnsi="Raleway" w:eastAsia="Raleway" w:cs="Raleway"/>
          <w:b w:val="0"/>
          <w:bCs w:val="0"/>
          <w:i w:val="0"/>
          <w:iCs w:val="0"/>
          <w:caps w:val="0"/>
          <w:smallCaps w:val="0"/>
          <w:noProof w:val="0"/>
          <w:color w:val="000000" w:themeColor="text1" w:themeTint="FF" w:themeShade="FF"/>
          <w:sz w:val="26"/>
          <w:szCs w:val="26"/>
          <w:lang w:val="en-US"/>
        </w:rPr>
        <w:t xml:space="preserve"> a great serverless service called Athena via which you can run SQL queries against data in S3. You can also use </w:t>
      </w:r>
      <w:r w:rsidRPr="65B8D0EB" w:rsidR="3D731C60">
        <w:rPr>
          <w:rFonts w:ascii="Raleway" w:hAnsi="Raleway" w:eastAsia="Raleway" w:cs="Raleway"/>
          <w:b w:val="1"/>
          <w:bCs w:val="1"/>
          <w:i w:val="0"/>
          <w:iCs w:val="0"/>
          <w:caps w:val="0"/>
          <w:smallCaps w:val="0"/>
          <w:noProof w:val="0"/>
          <w:color w:val="000000" w:themeColor="text1" w:themeTint="FF" w:themeShade="FF"/>
          <w:sz w:val="26"/>
          <w:szCs w:val="26"/>
          <w:lang w:val="en-US"/>
        </w:rPr>
        <w:t>Amazon EMR</w:t>
      </w:r>
      <w:r w:rsidRPr="65B8D0EB" w:rsidR="3D731C60">
        <w:rPr>
          <w:rFonts w:ascii="Raleway" w:hAnsi="Raleway" w:eastAsia="Raleway" w:cs="Raleway"/>
          <w:b w:val="0"/>
          <w:bCs w:val="0"/>
          <w:i w:val="0"/>
          <w:iCs w:val="0"/>
          <w:caps w:val="0"/>
          <w:smallCaps w:val="0"/>
          <w:noProof w:val="0"/>
          <w:color w:val="000000" w:themeColor="text1" w:themeTint="FF" w:themeShade="FF"/>
          <w:sz w:val="26"/>
          <w:szCs w:val="26"/>
          <w:lang w:val="en-US"/>
        </w:rPr>
        <w:t xml:space="preserve"> to process and analyze data in batches, </w:t>
      </w:r>
      <w:r w:rsidRPr="65B8D0EB" w:rsidR="3D731C60">
        <w:rPr>
          <w:rFonts w:ascii="Raleway" w:hAnsi="Raleway" w:eastAsia="Raleway" w:cs="Raleway"/>
          <w:b w:val="0"/>
          <w:bCs w:val="0"/>
          <w:i w:val="0"/>
          <w:iCs w:val="0"/>
          <w:caps w:val="0"/>
          <w:smallCaps w:val="0"/>
          <w:noProof w:val="0"/>
          <w:color w:val="000000" w:themeColor="text1" w:themeTint="FF" w:themeShade="FF"/>
          <w:sz w:val="26"/>
          <w:szCs w:val="26"/>
          <w:lang w:val="en-US"/>
        </w:rPr>
        <w:t>whereas</w:t>
      </w:r>
      <w:r w:rsidRPr="65B8D0EB" w:rsidR="3D731C60">
        <w:rPr>
          <w:rFonts w:ascii="Raleway" w:hAnsi="Raleway" w:eastAsia="Raleway" w:cs="Raleway"/>
          <w:b w:val="0"/>
          <w:bCs w:val="0"/>
          <w:i w:val="0"/>
          <w:iCs w:val="0"/>
          <w:caps w:val="0"/>
          <w:smallCaps w:val="0"/>
          <w:noProof w:val="0"/>
          <w:color w:val="000000" w:themeColor="text1" w:themeTint="FF" w:themeShade="FF"/>
          <w:sz w:val="26"/>
          <w:szCs w:val="26"/>
          <w:lang w:val="en-US"/>
        </w:rPr>
        <w:t xml:space="preserve"> to transform raw data collected in real-time, the </w:t>
      </w:r>
      <w:r w:rsidRPr="65B8D0EB" w:rsidR="3D731C60">
        <w:rPr>
          <w:rFonts w:ascii="Raleway" w:hAnsi="Raleway" w:eastAsia="Raleway" w:cs="Raleway"/>
          <w:b w:val="1"/>
          <w:bCs w:val="1"/>
          <w:i w:val="0"/>
          <w:iCs w:val="0"/>
          <w:caps w:val="0"/>
          <w:smallCaps w:val="0"/>
          <w:noProof w:val="0"/>
          <w:color w:val="000000" w:themeColor="text1" w:themeTint="FF" w:themeShade="FF"/>
          <w:sz w:val="26"/>
          <w:szCs w:val="26"/>
          <w:lang w:val="en-US"/>
        </w:rPr>
        <w:t>AWS Lambda</w:t>
      </w:r>
      <w:r w:rsidRPr="65B8D0EB" w:rsidR="3D731C60">
        <w:rPr>
          <w:rFonts w:ascii="Raleway" w:hAnsi="Raleway" w:eastAsia="Raleway" w:cs="Raleway"/>
          <w:b w:val="0"/>
          <w:bCs w:val="0"/>
          <w:i w:val="0"/>
          <w:iCs w:val="0"/>
          <w:caps w:val="0"/>
          <w:smallCaps w:val="0"/>
          <w:noProof w:val="0"/>
          <w:color w:val="000000" w:themeColor="text1" w:themeTint="FF" w:themeShade="FF"/>
          <w:sz w:val="26"/>
          <w:szCs w:val="26"/>
          <w:lang w:val="en-US"/>
        </w:rPr>
        <w:t xml:space="preserve"> service is </w:t>
      </w:r>
      <w:r w:rsidRPr="65B8D0EB" w:rsidR="3D731C60">
        <w:rPr>
          <w:rFonts w:ascii="Raleway" w:hAnsi="Raleway" w:eastAsia="Raleway" w:cs="Raleway"/>
          <w:b w:val="0"/>
          <w:bCs w:val="0"/>
          <w:i w:val="0"/>
          <w:iCs w:val="0"/>
          <w:caps w:val="0"/>
          <w:smallCaps w:val="0"/>
          <w:noProof w:val="0"/>
          <w:color w:val="000000" w:themeColor="text1" w:themeTint="FF" w:themeShade="FF"/>
          <w:sz w:val="26"/>
          <w:szCs w:val="26"/>
          <w:lang w:val="en-US"/>
        </w:rPr>
        <w:t>available</w:t>
      </w:r>
      <w:r w:rsidRPr="65B8D0EB" w:rsidR="7F165C78">
        <w:rPr>
          <w:rFonts w:ascii="Raleway" w:hAnsi="Raleway" w:eastAsia="Raleway" w:cs="Raleway"/>
          <w:b w:val="0"/>
          <w:bCs w:val="0"/>
          <w:i w:val="0"/>
          <w:iCs w:val="0"/>
          <w:caps w:val="0"/>
          <w:smallCaps w:val="0"/>
          <w:noProof w:val="0"/>
          <w:color w:val="000000" w:themeColor="text1" w:themeTint="FF" w:themeShade="FF"/>
          <w:sz w:val="26"/>
          <w:szCs w:val="26"/>
          <w:lang w:val="en-US"/>
        </w:rPr>
        <w:t>.</w:t>
      </w:r>
    </w:p>
    <w:p w:rsidR="65B8D0EB" w:rsidP="65B8D0EB" w:rsidRDefault="65B8D0EB" w14:paraId="62525292" w14:textId="1C079849">
      <w:pPr>
        <w:shd w:val="clear" w:color="auto" w:fill="FFFFFF" w:themeFill="background1"/>
        <w:spacing w:before="480" w:beforeAutospacing="off" w:after="480" w:afterAutospacing="off"/>
        <w:jc w:val="left"/>
        <w:rPr>
          <w:rFonts w:ascii="Raleway" w:hAnsi="Raleway" w:eastAsia="Raleway" w:cs="Raleway"/>
          <w:b w:val="0"/>
          <w:bCs w:val="0"/>
          <w:i w:val="0"/>
          <w:iCs w:val="0"/>
          <w:caps w:val="0"/>
          <w:smallCaps w:val="0"/>
          <w:noProof w:val="0"/>
          <w:color w:val="000000" w:themeColor="text1" w:themeTint="FF" w:themeShade="FF"/>
          <w:sz w:val="26"/>
          <w:szCs w:val="26"/>
          <w:lang w:val="en-US"/>
        </w:rPr>
      </w:pPr>
    </w:p>
    <w:p w:rsidR="1098A8B0" w:rsidP="65B8D0EB" w:rsidRDefault="1098A8B0" w14:paraId="3323EDB4" w14:textId="34295A32">
      <w:pPr>
        <w:pStyle w:val="Normal"/>
        <w:rPr>
          <w:rFonts w:ascii="Times New Roman" w:hAnsi="Times New Roman" w:eastAsia="Times New Roman" w:cs="Times New Roman"/>
          <w:color w:val="auto"/>
          <w:sz w:val="48"/>
          <w:szCs w:val="48"/>
        </w:rPr>
      </w:pPr>
      <w:r w:rsidR="1098A8B0">
        <w:drawing>
          <wp:inline wp14:editId="5C12B20C" wp14:anchorId="14D459F3">
            <wp:extent cx="4781550" cy="2311082"/>
            <wp:effectExtent l="0" t="0" r="0" b="0"/>
            <wp:docPr id="1853963091" name="" title=""/>
            <wp:cNvGraphicFramePr>
              <a:graphicFrameLocks noChangeAspect="1"/>
            </wp:cNvGraphicFramePr>
            <a:graphic>
              <a:graphicData uri="http://schemas.openxmlformats.org/drawingml/2006/picture">
                <pic:pic>
                  <pic:nvPicPr>
                    <pic:cNvPr id="0" name=""/>
                    <pic:cNvPicPr/>
                  </pic:nvPicPr>
                  <pic:blipFill>
                    <a:blip r:embed="R0986839468624940">
                      <a:extLst>
                        <a:ext xmlns:a="http://schemas.openxmlformats.org/drawingml/2006/main" uri="{28A0092B-C50C-407E-A947-70E740481C1C}">
                          <a14:useLocalDpi val="0"/>
                        </a:ext>
                      </a:extLst>
                    </a:blip>
                    <a:stretch>
                      <a:fillRect/>
                    </a:stretch>
                  </pic:blipFill>
                  <pic:spPr>
                    <a:xfrm>
                      <a:off x="0" y="0"/>
                      <a:ext cx="4781550" cy="2311082"/>
                    </a:xfrm>
                    <a:prstGeom prst="rect">
                      <a:avLst/>
                    </a:prstGeom>
                  </pic:spPr>
                </pic:pic>
              </a:graphicData>
            </a:graphic>
          </wp:inline>
        </w:drawing>
      </w:r>
    </w:p>
    <w:p w:rsidR="734DD3DE" w:rsidP="65B8D0EB" w:rsidRDefault="734DD3DE" w14:paraId="7042D6C0" w14:textId="762636AF">
      <w:pPr>
        <w:pStyle w:val="Heading6"/>
        <w:shd w:val="clear" w:color="auto" w:fill="FFFFFF" w:themeFill="background1"/>
        <w:spacing w:before="0" w:beforeAutospacing="off" w:after="240" w:afterAutospacing="off"/>
        <w:rPr>
          <w:rFonts w:ascii="Helvetica" w:hAnsi="Helvetica" w:eastAsia="Helvetica" w:cs="Helvetica"/>
          <w:b w:val="1"/>
          <w:bCs w:val="1"/>
          <w:i w:val="0"/>
          <w:iCs w:val="0"/>
          <w:caps w:val="0"/>
          <w:smallCaps w:val="0"/>
          <w:color w:val="16191F"/>
          <w:sz w:val="28"/>
          <w:szCs w:val="28"/>
        </w:rPr>
      </w:pPr>
      <w:r w:rsidRPr="65B8D0EB" w:rsidR="734DD3DE">
        <w:rPr>
          <w:rFonts w:ascii="Helvetica" w:hAnsi="Helvetica" w:eastAsia="Helvetica" w:cs="Helvetica"/>
          <w:b w:val="1"/>
          <w:bCs w:val="1"/>
          <w:i w:val="0"/>
          <w:iCs w:val="0"/>
          <w:caps w:val="0"/>
          <w:smallCaps w:val="0"/>
          <w:color w:val="16191F"/>
          <w:sz w:val="28"/>
          <w:szCs w:val="28"/>
        </w:rPr>
        <w:t>Lake Formation permissions management high-level steps</w:t>
      </w:r>
    </w:p>
    <w:p w:rsidR="20788C53" w:rsidP="65B8D0EB" w:rsidRDefault="20788C53" w14:paraId="2842035C" w14:textId="7765361B">
      <w:pPr>
        <w:shd w:val="clear" w:color="auto" w:fill="FFFFFF" w:themeFill="background1"/>
        <w:spacing w:before="0" w:beforeAutospacing="off" w:after="240" w:afterAutospacing="off"/>
        <w:rPr>
          <w:rFonts w:ascii="Helvetica" w:hAnsi="Helvetica" w:eastAsia="Helvetica" w:cs="Helvetica"/>
          <w:b w:val="0"/>
          <w:bCs w:val="0"/>
          <w:i w:val="0"/>
          <w:iCs w:val="0"/>
          <w:caps w:val="0"/>
          <w:smallCaps w:val="0"/>
          <w:noProof w:val="0"/>
          <w:color w:val="16191F"/>
          <w:sz w:val="28"/>
          <w:szCs w:val="28"/>
          <w:lang w:val="en-US"/>
        </w:rPr>
      </w:pPr>
      <w:r w:rsidRPr="65B8D0EB" w:rsidR="20788C53">
        <w:rPr>
          <w:rFonts w:ascii="Helvetica" w:hAnsi="Helvetica" w:eastAsia="Helvetica" w:cs="Helvetica"/>
          <w:b w:val="0"/>
          <w:bCs w:val="0"/>
          <w:i w:val="0"/>
          <w:iCs w:val="0"/>
          <w:caps w:val="0"/>
          <w:smallCaps w:val="0"/>
          <w:noProof w:val="0"/>
          <w:color w:val="16191F"/>
          <w:sz w:val="28"/>
          <w:szCs w:val="28"/>
          <w:lang w:val="en-US"/>
        </w:rPr>
        <w:t>In</w:t>
      </w:r>
      <w:r w:rsidRPr="65B8D0EB" w:rsidR="734DD3DE">
        <w:rPr>
          <w:rFonts w:ascii="Helvetica" w:hAnsi="Helvetica" w:eastAsia="Helvetica" w:cs="Helvetica"/>
          <w:b w:val="0"/>
          <w:bCs w:val="0"/>
          <w:i w:val="0"/>
          <w:iCs w:val="0"/>
          <w:caps w:val="0"/>
          <w:smallCaps w:val="0"/>
          <w:noProof w:val="0"/>
          <w:color w:val="16191F"/>
          <w:sz w:val="28"/>
          <w:szCs w:val="28"/>
          <w:lang w:val="en-US"/>
        </w:rPr>
        <w:t xml:space="preserve"> Lake Formation</w:t>
      </w:r>
      <w:r w:rsidRPr="65B8D0EB" w:rsidR="3C006881">
        <w:rPr>
          <w:rFonts w:ascii="Helvetica" w:hAnsi="Helvetica" w:eastAsia="Helvetica" w:cs="Helvetica"/>
          <w:b w:val="0"/>
          <w:bCs w:val="0"/>
          <w:i w:val="0"/>
          <w:iCs w:val="0"/>
          <w:caps w:val="0"/>
          <w:smallCaps w:val="0"/>
          <w:noProof w:val="0"/>
          <w:color w:val="16191F"/>
          <w:sz w:val="28"/>
          <w:szCs w:val="28"/>
          <w:lang w:val="en-US"/>
        </w:rPr>
        <w:t xml:space="preserve"> </w:t>
      </w:r>
      <w:r w:rsidRPr="65B8D0EB" w:rsidR="3C006881">
        <w:rPr>
          <w:rFonts w:ascii="Helvetica" w:hAnsi="Helvetica" w:eastAsia="Helvetica" w:cs="Helvetica"/>
          <w:b w:val="0"/>
          <w:bCs w:val="0"/>
          <w:i w:val="0"/>
          <w:iCs w:val="0"/>
          <w:caps w:val="0"/>
          <w:smallCaps w:val="0"/>
          <w:noProof w:val="0"/>
          <w:color w:val="16191F"/>
          <w:sz w:val="28"/>
          <w:szCs w:val="28"/>
          <w:lang w:val="en-US"/>
        </w:rPr>
        <w:t>we</w:t>
      </w:r>
      <w:r w:rsidRPr="65B8D0EB" w:rsidR="734DD3DE">
        <w:rPr>
          <w:rFonts w:ascii="Helvetica" w:hAnsi="Helvetica" w:eastAsia="Helvetica" w:cs="Helvetica"/>
          <w:b w:val="0"/>
          <w:bCs w:val="0"/>
          <w:i w:val="0"/>
          <w:iCs w:val="0"/>
          <w:caps w:val="0"/>
          <w:smallCaps w:val="0"/>
          <w:noProof w:val="0"/>
          <w:color w:val="16191F"/>
          <w:sz w:val="28"/>
          <w:szCs w:val="28"/>
          <w:lang w:val="en-US"/>
        </w:rPr>
        <w:t xml:space="preserve"> can</w:t>
      </w:r>
      <w:r w:rsidRPr="65B8D0EB" w:rsidR="734DD3DE">
        <w:rPr>
          <w:rFonts w:ascii="Helvetica" w:hAnsi="Helvetica" w:eastAsia="Helvetica" w:cs="Helvetica"/>
          <w:b w:val="0"/>
          <w:bCs w:val="0"/>
          <w:i w:val="0"/>
          <w:iCs w:val="0"/>
          <w:caps w:val="0"/>
          <w:smallCaps w:val="0"/>
          <w:noProof w:val="0"/>
          <w:color w:val="16191F"/>
          <w:sz w:val="28"/>
          <w:szCs w:val="28"/>
          <w:lang w:val="en-US"/>
        </w:rPr>
        <w:t xml:space="preserve"> provide access controls for data in your data lake, a </w:t>
      </w:r>
      <w:hyperlink w:anchor="create-data-lake-admin" r:id="R23a0160947334959">
        <w:r w:rsidRPr="65B8D0EB" w:rsidR="734DD3DE">
          <w:rPr>
            <w:rStyle w:val="Hyperlink"/>
            <w:rFonts w:ascii="Helvetica" w:hAnsi="Helvetica" w:eastAsia="Helvetica" w:cs="Helvetica"/>
            <w:b w:val="0"/>
            <w:bCs w:val="0"/>
            <w:i w:val="0"/>
            <w:iCs w:val="0"/>
            <w:caps w:val="0"/>
            <w:smallCaps w:val="0"/>
            <w:noProof w:val="0"/>
            <w:color w:val="16191F"/>
            <w:sz w:val="28"/>
            <w:szCs w:val="28"/>
            <w:u w:val="none"/>
            <w:lang w:val="en-US"/>
          </w:rPr>
          <w:t>data</w:t>
        </w:r>
        <w:r w:rsidRPr="65B8D0EB" w:rsidR="0D57960C">
          <w:rPr>
            <w:rStyle w:val="Hyperlink"/>
            <w:rFonts w:ascii="Helvetica" w:hAnsi="Helvetica" w:eastAsia="Helvetica" w:cs="Helvetica"/>
            <w:b w:val="0"/>
            <w:bCs w:val="0"/>
            <w:i w:val="0"/>
            <w:iCs w:val="0"/>
            <w:caps w:val="0"/>
            <w:smallCaps w:val="0"/>
            <w:noProof w:val="0"/>
            <w:color w:val="16191F"/>
            <w:sz w:val="28"/>
            <w:szCs w:val="28"/>
            <w:u w:val="none"/>
            <w:lang w:val="en-US"/>
          </w:rPr>
          <w:t xml:space="preserve"> </w:t>
        </w:r>
        <w:r w:rsidRPr="65B8D0EB" w:rsidR="734DD3DE">
          <w:rPr>
            <w:rStyle w:val="Hyperlink"/>
            <w:rFonts w:ascii="Helvetica" w:hAnsi="Helvetica" w:eastAsia="Helvetica" w:cs="Helvetica"/>
            <w:b w:val="0"/>
            <w:bCs w:val="0"/>
            <w:i w:val="0"/>
            <w:iCs w:val="0"/>
            <w:caps w:val="0"/>
            <w:smallCaps w:val="0"/>
            <w:noProof w:val="0"/>
            <w:color w:val="16191F"/>
            <w:sz w:val="28"/>
            <w:szCs w:val="28"/>
            <w:u w:val="none"/>
            <w:lang w:val="en-US"/>
          </w:rPr>
          <w:t>lake</w:t>
        </w:r>
        <w:r w:rsidRPr="65B8D0EB" w:rsidR="4BD4438C">
          <w:rPr>
            <w:rStyle w:val="Hyperlink"/>
            <w:rFonts w:ascii="Helvetica" w:hAnsi="Helvetica" w:eastAsia="Helvetica" w:cs="Helvetica"/>
            <w:b w:val="0"/>
            <w:bCs w:val="0"/>
            <w:i w:val="0"/>
            <w:iCs w:val="0"/>
            <w:caps w:val="0"/>
            <w:smallCaps w:val="0"/>
            <w:noProof w:val="0"/>
            <w:color w:val="16191F"/>
            <w:sz w:val="28"/>
            <w:szCs w:val="28"/>
            <w:u w:val="none"/>
            <w:lang w:val="en-US"/>
          </w:rPr>
          <w:t xml:space="preserve"> </w:t>
        </w:r>
        <w:r w:rsidRPr="65B8D0EB" w:rsidR="734DD3DE">
          <w:rPr>
            <w:rStyle w:val="Hyperlink"/>
            <w:rFonts w:ascii="Helvetica" w:hAnsi="Helvetica" w:eastAsia="Helvetica" w:cs="Helvetica"/>
            <w:b w:val="0"/>
            <w:bCs w:val="0"/>
            <w:i w:val="0"/>
            <w:iCs w:val="0"/>
            <w:caps w:val="0"/>
            <w:smallCaps w:val="0"/>
            <w:noProof w:val="0"/>
            <w:color w:val="16191F"/>
            <w:sz w:val="28"/>
            <w:szCs w:val="28"/>
            <w:u w:val="none"/>
            <w:lang w:val="en-US"/>
          </w:rPr>
          <w:t>administrator</w:t>
        </w:r>
      </w:hyperlink>
      <w:r w:rsidRPr="65B8D0EB" w:rsidR="734DD3DE">
        <w:rPr>
          <w:rFonts w:ascii="Helvetica" w:hAnsi="Helvetica" w:eastAsia="Helvetica" w:cs="Helvetica"/>
          <w:b w:val="0"/>
          <w:bCs w:val="0"/>
          <w:i w:val="0"/>
          <w:iCs w:val="0"/>
          <w:caps w:val="0"/>
          <w:smallCaps w:val="0"/>
          <w:noProof w:val="0"/>
          <w:color w:val="16191F"/>
          <w:sz w:val="28"/>
          <w:szCs w:val="28"/>
          <w:lang w:val="en-US"/>
        </w:rPr>
        <w:t xml:space="preserve"> or a user with administrative permissions sets up individual Data Catalog table user policies to allow or deny access to Data Catalog tables using Lake Formation permissions.</w:t>
      </w:r>
    </w:p>
    <w:p w:rsidR="734DD3DE" w:rsidP="65B8D0EB" w:rsidRDefault="734DD3DE" w14:paraId="1379AA4D" w14:textId="61E2EF4E">
      <w:pPr>
        <w:shd w:val="clear" w:color="auto" w:fill="FFFFFF" w:themeFill="background1"/>
        <w:spacing w:before="240" w:beforeAutospacing="off" w:after="240" w:afterAutospacing="off"/>
        <w:rPr>
          <w:rFonts w:ascii="Helvetica" w:hAnsi="Helvetica" w:eastAsia="Helvetica" w:cs="Helvetica"/>
          <w:b w:val="0"/>
          <w:bCs w:val="0"/>
          <w:i w:val="0"/>
          <w:iCs w:val="0"/>
          <w:caps w:val="0"/>
          <w:smallCaps w:val="0"/>
          <w:noProof w:val="0"/>
          <w:color w:val="16191F"/>
          <w:sz w:val="28"/>
          <w:szCs w:val="28"/>
          <w:lang w:val="en-US"/>
        </w:rPr>
      </w:pPr>
      <w:r w:rsidRPr="65B8D0EB" w:rsidR="734DD3DE">
        <w:rPr>
          <w:rFonts w:ascii="Helvetica" w:hAnsi="Helvetica" w:eastAsia="Helvetica" w:cs="Helvetica"/>
          <w:b w:val="0"/>
          <w:bCs w:val="0"/>
          <w:i w:val="0"/>
          <w:iCs w:val="0"/>
          <w:caps w:val="0"/>
          <w:smallCaps w:val="0"/>
          <w:noProof w:val="0"/>
          <w:color w:val="16191F"/>
          <w:sz w:val="28"/>
          <w:szCs w:val="28"/>
          <w:lang w:val="en-US"/>
        </w:rPr>
        <w:t xml:space="preserve">Then, either the data lake administrator grants Lake Formation permissions to users on the Data Catalog databases and </w:t>
      </w:r>
      <w:r w:rsidRPr="65B8D0EB" w:rsidR="734DD3DE">
        <w:rPr>
          <w:rFonts w:ascii="Helvetica" w:hAnsi="Helvetica" w:eastAsia="Helvetica" w:cs="Helvetica"/>
          <w:b w:val="0"/>
          <w:bCs w:val="0"/>
          <w:i w:val="0"/>
          <w:iCs w:val="0"/>
          <w:caps w:val="0"/>
          <w:smallCaps w:val="0"/>
          <w:noProof w:val="0"/>
          <w:color w:val="16191F"/>
          <w:sz w:val="28"/>
          <w:szCs w:val="28"/>
          <w:lang w:val="en-US"/>
        </w:rPr>
        <w:t>tables</w:t>
      </w:r>
      <w:r w:rsidRPr="65B8D0EB" w:rsidR="3F228807">
        <w:rPr>
          <w:rFonts w:ascii="Helvetica" w:hAnsi="Helvetica" w:eastAsia="Helvetica" w:cs="Helvetica"/>
          <w:b w:val="0"/>
          <w:bCs w:val="0"/>
          <w:i w:val="0"/>
          <w:iCs w:val="0"/>
          <w:caps w:val="0"/>
          <w:smallCaps w:val="0"/>
          <w:noProof w:val="0"/>
          <w:color w:val="16191F"/>
          <w:sz w:val="28"/>
          <w:szCs w:val="28"/>
          <w:lang w:val="en-US"/>
        </w:rPr>
        <w:t xml:space="preserve"> </w:t>
      </w:r>
      <w:r w:rsidRPr="65B8D0EB" w:rsidR="734DD3DE">
        <w:rPr>
          <w:rFonts w:ascii="Helvetica" w:hAnsi="Helvetica" w:eastAsia="Helvetica" w:cs="Helvetica"/>
          <w:b w:val="0"/>
          <w:bCs w:val="0"/>
          <w:i w:val="0"/>
          <w:iCs w:val="0"/>
          <w:caps w:val="0"/>
          <w:smallCaps w:val="0"/>
          <w:noProof w:val="0"/>
          <w:color w:val="16191F"/>
          <w:sz w:val="28"/>
          <w:szCs w:val="28"/>
          <w:lang w:val="en-US"/>
        </w:rPr>
        <w:t>and</w:t>
      </w:r>
      <w:r w:rsidRPr="65B8D0EB" w:rsidR="734DD3DE">
        <w:rPr>
          <w:rFonts w:ascii="Helvetica" w:hAnsi="Helvetica" w:eastAsia="Helvetica" w:cs="Helvetica"/>
          <w:b w:val="0"/>
          <w:bCs w:val="0"/>
          <w:i w:val="0"/>
          <w:iCs w:val="0"/>
          <w:caps w:val="0"/>
          <w:smallCaps w:val="0"/>
          <w:noProof w:val="0"/>
          <w:color w:val="16191F"/>
          <w:sz w:val="28"/>
          <w:szCs w:val="28"/>
          <w:lang w:val="en-US"/>
        </w:rPr>
        <w:t xml:space="preserve"> registers the Amazon S3 location of the table with Lake Formation.</w:t>
      </w:r>
    </w:p>
    <w:p w:rsidR="734DD3DE" w:rsidP="65B8D0EB" w:rsidRDefault="734DD3DE" w14:paraId="7726CFA3" w14:textId="275A95C4">
      <w:pPr>
        <w:pStyle w:val="ListParagraph"/>
        <w:numPr>
          <w:ilvl w:val="0"/>
          <w:numId w:val="1"/>
        </w:numPr>
        <w:spacing w:before="240" w:beforeAutospacing="off" w:after="240" w:afterAutospacing="off"/>
        <w:rPr>
          <w:rFonts w:ascii="Helvetica" w:hAnsi="Helvetica" w:eastAsia="Helvetica" w:cs="Helvetica"/>
          <w:b w:val="0"/>
          <w:bCs w:val="0"/>
          <w:i w:val="0"/>
          <w:iCs w:val="0"/>
          <w:caps w:val="0"/>
          <w:smallCaps w:val="0"/>
          <w:noProof w:val="0"/>
          <w:color w:val="16191F"/>
          <w:sz w:val="28"/>
          <w:szCs w:val="28"/>
          <w:lang w:val="en-US"/>
        </w:rPr>
      </w:pPr>
      <w:r w:rsidRPr="65B8D0EB" w:rsidR="734DD3DE">
        <w:rPr>
          <w:rFonts w:ascii="Helvetica" w:hAnsi="Helvetica" w:eastAsia="Helvetica" w:cs="Helvetica"/>
          <w:b w:val="1"/>
          <w:bCs w:val="1"/>
          <w:i w:val="0"/>
          <w:iCs w:val="0"/>
          <w:caps w:val="0"/>
          <w:smallCaps w:val="0"/>
          <w:noProof w:val="0"/>
          <w:color w:val="16191F"/>
          <w:sz w:val="28"/>
          <w:szCs w:val="28"/>
          <w:lang w:val="en-US"/>
        </w:rPr>
        <w:t>Get metadata</w:t>
      </w:r>
      <w:r w:rsidRPr="65B8D0EB" w:rsidR="734DD3DE">
        <w:rPr>
          <w:rFonts w:ascii="Helvetica" w:hAnsi="Helvetica" w:eastAsia="Helvetica" w:cs="Helvetica"/>
          <w:b w:val="0"/>
          <w:bCs w:val="0"/>
          <w:i w:val="0"/>
          <w:iCs w:val="0"/>
          <w:caps w:val="0"/>
          <w:smallCaps w:val="0"/>
          <w:noProof w:val="0"/>
          <w:color w:val="16191F"/>
          <w:sz w:val="28"/>
          <w:szCs w:val="28"/>
          <w:lang w:val="en-US"/>
        </w:rPr>
        <w:t xml:space="preserve"> – A principal (user) </w:t>
      </w:r>
      <w:r w:rsidRPr="65B8D0EB" w:rsidR="734DD3DE">
        <w:rPr>
          <w:rFonts w:ascii="Helvetica" w:hAnsi="Helvetica" w:eastAsia="Helvetica" w:cs="Helvetica"/>
          <w:b w:val="0"/>
          <w:bCs w:val="0"/>
          <w:i w:val="0"/>
          <w:iCs w:val="0"/>
          <w:caps w:val="0"/>
          <w:smallCaps w:val="0"/>
          <w:noProof w:val="0"/>
          <w:color w:val="16191F"/>
          <w:sz w:val="28"/>
          <w:szCs w:val="28"/>
          <w:lang w:val="en-US"/>
        </w:rPr>
        <w:t>submits</w:t>
      </w:r>
      <w:r w:rsidRPr="65B8D0EB" w:rsidR="734DD3DE">
        <w:rPr>
          <w:rFonts w:ascii="Helvetica" w:hAnsi="Helvetica" w:eastAsia="Helvetica" w:cs="Helvetica"/>
          <w:b w:val="0"/>
          <w:bCs w:val="0"/>
          <w:i w:val="0"/>
          <w:iCs w:val="0"/>
          <w:caps w:val="0"/>
          <w:smallCaps w:val="0"/>
          <w:noProof w:val="0"/>
          <w:color w:val="16191F"/>
          <w:sz w:val="28"/>
          <w:szCs w:val="28"/>
          <w:lang w:val="en-US"/>
        </w:rPr>
        <w:t xml:space="preserve"> a query or an ETL script to an </w:t>
      </w:r>
      <w:hyperlink r:id="R2740b1b56b9041ca">
        <w:r w:rsidRPr="65B8D0EB" w:rsidR="734DD3DE">
          <w:rPr>
            <w:rStyle w:val="Hyperlink"/>
            <w:rFonts w:ascii="Helvetica" w:hAnsi="Helvetica" w:eastAsia="Helvetica" w:cs="Helvetica"/>
            <w:b w:val="0"/>
            <w:bCs w:val="0"/>
            <w:i w:val="0"/>
            <w:iCs w:val="0"/>
            <w:caps w:val="0"/>
            <w:smallCaps w:val="0"/>
            <w:noProof w:val="0"/>
            <w:color w:val="16191F"/>
            <w:sz w:val="28"/>
            <w:szCs w:val="28"/>
            <w:lang w:val="en-US"/>
          </w:rPr>
          <w:t>integrated analytical engine</w:t>
        </w:r>
      </w:hyperlink>
      <w:r w:rsidRPr="65B8D0EB" w:rsidR="734DD3DE">
        <w:rPr>
          <w:rFonts w:ascii="Helvetica" w:hAnsi="Helvetica" w:eastAsia="Helvetica" w:cs="Helvetica"/>
          <w:b w:val="0"/>
          <w:bCs w:val="0"/>
          <w:i w:val="0"/>
          <w:iCs w:val="0"/>
          <w:caps w:val="0"/>
          <w:smallCaps w:val="0"/>
          <w:noProof w:val="0"/>
          <w:color w:val="16191F"/>
          <w:sz w:val="28"/>
          <w:szCs w:val="28"/>
          <w:lang w:val="en-US"/>
        </w:rPr>
        <w:t xml:space="preserve"> such as Amazon Athena, AWS Glue, Amazon EMR, or Amazon Redshift Spectrum. </w:t>
      </w:r>
      <w:r w:rsidRPr="65B8D0EB" w:rsidR="734DD3DE">
        <w:rPr>
          <w:rFonts w:ascii="Helvetica" w:hAnsi="Helvetica" w:eastAsia="Helvetica" w:cs="Helvetica"/>
          <w:b w:val="0"/>
          <w:bCs w:val="0"/>
          <w:i w:val="0"/>
          <w:iCs w:val="0"/>
          <w:caps w:val="0"/>
          <w:smallCaps w:val="0"/>
          <w:noProof w:val="0"/>
          <w:color w:val="16191F"/>
          <w:sz w:val="28"/>
          <w:szCs w:val="28"/>
          <w:lang w:val="en-US"/>
        </w:rPr>
        <w:t>The integrated analytical engine identifies the table that is being requested and sends a request for metadata to the Data Catalog.</w:t>
      </w:r>
    </w:p>
    <w:p w:rsidR="734DD3DE" w:rsidP="65B8D0EB" w:rsidRDefault="734DD3DE" w14:paraId="1DA81BDA" w14:textId="76AF7618">
      <w:pPr>
        <w:pStyle w:val="ListParagraph"/>
        <w:numPr>
          <w:ilvl w:val="0"/>
          <w:numId w:val="1"/>
        </w:numPr>
        <w:spacing w:before="240" w:beforeAutospacing="off" w:after="240" w:afterAutospacing="off"/>
        <w:rPr>
          <w:rFonts w:ascii="Helvetica" w:hAnsi="Helvetica" w:eastAsia="Helvetica" w:cs="Helvetica"/>
          <w:b w:val="0"/>
          <w:bCs w:val="0"/>
          <w:i w:val="0"/>
          <w:iCs w:val="0"/>
          <w:caps w:val="0"/>
          <w:smallCaps w:val="0"/>
          <w:noProof w:val="0"/>
          <w:color w:val="16191F"/>
          <w:sz w:val="28"/>
          <w:szCs w:val="28"/>
          <w:lang w:val="en-US"/>
        </w:rPr>
      </w:pPr>
      <w:r w:rsidRPr="65B8D0EB" w:rsidR="734DD3DE">
        <w:rPr>
          <w:rFonts w:ascii="Helvetica" w:hAnsi="Helvetica" w:eastAsia="Helvetica" w:cs="Helvetica"/>
          <w:b w:val="1"/>
          <w:bCs w:val="1"/>
          <w:i w:val="0"/>
          <w:iCs w:val="0"/>
          <w:caps w:val="0"/>
          <w:smallCaps w:val="0"/>
          <w:noProof w:val="0"/>
          <w:color w:val="16191F"/>
          <w:sz w:val="28"/>
          <w:szCs w:val="28"/>
          <w:lang w:val="en-US"/>
        </w:rPr>
        <w:t>Check permissions</w:t>
      </w:r>
      <w:r w:rsidRPr="65B8D0EB" w:rsidR="734DD3DE">
        <w:rPr>
          <w:rFonts w:ascii="Helvetica" w:hAnsi="Helvetica" w:eastAsia="Helvetica" w:cs="Helvetica"/>
          <w:b w:val="0"/>
          <w:bCs w:val="0"/>
          <w:i w:val="0"/>
          <w:iCs w:val="0"/>
          <w:caps w:val="0"/>
          <w:smallCaps w:val="0"/>
          <w:noProof w:val="0"/>
          <w:color w:val="16191F"/>
          <w:sz w:val="28"/>
          <w:szCs w:val="28"/>
          <w:lang w:val="en-US"/>
        </w:rPr>
        <w:t xml:space="preserve"> – The Data Catalog checks user's permissions with Lake Formation, and if the user is authorized to access the table, returns the metadata that the user is allowed to see to the engine.</w:t>
      </w:r>
    </w:p>
    <w:p w:rsidR="734DD3DE" w:rsidP="65B8D0EB" w:rsidRDefault="734DD3DE" w14:paraId="30319732" w14:textId="3DEDC1C9">
      <w:pPr>
        <w:pStyle w:val="ListParagraph"/>
        <w:numPr>
          <w:ilvl w:val="0"/>
          <w:numId w:val="1"/>
        </w:numPr>
        <w:spacing w:before="240" w:beforeAutospacing="off" w:after="240" w:afterAutospacing="off"/>
        <w:rPr>
          <w:rFonts w:ascii="Helvetica" w:hAnsi="Helvetica" w:eastAsia="Helvetica" w:cs="Helvetica"/>
          <w:b w:val="0"/>
          <w:bCs w:val="0"/>
          <w:i w:val="0"/>
          <w:iCs w:val="0"/>
          <w:caps w:val="0"/>
          <w:smallCaps w:val="0"/>
          <w:noProof w:val="0"/>
          <w:color w:val="16191F"/>
          <w:sz w:val="28"/>
          <w:szCs w:val="28"/>
          <w:lang w:val="en-US"/>
        </w:rPr>
      </w:pPr>
      <w:r w:rsidRPr="65B8D0EB" w:rsidR="734DD3DE">
        <w:rPr>
          <w:rFonts w:ascii="Helvetica" w:hAnsi="Helvetica" w:eastAsia="Helvetica" w:cs="Helvetica"/>
          <w:b w:val="1"/>
          <w:bCs w:val="1"/>
          <w:i w:val="0"/>
          <w:iCs w:val="0"/>
          <w:caps w:val="0"/>
          <w:smallCaps w:val="0"/>
          <w:noProof w:val="0"/>
          <w:color w:val="16191F"/>
          <w:sz w:val="28"/>
          <w:szCs w:val="28"/>
          <w:lang w:val="en-US"/>
        </w:rPr>
        <w:t>Get credentials</w:t>
      </w:r>
      <w:r w:rsidRPr="65B8D0EB" w:rsidR="734DD3DE">
        <w:rPr>
          <w:rFonts w:ascii="Helvetica" w:hAnsi="Helvetica" w:eastAsia="Helvetica" w:cs="Helvetica"/>
          <w:b w:val="0"/>
          <w:bCs w:val="0"/>
          <w:i w:val="0"/>
          <w:iCs w:val="0"/>
          <w:caps w:val="0"/>
          <w:smallCaps w:val="0"/>
          <w:noProof w:val="0"/>
          <w:color w:val="16191F"/>
          <w:sz w:val="28"/>
          <w:szCs w:val="28"/>
          <w:lang w:val="en-US"/>
        </w:rPr>
        <w:t xml:space="preserve"> – The Data Catalog lets the engine know if the table is managed by Lake Formation or not. If the underlying data is registered with Lake Formation, the analytical engine requests Lake Formation to provide data access by granting temporary access.</w:t>
      </w:r>
    </w:p>
    <w:p w:rsidR="734DD3DE" w:rsidP="65B8D0EB" w:rsidRDefault="734DD3DE" w14:paraId="10DBB260" w14:textId="516EA268">
      <w:pPr>
        <w:pStyle w:val="ListParagraph"/>
        <w:numPr>
          <w:ilvl w:val="0"/>
          <w:numId w:val="1"/>
        </w:numPr>
        <w:spacing w:before="240" w:beforeAutospacing="off" w:after="240" w:afterAutospacing="off"/>
        <w:rPr>
          <w:rFonts w:ascii="Helvetica" w:hAnsi="Helvetica" w:eastAsia="Helvetica" w:cs="Helvetica"/>
          <w:b w:val="0"/>
          <w:bCs w:val="0"/>
          <w:i w:val="0"/>
          <w:iCs w:val="0"/>
          <w:caps w:val="0"/>
          <w:smallCaps w:val="0"/>
          <w:noProof w:val="0"/>
          <w:color w:val="16191F"/>
          <w:sz w:val="28"/>
          <w:szCs w:val="28"/>
          <w:lang w:val="en-US"/>
        </w:rPr>
      </w:pPr>
      <w:r w:rsidRPr="65B8D0EB" w:rsidR="734DD3DE">
        <w:rPr>
          <w:rFonts w:ascii="Helvetica" w:hAnsi="Helvetica" w:eastAsia="Helvetica" w:cs="Helvetica"/>
          <w:b w:val="1"/>
          <w:bCs w:val="1"/>
          <w:i w:val="0"/>
          <w:iCs w:val="0"/>
          <w:caps w:val="0"/>
          <w:smallCaps w:val="0"/>
          <w:noProof w:val="0"/>
          <w:color w:val="16191F"/>
          <w:sz w:val="28"/>
          <w:szCs w:val="28"/>
          <w:lang w:val="en-US"/>
        </w:rPr>
        <w:t>Get data</w:t>
      </w:r>
      <w:r w:rsidRPr="65B8D0EB" w:rsidR="734DD3DE">
        <w:rPr>
          <w:rFonts w:ascii="Helvetica" w:hAnsi="Helvetica" w:eastAsia="Helvetica" w:cs="Helvetica"/>
          <w:b w:val="0"/>
          <w:bCs w:val="0"/>
          <w:i w:val="0"/>
          <w:iCs w:val="0"/>
          <w:caps w:val="0"/>
          <w:smallCaps w:val="0"/>
          <w:noProof w:val="0"/>
          <w:color w:val="16191F"/>
          <w:sz w:val="28"/>
          <w:szCs w:val="28"/>
          <w:lang w:val="en-US"/>
        </w:rPr>
        <w:t xml:space="preserve"> – If the user </w:t>
      </w:r>
      <w:r w:rsidRPr="65B8D0EB" w:rsidR="734DD3DE">
        <w:rPr>
          <w:rFonts w:ascii="Helvetica" w:hAnsi="Helvetica" w:eastAsia="Helvetica" w:cs="Helvetica"/>
          <w:b w:val="0"/>
          <w:bCs w:val="0"/>
          <w:i w:val="0"/>
          <w:iCs w:val="0"/>
          <w:caps w:val="0"/>
          <w:smallCaps w:val="0"/>
          <w:noProof w:val="0"/>
          <w:color w:val="16191F"/>
          <w:sz w:val="28"/>
          <w:szCs w:val="28"/>
          <w:lang w:val="en-US"/>
        </w:rPr>
        <w:t>is authorized to</w:t>
      </w:r>
      <w:r w:rsidRPr="65B8D0EB" w:rsidR="734DD3DE">
        <w:rPr>
          <w:rFonts w:ascii="Helvetica" w:hAnsi="Helvetica" w:eastAsia="Helvetica" w:cs="Helvetica"/>
          <w:b w:val="0"/>
          <w:bCs w:val="0"/>
          <w:i w:val="0"/>
          <w:iCs w:val="0"/>
          <w:caps w:val="0"/>
          <w:smallCaps w:val="0"/>
          <w:noProof w:val="0"/>
          <w:color w:val="16191F"/>
          <w:sz w:val="28"/>
          <w:szCs w:val="28"/>
          <w:lang w:val="en-US"/>
        </w:rPr>
        <w:t xml:space="preserve"> access the table, Lake Formation provides temporary access to the integrated analytical engine. Using the temporary access, the analytical engine fetches the data from Amazon S3, and performs necessary filtering such as column, row, or cell filtering. When the engine finishes running the job, it returns the results back to the user. This process is called </w:t>
      </w:r>
      <w:hyperlink r:id="Re630897e6e194ff6">
        <w:r w:rsidRPr="65B8D0EB" w:rsidR="734DD3DE">
          <w:rPr>
            <w:rStyle w:val="Hyperlink"/>
            <w:rFonts w:ascii="Helvetica" w:hAnsi="Helvetica" w:eastAsia="Helvetica" w:cs="Helvetica"/>
            <w:b w:val="0"/>
            <w:bCs w:val="0"/>
            <w:i w:val="0"/>
            <w:iCs w:val="0"/>
            <w:caps w:val="0"/>
            <w:smallCaps w:val="0"/>
            <w:noProof w:val="0"/>
            <w:color w:val="16191F"/>
            <w:sz w:val="28"/>
            <w:szCs w:val="28"/>
            <w:u w:val="none"/>
            <w:lang w:val="en-US"/>
          </w:rPr>
          <w:t>credential</w:t>
        </w:r>
        <w:r w:rsidRPr="65B8D0EB" w:rsidR="415E58F3">
          <w:rPr>
            <w:rStyle w:val="Hyperlink"/>
            <w:rFonts w:ascii="Helvetica" w:hAnsi="Helvetica" w:eastAsia="Helvetica" w:cs="Helvetica"/>
            <w:b w:val="0"/>
            <w:bCs w:val="0"/>
            <w:i w:val="0"/>
            <w:iCs w:val="0"/>
            <w:caps w:val="0"/>
            <w:smallCaps w:val="0"/>
            <w:noProof w:val="0"/>
            <w:color w:val="16191F"/>
            <w:sz w:val="28"/>
            <w:szCs w:val="28"/>
            <w:u w:val="none"/>
            <w:lang w:val="en-US"/>
          </w:rPr>
          <w:t xml:space="preserve"> </w:t>
        </w:r>
        <w:r w:rsidRPr="65B8D0EB" w:rsidR="734DD3DE">
          <w:rPr>
            <w:rStyle w:val="Hyperlink"/>
            <w:rFonts w:ascii="Helvetica" w:hAnsi="Helvetica" w:eastAsia="Helvetica" w:cs="Helvetica"/>
            <w:b w:val="0"/>
            <w:bCs w:val="0"/>
            <w:i w:val="0"/>
            <w:iCs w:val="0"/>
            <w:caps w:val="0"/>
            <w:smallCaps w:val="0"/>
            <w:noProof w:val="0"/>
            <w:color w:val="16191F"/>
            <w:sz w:val="28"/>
            <w:szCs w:val="28"/>
            <w:u w:val="none"/>
            <w:lang w:val="en-US"/>
          </w:rPr>
          <w:t>vending</w:t>
        </w:r>
      </w:hyperlink>
      <w:r w:rsidRPr="65B8D0EB" w:rsidR="734DD3DE">
        <w:rPr>
          <w:rFonts w:ascii="Helvetica" w:hAnsi="Helvetica" w:eastAsia="Helvetica" w:cs="Helvetica"/>
          <w:b w:val="0"/>
          <w:bCs w:val="0"/>
          <w:i w:val="0"/>
          <w:iCs w:val="0"/>
          <w:caps w:val="0"/>
          <w:smallCaps w:val="0"/>
          <w:noProof w:val="0"/>
          <w:color w:val="16191F"/>
          <w:sz w:val="28"/>
          <w:szCs w:val="28"/>
          <w:lang w:val="en-US"/>
        </w:rPr>
        <w:t>.</w:t>
      </w:r>
    </w:p>
    <w:p w:rsidR="734DD3DE" w:rsidP="65B8D0EB" w:rsidRDefault="734DD3DE" w14:paraId="31FFDE15" w14:textId="3CD6710F">
      <w:pPr>
        <w:spacing w:before="240" w:beforeAutospacing="off" w:after="240" w:afterAutospacing="off"/>
        <w:rPr>
          <w:rFonts w:ascii="Helvetica" w:hAnsi="Helvetica" w:eastAsia="Helvetica" w:cs="Helvetica"/>
          <w:b w:val="0"/>
          <w:bCs w:val="0"/>
          <w:i w:val="0"/>
          <w:iCs w:val="0"/>
          <w:caps w:val="0"/>
          <w:smallCaps w:val="0"/>
          <w:noProof w:val="0"/>
          <w:color w:val="16191F"/>
          <w:sz w:val="28"/>
          <w:szCs w:val="28"/>
          <w:lang w:val="en-US"/>
        </w:rPr>
      </w:pPr>
      <w:r w:rsidRPr="65B8D0EB" w:rsidR="734DD3DE">
        <w:rPr>
          <w:rFonts w:ascii="Helvetica" w:hAnsi="Helvetica" w:eastAsia="Helvetica" w:cs="Helvetica"/>
          <w:b w:val="0"/>
          <w:bCs w:val="0"/>
          <w:i w:val="0"/>
          <w:iCs w:val="0"/>
          <w:caps w:val="0"/>
          <w:smallCaps w:val="0"/>
          <w:noProof w:val="0"/>
          <w:color w:val="16191F"/>
          <w:sz w:val="28"/>
          <w:szCs w:val="28"/>
          <w:lang w:val="en-US"/>
        </w:rPr>
        <w:t>If the table is not managed by Lake Formation, the second call from the analytic engine is made directly to Amazon S3. The concerned Amazon S3 bucket policy and IAM user policy are evaluated for data access</w:t>
      </w:r>
    </w:p>
    <w:p w:rsidR="65B8D0EB" w:rsidP="65B8D0EB" w:rsidRDefault="65B8D0EB" w14:paraId="3BD7B719" w14:textId="7BD813C6">
      <w:pPr>
        <w:pStyle w:val="Normal"/>
        <w:rPr>
          <w:rFonts w:ascii="Times New Roman" w:hAnsi="Times New Roman" w:eastAsia="Times New Roman" w:cs="Times New Roman"/>
          <w:color w:val="auto"/>
          <w:sz w:val="28"/>
          <w:szCs w:val="28"/>
        </w:rPr>
      </w:pPr>
    </w:p>
    <w:p w:rsidR="48FB463D" w:rsidP="65B8D0EB" w:rsidRDefault="48FB463D" w14:paraId="21877E01" w14:textId="24E036B0">
      <w:pPr>
        <w:pStyle w:val="Normal"/>
        <w:rPr>
          <w:rFonts w:ascii="Times New Roman" w:hAnsi="Times New Roman" w:eastAsia="Times New Roman" w:cs="Times New Roman"/>
          <w:color w:val="auto"/>
          <w:sz w:val="28"/>
          <w:szCs w:val="28"/>
        </w:rPr>
      </w:pPr>
      <w:r w:rsidRPr="65B8D0EB" w:rsidR="48FB463D">
        <w:rPr>
          <w:rFonts w:ascii="Times New Roman" w:hAnsi="Times New Roman" w:eastAsia="Times New Roman" w:cs="Times New Roman"/>
          <w:color w:val="auto"/>
          <w:sz w:val="28"/>
          <w:szCs w:val="28"/>
        </w:rPr>
        <w:t>AWS Lake Formation Console:</w:t>
      </w:r>
    </w:p>
    <w:p w:rsidR="1D05F216" w:rsidP="65B8D0EB" w:rsidRDefault="1D05F216" w14:paraId="76FBC017" w14:textId="2096E157">
      <w:pPr>
        <w:pStyle w:val="Normal"/>
        <w:rPr>
          <w:rFonts w:ascii="Times New Roman" w:hAnsi="Times New Roman" w:eastAsia="Times New Roman" w:cs="Times New Roman"/>
          <w:noProof w:val="0"/>
          <w:sz w:val="28"/>
          <w:szCs w:val="28"/>
          <w:lang w:val="en-US"/>
        </w:rPr>
      </w:pPr>
      <w:r w:rsidRPr="65B8D0EB" w:rsidR="1D05F216">
        <w:rPr>
          <w:rFonts w:ascii="Times New Roman" w:hAnsi="Times New Roman" w:eastAsia="Times New Roman" w:cs="Times New Roman"/>
          <w:color w:val="auto"/>
          <w:sz w:val="28"/>
          <w:szCs w:val="28"/>
        </w:rPr>
        <w:t xml:space="preserve">1] Data Catalog - </w:t>
      </w:r>
      <w:r w:rsidRPr="65B8D0EB" w:rsidR="5EE266D6">
        <w:rPr>
          <w:rFonts w:ascii="system-ui" w:hAnsi="system-ui" w:eastAsia="system-ui" w:cs="system-ui"/>
          <w:b w:val="0"/>
          <w:bCs w:val="0"/>
          <w:i w:val="0"/>
          <w:iCs w:val="0"/>
          <w:caps w:val="0"/>
          <w:smallCaps w:val="0"/>
          <w:noProof w:val="0"/>
          <w:color w:val="374151"/>
          <w:sz w:val="24"/>
          <w:szCs w:val="24"/>
          <w:lang w:val="en-US"/>
        </w:rPr>
        <w:t xml:space="preserve">In AWS, a Data Catalog is a centralized repository that stores metadata about your data assets. It helps organize, discover, and manage metadata, making it easier to understand and use your data. In the context of AWS Lake Formation, the Data Catalog is a key </w:t>
      </w:r>
      <w:r w:rsidRPr="65B8D0EB" w:rsidR="5EE266D6">
        <w:rPr>
          <w:rFonts w:ascii="system-ui" w:hAnsi="system-ui" w:eastAsia="system-ui" w:cs="system-ui"/>
          <w:b w:val="0"/>
          <w:bCs w:val="0"/>
          <w:i w:val="0"/>
          <w:iCs w:val="0"/>
          <w:caps w:val="0"/>
          <w:smallCaps w:val="0"/>
          <w:noProof w:val="0"/>
          <w:color w:val="374151"/>
          <w:sz w:val="24"/>
          <w:szCs w:val="24"/>
          <w:lang w:val="en-US"/>
        </w:rPr>
        <w:t>component</w:t>
      </w:r>
      <w:r w:rsidRPr="65B8D0EB" w:rsidR="5EE266D6">
        <w:rPr>
          <w:rFonts w:ascii="system-ui" w:hAnsi="system-ui" w:eastAsia="system-ui" w:cs="system-ui"/>
          <w:b w:val="0"/>
          <w:bCs w:val="0"/>
          <w:i w:val="0"/>
          <w:iCs w:val="0"/>
          <w:caps w:val="0"/>
          <w:smallCaps w:val="0"/>
          <w:noProof w:val="0"/>
          <w:color w:val="374151"/>
          <w:sz w:val="24"/>
          <w:szCs w:val="24"/>
          <w:lang w:val="en-US"/>
        </w:rPr>
        <w:t xml:space="preserve"> that integrates with AWS Glue.</w:t>
      </w:r>
    </w:p>
    <w:p w:rsidR="40F6D335" w:rsidP="65B8D0EB" w:rsidRDefault="40F6D335" w14:paraId="1F719A9B" w14:textId="62D14E63">
      <w:pPr>
        <w:pStyle w:val="ListParagraph"/>
        <w:numPr>
          <w:ilvl w:val="0"/>
          <w:numId w:val="2"/>
        </w:numPr>
        <w:rPr>
          <w:rFonts w:ascii="system-ui" w:hAnsi="system-ui" w:eastAsia="system-ui" w:cs="system-ui"/>
          <w:b w:val="0"/>
          <w:bCs w:val="0"/>
          <w:i w:val="0"/>
          <w:iCs w:val="0"/>
          <w:caps w:val="0"/>
          <w:smallCaps w:val="0"/>
          <w:noProof w:val="0"/>
          <w:color w:val="374151"/>
          <w:sz w:val="24"/>
          <w:szCs w:val="24"/>
          <w:lang w:val="en-US"/>
        </w:rPr>
      </w:pPr>
      <w:r w:rsidRPr="65B8D0EB" w:rsidR="40F6D335">
        <w:rPr>
          <w:rFonts w:ascii="system-ui" w:hAnsi="system-ui" w:eastAsia="system-ui" w:cs="system-ui"/>
          <w:b w:val="0"/>
          <w:bCs w:val="0"/>
          <w:i w:val="0"/>
          <w:iCs w:val="0"/>
          <w:caps w:val="0"/>
          <w:smallCaps w:val="0"/>
          <w:noProof w:val="0"/>
          <w:color w:val="374151"/>
          <w:sz w:val="24"/>
          <w:szCs w:val="24"/>
          <w:lang w:val="en-US"/>
        </w:rPr>
        <w:t>Database - In AWS Lake Formation, the term "database" is often associated with the AWS Glue Data Catalog. The AWS Glue Data Catalog is a managed metadata repository that integrates with AWS Lake Formation and provides a central location to store metadata about your data assets, such as tables, partitions, and schemas.</w:t>
      </w:r>
    </w:p>
    <w:p w:rsidR="1725496F" w:rsidP="65B8D0EB" w:rsidRDefault="1725496F" w14:paraId="630DFE7B" w14:textId="1219DC03">
      <w:pPr>
        <w:pStyle w:val="ListParagraph"/>
        <w:numPr>
          <w:ilvl w:val="0"/>
          <w:numId w:val="2"/>
        </w:numPr>
        <w:rPr>
          <w:rFonts w:ascii="system-ui" w:hAnsi="system-ui" w:eastAsia="system-ui" w:cs="system-ui"/>
          <w:b w:val="0"/>
          <w:bCs w:val="0"/>
          <w:i w:val="0"/>
          <w:iCs w:val="0"/>
          <w:caps w:val="0"/>
          <w:smallCaps w:val="0"/>
          <w:noProof w:val="0"/>
          <w:color w:val="374151"/>
          <w:sz w:val="24"/>
          <w:szCs w:val="24"/>
          <w:lang w:val="en-US"/>
        </w:rPr>
      </w:pPr>
      <w:r w:rsidRPr="65B8D0EB" w:rsidR="1725496F">
        <w:rPr>
          <w:rFonts w:ascii="system-ui" w:hAnsi="system-ui" w:eastAsia="system-ui" w:cs="system-ui"/>
          <w:b w:val="0"/>
          <w:bCs w:val="0"/>
          <w:i w:val="0"/>
          <w:iCs w:val="0"/>
          <w:caps w:val="0"/>
          <w:smallCaps w:val="0"/>
          <w:noProof w:val="0"/>
          <w:color w:val="374151"/>
          <w:sz w:val="24"/>
          <w:szCs w:val="24"/>
          <w:lang w:val="en-US"/>
        </w:rPr>
        <w:t xml:space="preserve">Tables - AWS Lake Formation, tables refer to structured datasets or collections of data organized in tabular form. These tables are registered in the AWS Glue Data Catalog, which is integrated with Lake </w:t>
      </w:r>
      <w:r w:rsidRPr="65B8D0EB" w:rsidR="0D74C0A9">
        <w:rPr>
          <w:rFonts w:ascii="system-ui" w:hAnsi="system-ui" w:eastAsia="system-ui" w:cs="system-ui"/>
          <w:b w:val="0"/>
          <w:bCs w:val="0"/>
          <w:i w:val="0"/>
          <w:iCs w:val="0"/>
          <w:caps w:val="0"/>
          <w:smallCaps w:val="0"/>
          <w:noProof w:val="0"/>
          <w:color w:val="374151"/>
          <w:sz w:val="24"/>
          <w:szCs w:val="24"/>
          <w:lang w:val="en-US"/>
        </w:rPr>
        <w:t>Formation</w:t>
      </w:r>
    </w:p>
    <w:p w:rsidR="65B8D0EB" w:rsidP="65B8D0EB" w:rsidRDefault="65B8D0EB" w14:paraId="0DFAF797" w14:textId="0E826624">
      <w:pPr>
        <w:pStyle w:val="Normal"/>
        <w:rPr>
          <w:rFonts w:ascii="system-ui" w:hAnsi="system-ui" w:eastAsia="system-ui" w:cs="system-ui"/>
          <w:b w:val="0"/>
          <w:bCs w:val="0"/>
          <w:i w:val="0"/>
          <w:iCs w:val="0"/>
          <w:caps w:val="0"/>
          <w:smallCaps w:val="0"/>
          <w:noProof w:val="0"/>
          <w:color w:val="374151"/>
          <w:sz w:val="24"/>
          <w:szCs w:val="24"/>
          <w:lang w:val="en-US"/>
        </w:rPr>
      </w:pPr>
    </w:p>
    <w:p w:rsidR="0D74C0A9" w:rsidP="65B8D0EB" w:rsidRDefault="0D74C0A9" w14:paraId="6D3C8261" w14:textId="7B66790A">
      <w:pPr>
        <w:pStyle w:val="ListParagraph"/>
        <w:numPr>
          <w:ilvl w:val="0"/>
          <w:numId w:val="2"/>
        </w:numPr>
        <w:rPr>
          <w:rFonts w:ascii="Helvetica" w:hAnsi="Helvetica" w:eastAsia="Helvetica" w:cs="Helvetica"/>
          <w:b w:val="0"/>
          <w:bCs w:val="0"/>
          <w:i w:val="0"/>
          <w:iCs w:val="0"/>
          <w:caps w:val="0"/>
          <w:smallCaps w:val="0"/>
          <w:noProof w:val="0"/>
          <w:color w:val="16191F"/>
          <w:sz w:val="24"/>
          <w:szCs w:val="24"/>
          <w:lang w:val="en-US"/>
        </w:rPr>
      </w:pPr>
      <w:r w:rsidRPr="65B8D0EB" w:rsidR="0D74C0A9">
        <w:rPr>
          <w:rFonts w:ascii="system-ui" w:hAnsi="system-ui" w:eastAsia="system-ui" w:cs="system-ui"/>
          <w:b w:val="0"/>
          <w:bCs w:val="0"/>
          <w:i w:val="0"/>
          <w:iCs w:val="0"/>
          <w:caps w:val="0"/>
          <w:smallCaps w:val="0"/>
          <w:noProof w:val="0"/>
          <w:color w:val="374151"/>
          <w:sz w:val="24"/>
          <w:szCs w:val="24"/>
          <w:lang w:val="en-US"/>
        </w:rPr>
        <w:t>View - A</w:t>
      </w:r>
      <w:r w:rsidRPr="65B8D0EB" w:rsidR="0D74C0A9">
        <w:rPr>
          <w:rFonts w:ascii="Helvetica" w:hAnsi="Helvetica" w:eastAsia="Helvetica" w:cs="Helvetica"/>
          <w:b w:val="0"/>
          <w:bCs w:val="0"/>
          <w:i w:val="0"/>
          <w:iCs w:val="0"/>
          <w:caps w:val="0"/>
          <w:smallCaps w:val="0"/>
          <w:noProof w:val="0"/>
          <w:color w:val="16191F"/>
          <w:sz w:val="24"/>
          <w:szCs w:val="24"/>
          <w:lang w:val="en-US"/>
        </w:rPr>
        <w:t xml:space="preserve"> </w:t>
      </w:r>
      <w:r w:rsidRPr="65B8D0EB" w:rsidR="0D74C0A9">
        <w:rPr>
          <w:rFonts w:ascii="Helvetica" w:hAnsi="Helvetica" w:eastAsia="Helvetica" w:cs="Helvetica"/>
          <w:b w:val="0"/>
          <w:bCs w:val="0"/>
          <w:i w:val="0"/>
          <w:iCs w:val="0"/>
          <w:caps w:val="0"/>
          <w:smallCaps w:val="0"/>
          <w:noProof w:val="0"/>
          <w:color w:val="16191F"/>
          <w:sz w:val="24"/>
          <w:szCs w:val="24"/>
          <w:lang w:val="en-US"/>
        </w:rPr>
        <w:t>view</w:t>
      </w:r>
      <w:r w:rsidRPr="65B8D0EB" w:rsidR="0D74C0A9">
        <w:rPr>
          <w:rFonts w:ascii="Helvetica" w:hAnsi="Helvetica" w:eastAsia="Helvetica" w:cs="Helvetica"/>
          <w:b w:val="0"/>
          <w:bCs w:val="0"/>
          <w:i w:val="0"/>
          <w:iCs w:val="0"/>
          <w:caps w:val="0"/>
          <w:smallCaps w:val="0"/>
          <w:noProof w:val="0"/>
          <w:color w:val="16191F"/>
          <w:sz w:val="24"/>
          <w:szCs w:val="24"/>
          <w:lang w:val="en-US"/>
        </w:rPr>
        <w:t xml:space="preserve"> </w:t>
      </w:r>
      <w:r w:rsidRPr="65B8D0EB" w:rsidR="0D74C0A9">
        <w:rPr>
          <w:rFonts w:ascii="Helvetica" w:hAnsi="Helvetica" w:eastAsia="Helvetica" w:cs="Helvetica"/>
          <w:b w:val="0"/>
          <w:bCs w:val="0"/>
          <w:i w:val="0"/>
          <w:iCs w:val="0"/>
          <w:caps w:val="0"/>
          <w:smallCaps w:val="0"/>
          <w:noProof w:val="0"/>
          <w:color w:val="16191F"/>
          <w:sz w:val="24"/>
          <w:szCs w:val="24"/>
          <w:lang w:val="en-US"/>
        </w:rPr>
        <w:t>is a virtual table in which the contents are defined by a query that references one or more tables. You can create a view that references up to 10 tables using SQL editors for Amazon Athena, Amazon Redshift, or Amazon EMR. Underlying reference tables for a view can belong to the same database or different databases within the same AWS account.</w:t>
      </w:r>
    </w:p>
    <w:p w:rsidR="0F7EC964" w:rsidP="65B8D0EB" w:rsidRDefault="0F7EC964" w14:paraId="01F5319E" w14:textId="3D56C66F">
      <w:pPr>
        <w:pStyle w:val="ListParagraph"/>
        <w:numPr>
          <w:ilvl w:val="0"/>
          <w:numId w:val="2"/>
        </w:numPr>
        <w:rPr>
          <w:rFonts w:ascii="Helvetica" w:hAnsi="Helvetica" w:eastAsia="Helvetica" w:cs="Helvetica"/>
          <w:b w:val="0"/>
          <w:bCs w:val="0"/>
          <w:i w:val="0"/>
          <w:iCs w:val="0"/>
          <w:caps w:val="0"/>
          <w:smallCaps w:val="0"/>
          <w:noProof w:val="0"/>
          <w:color w:val="16191F"/>
          <w:sz w:val="24"/>
          <w:szCs w:val="24"/>
          <w:lang w:val="en-US"/>
        </w:rPr>
      </w:pPr>
      <w:r w:rsidRPr="65B8D0EB" w:rsidR="0F7EC964">
        <w:rPr>
          <w:rFonts w:ascii="Helvetica" w:hAnsi="Helvetica" w:eastAsia="Helvetica" w:cs="Helvetica"/>
          <w:b w:val="0"/>
          <w:bCs w:val="0"/>
          <w:i w:val="0"/>
          <w:iCs w:val="0"/>
          <w:caps w:val="0"/>
          <w:smallCaps w:val="0"/>
          <w:noProof w:val="0"/>
          <w:color w:val="16191F"/>
          <w:sz w:val="24"/>
          <w:szCs w:val="24"/>
          <w:lang w:val="en-US"/>
        </w:rPr>
        <w:t xml:space="preserve">Data Filters - You can implement column-level, row-level, and cell-level security by creating </w:t>
      </w:r>
      <w:r w:rsidRPr="65B8D0EB" w:rsidR="0F7EC964">
        <w:rPr>
          <w:rFonts w:ascii="Helvetica" w:hAnsi="Helvetica" w:eastAsia="Helvetica" w:cs="Helvetica"/>
          <w:b w:val="0"/>
          <w:bCs w:val="0"/>
          <w:i w:val="0"/>
          <w:iCs w:val="0"/>
          <w:caps w:val="0"/>
          <w:smallCaps w:val="0"/>
          <w:noProof w:val="0"/>
          <w:color w:val="16191F"/>
          <w:sz w:val="24"/>
          <w:szCs w:val="24"/>
          <w:lang w:val="en-US"/>
        </w:rPr>
        <w:t xml:space="preserve">data </w:t>
      </w:r>
      <w:r w:rsidRPr="65B8D0EB" w:rsidR="0F7EC964">
        <w:rPr>
          <w:rFonts w:ascii="Helvetica" w:hAnsi="Helvetica" w:eastAsia="Helvetica" w:cs="Helvetica"/>
          <w:b w:val="0"/>
          <w:bCs w:val="0"/>
          <w:i w:val="0"/>
          <w:iCs w:val="0"/>
          <w:caps w:val="0"/>
          <w:smallCaps w:val="0"/>
          <w:noProof w:val="0"/>
          <w:color w:val="16191F"/>
          <w:sz w:val="24"/>
          <w:szCs w:val="24"/>
          <w:lang w:val="en-US"/>
        </w:rPr>
        <w:t>filters</w:t>
      </w:r>
      <w:r w:rsidRPr="65B8D0EB" w:rsidR="0F7EC964">
        <w:rPr>
          <w:rFonts w:ascii="Helvetica" w:hAnsi="Helvetica" w:eastAsia="Helvetica" w:cs="Helvetica"/>
          <w:b w:val="0"/>
          <w:bCs w:val="0"/>
          <w:i w:val="0"/>
          <w:iCs w:val="0"/>
          <w:caps w:val="0"/>
          <w:smallCaps w:val="0"/>
          <w:noProof w:val="0"/>
          <w:color w:val="16191F"/>
          <w:sz w:val="24"/>
          <w:szCs w:val="24"/>
          <w:lang w:val="en-US"/>
        </w:rPr>
        <w:t xml:space="preserve">. You select a data filter when you grant the </w:t>
      </w:r>
      <w:r w:rsidRPr="65B8D0EB" w:rsidR="0F7EC964">
        <w:rPr>
          <w:rFonts w:ascii="Consolas" w:hAnsi="Consolas" w:eastAsia="Consolas" w:cs="Consolas"/>
          <w:b w:val="0"/>
          <w:bCs w:val="0"/>
          <w:i w:val="0"/>
          <w:iCs w:val="0"/>
          <w:caps w:val="0"/>
          <w:smallCaps w:val="0"/>
          <w:noProof w:val="0"/>
          <w:color w:val="16191F"/>
          <w:sz w:val="24"/>
          <w:szCs w:val="24"/>
          <w:lang w:val="en-US"/>
        </w:rPr>
        <w:t>SELECT</w:t>
      </w:r>
      <w:r w:rsidRPr="65B8D0EB" w:rsidR="0F7EC964">
        <w:rPr>
          <w:rFonts w:ascii="Helvetica" w:hAnsi="Helvetica" w:eastAsia="Helvetica" w:cs="Helvetica"/>
          <w:b w:val="0"/>
          <w:bCs w:val="0"/>
          <w:i w:val="0"/>
          <w:iCs w:val="0"/>
          <w:caps w:val="0"/>
          <w:smallCaps w:val="0"/>
          <w:noProof w:val="0"/>
          <w:color w:val="16191F"/>
          <w:sz w:val="24"/>
          <w:szCs w:val="24"/>
          <w:lang w:val="en-US"/>
        </w:rPr>
        <w:t xml:space="preserve"> Lake Formation permission on tables. If your table </w:t>
      </w:r>
      <w:r w:rsidRPr="65B8D0EB" w:rsidR="0F7EC964">
        <w:rPr>
          <w:rFonts w:ascii="Helvetica" w:hAnsi="Helvetica" w:eastAsia="Helvetica" w:cs="Helvetica"/>
          <w:b w:val="0"/>
          <w:bCs w:val="0"/>
          <w:i w:val="0"/>
          <w:iCs w:val="0"/>
          <w:caps w:val="0"/>
          <w:smallCaps w:val="0"/>
          <w:noProof w:val="0"/>
          <w:color w:val="16191F"/>
          <w:sz w:val="24"/>
          <w:szCs w:val="24"/>
          <w:lang w:val="en-US"/>
        </w:rPr>
        <w:t>contains</w:t>
      </w:r>
      <w:r w:rsidRPr="65B8D0EB" w:rsidR="0F7EC964">
        <w:rPr>
          <w:rFonts w:ascii="Helvetica" w:hAnsi="Helvetica" w:eastAsia="Helvetica" w:cs="Helvetica"/>
          <w:b w:val="0"/>
          <w:bCs w:val="0"/>
          <w:i w:val="0"/>
          <w:iCs w:val="0"/>
          <w:caps w:val="0"/>
          <w:smallCaps w:val="0"/>
          <w:noProof w:val="0"/>
          <w:color w:val="16191F"/>
          <w:sz w:val="24"/>
          <w:szCs w:val="24"/>
          <w:lang w:val="en-US"/>
        </w:rPr>
        <w:t xml:space="preserve"> nested column structures, you can define a data filter by including or excluding the child columns and define row-level filter expressions on nested attributes.</w:t>
      </w:r>
    </w:p>
    <w:p w:rsidR="1D08957C" w:rsidP="65B8D0EB" w:rsidRDefault="1D08957C" w14:paraId="116FE928" w14:textId="51E99DD5">
      <w:pPr>
        <w:pStyle w:val="ListParagraph"/>
        <w:numPr>
          <w:ilvl w:val="0"/>
          <w:numId w:val="2"/>
        </w:numPr>
        <w:rPr>
          <w:rFonts w:ascii="Helvetica" w:hAnsi="Helvetica" w:eastAsia="Helvetica" w:cs="Helvetica"/>
          <w:b w:val="0"/>
          <w:bCs w:val="0"/>
          <w:i w:val="0"/>
          <w:iCs w:val="0"/>
          <w:caps w:val="0"/>
          <w:smallCaps w:val="0"/>
          <w:noProof w:val="0"/>
          <w:color w:val="16191F"/>
          <w:sz w:val="24"/>
          <w:szCs w:val="24"/>
          <w:lang w:val="en-US"/>
        </w:rPr>
      </w:pPr>
      <w:r w:rsidRPr="65B8D0EB" w:rsidR="1D08957C">
        <w:rPr>
          <w:rFonts w:ascii="Helvetica" w:hAnsi="Helvetica" w:eastAsia="Helvetica" w:cs="Helvetica"/>
          <w:b w:val="0"/>
          <w:bCs w:val="0"/>
          <w:i w:val="0"/>
          <w:iCs w:val="0"/>
          <w:caps w:val="0"/>
          <w:smallCaps w:val="0"/>
          <w:noProof w:val="0"/>
          <w:color w:val="16191F"/>
          <w:sz w:val="24"/>
          <w:szCs w:val="24"/>
          <w:lang w:val="en-US"/>
        </w:rPr>
        <w:t xml:space="preserve">Data Sharing - You can use the AWS Lake Formation data sharing feature to grant and manage permissions on data stored in locations other than Amazon S3, and metadata stored in locations other than the AWS Glue Data Catalog. With the data sharing capability, you can set up and manage permissions on datasets in Amazon Redshift without migrating the data into Amazon S3. You can also use the Data Catalog federation feature to connect to external </w:t>
      </w:r>
      <w:r w:rsidRPr="65B8D0EB" w:rsidR="44856100">
        <w:rPr>
          <w:rFonts w:ascii="Helvetica" w:hAnsi="Helvetica" w:eastAsia="Helvetica" w:cs="Helvetica"/>
          <w:b w:val="0"/>
          <w:bCs w:val="0"/>
          <w:i w:val="0"/>
          <w:iCs w:val="0"/>
          <w:caps w:val="0"/>
          <w:smallCaps w:val="0"/>
          <w:noProof w:val="0"/>
          <w:color w:val="16191F"/>
          <w:sz w:val="24"/>
          <w:szCs w:val="24"/>
          <w:lang w:val="en-US"/>
        </w:rPr>
        <w:t>megastores</w:t>
      </w:r>
    </w:p>
    <w:p w:rsidR="44856100" w:rsidP="65B8D0EB" w:rsidRDefault="44856100" w14:paraId="1A53609C" w14:textId="1FBB8C1A">
      <w:pPr>
        <w:pStyle w:val="ListParagraph"/>
        <w:numPr>
          <w:ilvl w:val="0"/>
          <w:numId w:val="2"/>
        </w:numPr>
        <w:rPr>
          <w:rFonts w:ascii="Helvetica" w:hAnsi="Helvetica" w:eastAsia="Helvetica" w:cs="Helvetica"/>
          <w:noProof w:val="0"/>
          <w:sz w:val="24"/>
          <w:szCs w:val="24"/>
          <w:lang w:val="en-US"/>
        </w:rPr>
      </w:pPr>
      <w:r w:rsidRPr="65B8D0EB" w:rsidR="44856100">
        <w:rPr>
          <w:rFonts w:ascii="Helvetica" w:hAnsi="Helvetica" w:eastAsia="Helvetica" w:cs="Helvetica"/>
          <w:b w:val="0"/>
          <w:bCs w:val="0"/>
          <w:i w:val="0"/>
          <w:iCs w:val="0"/>
          <w:caps w:val="0"/>
          <w:smallCaps w:val="0"/>
          <w:noProof w:val="0"/>
          <w:color w:val="333333"/>
          <w:sz w:val="24"/>
          <w:szCs w:val="24"/>
          <w:lang w:val="en-US"/>
        </w:rPr>
        <w:t xml:space="preserve">Crawler </w:t>
      </w:r>
      <w:r w:rsidRPr="65B8D0EB" w:rsidR="44856100">
        <w:rPr>
          <w:rFonts w:ascii="Helvetica" w:hAnsi="Helvetica" w:eastAsia="Helvetica" w:cs="Helvetica"/>
          <w:b w:val="0"/>
          <w:bCs w:val="0"/>
          <w:i w:val="0"/>
          <w:iCs w:val="0"/>
          <w:caps w:val="0"/>
          <w:smallCaps w:val="0"/>
          <w:noProof w:val="0"/>
          <w:color w:val="333333"/>
          <w:sz w:val="21"/>
          <w:szCs w:val="21"/>
          <w:lang w:val="en-US"/>
        </w:rPr>
        <w:t>-</w:t>
      </w:r>
      <w:r w:rsidRPr="65B8D0EB" w:rsidR="65C8A264">
        <w:rPr>
          <w:rFonts w:ascii="Helvetica" w:hAnsi="Helvetica" w:eastAsia="Helvetica" w:cs="Helvetica"/>
          <w:b w:val="0"/>
          <w:bCs w:val="0"/>
          <w:i w:val="0"/>
          <w:iCs w:val="0"/>
          <w:caps w:val="0"/>
          <w:smallCaps w:val="0"/>
          <w:noProof w:val="0"/>
          <w:color w:val="333333"/>
          <w:sz w:val="21"/>
          <w:szCs w:val="21"/>
          <w:lang w:val="en-US"/>
        </w:rPr>
        <w:t xml:space="preserve"> </w:t>
      </w:r>
      <w:r w:rsidRPr="65B8D0EB" w:rsidR="44856100">
        <w:rPr>
          <w:rFonts w:ascii="Helvetica" w:hAnsi="Helvetica" w:eastAsia="Helvetica" w:cs="Helvetica"/>
          <w:b w:val="0"/>
          <w:bCs w:val="0"/>
          <w:i w:val="0"/>
          <w:iCs w:val="0"/>
          <w:caps w:val="0"/>
          <w:smallCaps w:val="0"/>
          <w:noProof w:val="0"/>
          <w:color w:val="333333"/>
          <w:sz w:val="21"/>
          <w:szCs w:val="21"/>
          <w:lang w:val="en-US"/>
        </w:rPr>
        <w:t xml:space="preserve">AWS Glue Crawlers are used to discover datasets, extract schema information, and populate the AWS Glue Data Catalog. Before this integration, you needed to set up Amazon IAM and Amazon S3 bucket policies for crawler access to S3 data lake targets. Customers who use Lake Formation to manage these targets preferred having all permissions centralized in Lake Formation instead of setting up direct S3 access for the crawler role. With this Glue Crawler and Lake Formation integration, you can now use Lake Formation permissions for the crawler's access to your Lake Formation managed tables. </w:t>
      </w:r>
      <w:r w:rsidRPr="65B8D0EB" w:rsidR="44856100">
        <w:rPr>
          <w:rFonts w:ascii="Helvetica" w:hAnsi="Helvetica" w:eastAsia="Helvetica" w:cs="Helvetica"/>
          <w:noProof w:val="0"/>
          <w:sz w:val="24"/>
          <w:szCs w:val="24"/>
          <w:lang w:val="en-US"/>
        </w:rPr>
        <w:t xml:space="preserve"> </w:t>
      </w:r>
    </w:p>
    <w:p w:rsidR="65B8D0EB" w:rsidP="65B8D0EB" w:rsidRDefault="65B8D0EB" w14:paraId="43A71F08" w14:textId="54664250">
      <w:pPr>
        <w:pStyle w:val="Normal"/>
        <w:ind w:left="0"/>
        <w:rPr>
          <w:rFonts w:ascii="Helvetica" w:hAnsi="Helvetica" w:eastAsia="Helvetica" w:cs="Helvetica"/>
          <w:noProof w:val="0"/>
          <w:sz w:val="24"/>
          <w:szCs w:val="24"/>
          <w:lang w:val="en-US"/>
        </w:rPr>
      </w:pPr>
    </w:p>
    <w:p w:rsidR="093395C7" w:rsidP="65B8D0EB" w:rsidRDefault="093395C7" w14:paraId="54510947" w14:textId="012EC44F">
      <w:pPr>
        <w:pStyle w:val="Normal"/>
        <w:rPr>
          <w:rFonts w:ascii="Helvetica" w:hAnsi="Helvetica" w:eastAsia="Helvetica" w:cs="Helvetica"/>
          <w:noProof w:val="0"/>
          <w:sz w:val="24"/>
          <w:szCs w:val="24"/>
          <w:lang w:val="en-US"/>
        </w:rPr>
      </w:pPr>
      <w:r w:rsidRPr="65B8D0EB" w:rsidR="093395C7">
        <w:rPr>
          <w:rFonts w:ascii="Helvetica" w:hAnsi="Helvetica" w:eastAsia="Helvetica" w:cs="Helvetica"/>
          <w:noProof w:val="0"/>
          <w:sz w:val="28"/>
          <w:szCs w:val="28"/>
          <w:lang w:val="en-US"/>
        </w:rPr>
        <w:t>Permissions</w:t>
      </w:r>
      <w:r w:rsidRPr="65B8D0EB" w:rsidR="5F620C00">
        <w:rPr>
          <w:rFonts w:ascii="Helvetica" w:hAnsi="Helvetica" w:eastAsia="Helvetica" w:cs="Helvetica"/>
          <w:noProof w:val="0"/>
          <w:sz w:val="28"/>
          <w:szCs w:val="28"/>
          <w:lang w:val="en-US"/>
        </w:rPr>
        <w:t xml:space="preserve"> - </w:t>
      </w:r>
    </w:p>
    <w:p w:rsidR="712AFB1A" w:rsidP="65B8D0EB" w:rsidRDefault="712AFB1A" w14:paraId="111D7C52" w14:textId="1C6430A1">
      <w:pPr>
        <w:pStyle w:val="Normal"/>
        <w:rPr>
          <w:rFonts w:ascii="Helvetica" w:hAnsi="Helvetica" w:eastAsia="Helvetica" w:cs="Helvetica"/>
          <w:noProof w:val="0"/>
          <w:sz w:val="24"/>
          <w:szCs w:val="24"/>
          <w:lang w:val="en-US"/>
        </w:rPr>
      </w:pPr>
      <w:r w:rsidRPr="65B8D0EB" w:rsidR="712AFB1A">
        <w:rPr>
          <w:rFonts w:ascii="Helvetica" w:hAnsi="Helvetica" w:eastAsia="Helvetica" w:cs="Helvetica"/>
          <w:noProof w:val="0"/>
          <w:sz w:val="24"/>
          <w:szCs w:val="24"/>
          <w:lang w:val="en-US"/>
        </w:rPr>
        <w:t xml:space="preserve"> </w:t>
      </w:r>
      <w:r w:rsidRPr="65B8D0EB" w:rsidR="298760BD">
        <w:rPr>
          <w:rFonts w:ascii="Helvetica" w:hAnsi="Helvetica" w:eastAsia="Helvetica" w:cs="Helvetica"/>
          <w:noProof w:val="0"/>
          <w:sz w:val="24"/>
          <w:szCs w:val="24"/>
          <w:lang w:val="en-US"/>
        </w:rPr>
        <w:t xml:space="preserve">     </w:t>
      </w:r>
      <w:r w:rsidRPr="65B8D0EB" w:rsidR="298760BD">
        <w:rPr>
          <w:rFonts w:ascii="system-ui" w:hAnsi="system-ui" w:eastAsia="system-ui" w:cs="system-ui"/>
          <w:b w:val="0"/>
          <w:bCs w:val="0"/>
          <w:i w:val="0"/>
          <w:iCs w:val="0"/>
          <w:caps w:val="0"/>
          <w:smallCaps w:val="0"/>
          <w:noProof w:val="0"/>
          <w:color w:val="374151"/>
          <w:sz w:val="24"/>
          <w:szCs w:val="24"/>
          <w:lang w:val="en-US"/>
        </w:rPr>
        <w:t>In AWS Lake Formation, permissions refer to the access controls and privileges assigned to users or roles for interacting with data stored in a data lake. AWS Lake Formation provides fine-grained access control to manage who can acce</w:t>
      </w:r>
      <w:r w:rsidRPr="65B8D0EB" w:rsidR="298760BD">
        <w:rPr>
          <w:rFonts w:ascii="system-ui" w:hAnsi="system-ui" w:eastAsia="system-ui" w:cs="system-ui"/>
          <w:b w:val="0"/>
          <w:bCs w:val="0"/>
          <w:i w:val="0"/>
          <w:iCs w:val="0"/>
          <w:caps w:val="0"/>
          <w:smallCaps w:val="0"/>
          <w:noProof w:val="0"/>
          <w:color w:val="374151"/>
          <w:sz w:val="24"/>
          <w:szCs w:val="24"/>
          <w:lang w:val="en-US"/>
        </w:rPr>
        <w:t xml:space="preserve">ss, </w:t>
      </w:r>
      <w:r w:rsidRPr="65B8D0EB" w:rsidR="298760BD">
        <w:rPr>
          <w:rFonts w:ascii="system-ui" w:hAnsi="system-ui" w:eastAsia="system-ui" w:cs="system-ui"/>
          <w:b w:val="0"/>
          <w:bCs w:val="0"/>
          <w:i w:val="0"/>
          <w:iCs w:val="0"/>
          <w:caps w:val="0"/>
          <w:smallCaps w:val="0"/>
          <w:noProof w:val="0"/>
          <w:color w:val="374151"/>
          <w:sz w:val="24"/>
          <w:szCs w:val="24"/>
          <w:lang w:val="en-US"/>
        </w:rPr>
        <w:t>mo</w:t>
      </w:r>
      <w:r w:rsidRPr="65B8D0EB" w:rsidR="298760BD">
        <w:rPr>
          <w:rFonts w:ascii="system-ui" w:hAnsi="system-ui" w:eastAsia="system-ui" w:cs="system-ui"/>
          <w:b w:val="0"/>
          <w:bCs w:val="0"/>
          <w:i w:val="0"/>
          <w:iCs w:val="0"/>
          <w:caps w:val="0"/>
          <w:smallCaps w:val="0"/>
          <w:noProof w:val="0"/>
          <w:color w:val="374151"/>
          <w:sz w:val="24"/>
          <w:szCs w:val="24"/>
          <w:lang w:val="en-US"/>
        </w:rPr>
        <w:t>dify</w:t>
      </w:r>
      <w:r w:rsidRPr="65B8D0EB" w:rsidR="298760BD">
        <w:rPr>
          <w:rFonts w:ascii="system-ui" w:hAnsi="system-ui" w:eastAsia="system-ui" w:cs="system-ui"/>
          <w:b w:val="0"/>
          <w:bCs w:val="0"/>
          <w:i w:val="0"/>
          <w:iCs w:val="0"/>
          <w:caps w:val="0"/>
          <w:smallCaps w:val="0"/>
          <w:noProof w:val="0"/>
          <w:color w:val="374151"/>
          <w:sz w:val="24"/>
          <w:szCs w:val="24"/>
          <w:lang w:val="en-US"/>
        </w:rPr>
        <w:t>, or perform specific actions on the data within the data lake.</w:t>
      </w:r>
    </w:p>
    <w:p w:rsidR="298760BD" w:rsidP="65B8D0EB" w:rsidRDefault="298760BD" w14:paraId="493DBC4E" w14:textId="3BF2F569">
      <w:pPr>
        <w:spacing w:before="0" w:beforeAutospacing="off" w:after="0" w:afterAutospacing="off"/>
        <w:jc w:val="left"/>
      </w:pPr>
      <w:r w:rsidRPr="65B8D0EB" w:rsidR="298760BD">
        <w:rPr>
          <w:rFonts w:ascii="system-ui" w:hAnsi="system-ui" w:eastAsia="system-ui" w:cs="system-ui"/>
          <w:b w:val="1"/>
          <w:bCs w:val="1"/>
          <w:i w:val="0"/>
          <w:iCs w:val="0"/>
          <w:caps w:val="0"/>
          <w:smallCaps w:val="0"/>
          <w:noProof w:val="0"/>
          <w:color w:val="374151"/>
          <w:sz w:val="24"/>
          <w:szCs w:val="24"/>
          <w:lang w:val="en-US"/>
        </w:rPr>
        <w:t>Data Permissions:</w:t>
      </w:r>
    </w:p>
    <w:p w:rsidR="298760BD" w:rsidP="65B8D0EB" w:rsidRDefault="298760BD" w14:paraId="516CA4F0" w14:textId="59F33DDE">
      <w:pPr>
        <w:pStyle w:val="ListParagraph"/>
        <w:numPr>
          <w:ilvl w:val="0"/>
          <w:numId w:val="2"/>
        </w:numPr>
        <w:spacing w:before="0" w:beforeAutospacing="off" w:after="0" w:afterAutospacing="off"/>
        <w:jc w:val="left"/>
        <w:rPr>
          <w:rFonts w:ascii="system-ui" w:hAnsi="system-ui" w:eastAsia="system-ui" w:cs="system-ui"/>
          <w:b w:val="0"/>
          <w:bCs w:val="0"/>
          <w:i w:val="0"/>
          <w:iCs w:val="0"/>
          <w:caps w:val="0"/>
          <w:smallCaps w:val="0"/>
          <w:noProof w:val="0"/>
          <w:color w:val="374151"/>
          <w:sz w:val="24"/>
          <w:szCs w:val="24"/>
          <w:lang w:val="en-US"/>
        </w:rPr>
      </w:pPr>
      <w:r w:rsidRPr="65B8D0EB" w:rsidR="298760BD">
        <w:rPr>
          <w:rFonts w:ascii="system-ui" w:hAnsi="system-ui" w:eastAsia="system-ui" w:cs="system-ui"/>
          <w:b w:val="0"/>
          <w:bCs w:val="0"/>
          <w:i w:val="0"/>
          <w:iCs w:val="0"/>
          <w:caps w:val="0"/>
          <w:smallCaps w:val="0"/>
          <w:noProof w:val="0"/>
          <w:color w:val="374151"/>
          <w:sz w:val="24"/>
          <w:szCs w:val="24"/>
          <w:lang w:val="en-US"/>
        </w:rPr>
        <w:t>Permissions in AWS Lake Formation are applied at the data object level, such as databases, tables, and columns. This means you can control access to specific data assets within your data lake.</w:t>
      </w:r>
    </w:p>
    <w:p w:rsidR="65B8D0EB" w:rsidP="65B8D0EB" w:rsidRDefault="65B8D0EB" w14:paraId="7379F725" w14:textId="0D4FC4DE">
      <w:pPr>
        <w:pStyle w:val="Normal"/>
        <w:spacing w:before="0" w:beforeAutospacing="off" w:after="0" w:afterAutospacing="off"/>
        <w:ind w:left="0"/>
        <w:jc w:val="left"/>
        <w:rPr>
          <w:rFonts w:ascii="Roboto" w:hAnsi="Roboto" w:eastAsia="Roboto" w:cs="Roboto"/>
          <w:b w:val="0"/>
          <w:bCs w:val="0"/>
          <w:i w:val="0"/>
          <w:iCs w:val="0"/>
          <w:caps w:val="0"/>
          <w:smallCaps w:val="0"/>
          <w:strike w:val="0"/>
          <w:dstrike w:val="0"/>
          <w:noProof w:val="0"/>
          <w:color w:val="16191F"/>
          <w:sz w:val="21"/>
          <w:szCs w:val="21"/>
          <w:u w:val="none"/>
          <w:lang w:val="en-US"/>
        </w:rPr>
      </w:pPr>
    </w:p>
    <w:p w:rsidR="44B29BB9" w:rsidP="65B8D0EB" w:rsidRDefault="44B29BB9" w14:paraId="06BAC57B" w14:textId="7D6F728D">
      <w:pPr>
        <w:pStyle w:val="Normal"/>
        <w:spacing w:before="0" w:beforeAutospacing="off" w:after="0" w:afterAutospacing="off"/>
        <w:ind w:left="0"/>
        <w:jc w:val="left"/>
        <w:rPr>
          <w:rFonts w:ascii="Roboto" w:hAnsi="Roboto" w:eastAsia="Roboto" w:cs="Roboto"/>
          <w:b w:val="0"/>
          <w:bCs w:val="0"/>
          <w:i w:val="0"/>
          <w:iCs w:val="0"/>
          <w:caps w:val="0"/>
          <w:smallCaps w:val="0"/>
          <w:strike w:val="0"/>
          <w:dstrike w:val="0"/>
          <w:noProof w:val="0"/>
          <w:color w:val="16191F"/>
          <w:sz w:val="21"/>
          <w:szCs w:val="21"/>
          <w:u w:val="none"/>
          <w:lang w:val="en-US"/>
        </w:rPr>
      </w:pPr>
      <w:hyperlink w:anchor="policy-tags" r:id="R9bbe04dca69c4077">
        <w:r w:rsidRPr="65B8D0EB" w:rsidR="44B29BB9">
          <w:rPr>
            <w:rStyle w:val="Hyperlink"/>
            <w:rFonts w:ascii="Roboto" w:hAnsi="Roboto" w:eastAsia="Roboto" w:cs="Roboto"/>
            <w:b w:val="0"/>
            <w:bCs w:val="0"/>
            <w:i w:val="0"/>
            <w:iCs w:val="0"/>
            <w:caps w:val="0"/>
            <w:smallCaps w:val="0"/>
            <w:strike w:val="0"/>
            <w:dstrike w:val="0"/>
            <w:noProof w:val="0"/>
            <w:color w:val="16191F"/>
            <w:sz w:val="21"/>
            <w:szCs w:val="21"/>
            <w:u w:val="none"/>
            <w:lang w:val="en-US"/>
          </w:rPr>
          <w:t>LF-Tags and Permissions:</w:t>
        </w:r>
      </w:hyperlink>
    </w:p>
    <w:p w:rsidR="65B8D0EB" w:rsidP="65B8D0EB" w:rsidRDefault="65B8D0EB" w14:paraId="5E29B14C" w14:textId="4796FB35">
      <w:pPr>
        <w:pStyle w:val="Normal"/>
        <w:spacing w:before="0" w:beforeAutospacing="off" w:after="0" w:afterAutospacing="off"/>
        <w:ind w:left="0"/>
        <w:jc w:val="left"/>
        <w:rPr>
          <w:rFonts w:ascii="system-ui" w:hAnsi="system-ui" w:eastAsia="system-ui" w:cs="system-ui"/>
          <w:b w:val="0"/>
          <w:bCs w:val="0"/>
          <w:i w:val="0"/>
          <w:iCs w:val="0"/>
          <w:caps w:val="0"/>
          <w:smallCaps w:val="0"/>
          <w:noProof w:val="0"/>
          <w:color w:val="374151"/>
          <w:sz w:val="24"/>
          <w:szCs w:val="24"/>
          <w:lang w:val="en-US"/>
        </w:rPr>
      </w:pPr>
    </w:p>
    <w:p w:rsidR="44B29BB9" w:rsidP="65B8D0EB" w:rsidRDefault="44B29BB9" w14:paraId="31D9D141" w14:textId="1A26E37D">
      <w:pPr>
        <w:shd w:val="clear" w:color="auto" w:fill="FFFFFF" w:themeFill="background1"/>
        <w:spacing w:before="0" w:beforeAutospacing="off" w:after="240" w:afterAutospacing="off"/>
      </w:pPr>
      <w:r w:rsidRPr="65B8D0EB" w:rsidR="44B29BB9">
        <w:rPr>
          <w:rFonts w:ascii="Helvetica" w:hAnsi="Helvetica" w:eastAsia="Helvetica" w:cs="Helvetica"/>
          <w:b w:val="0"/>
          <w:bCs w:val="0"/>
          <w:i w:val="0"/>
          <w:iCs w:val="0"/>
          <w:caps w:val="0"/>
          <w:smallCaps w:val="0"/>
          <w:noProof w:val="0"/>
          <w:color w:val="16191F"/>
          <w:sz w:val="24"/>
          <w:szCs w:val="24"/>
          <w:lang w:val="en-US"/>
        </w:rPr>
        <w:t>To use the Lake Formation tag-based access control (LF-TBAC) method to secure Data Catalog resources (databases, tables, and columns), you create LF-Tags, assign them to resources, and grant LF-Tag permissions to principals</w:t>
      </w:r>
      <w:r w:rsidRPr="65B8D0EB" w:rsidR="730FD11E">
        <w:rPr>
          <w:rFonts w:ascii="Helvetica" w:hAnsi="Helvetica" w:eastAsia="Helvetica" w:cs="Helvetica"/>
          <w:b w:val="0"/>
          <w:bCs w:val="0"/>
          <w:i w:val="0"/>
          <w:iCs w:val="0"/>
          <w:caps w:val="0"/>
          <w:smallCaps w:val="0"/>
          <w:noProof w:val="0"/>
          <w:color w:val="16191F"/>
          <w:sz w:val="24"/>
          <w:szCs w:val="24"/>
          <w:lang w:val="en-US"/>
        </w:rPr>
        <w:t>.</w:t>
      </w:r>
    </w:p>
    <w:p w:rsidR="44B29BB9" w:rsidP="65B8D0EB" w:rsidRDefault="44B29BB9" w14:paraId="4F53E8EB" w14:textId="4206DB14">
      <w:pPr>
        <w:shd w:val="clear" w:color="auto" w:fill="FFFFFF" w:themeFill="background1"/>
        <w:spacing w:before="240" w:beforeAutospacing="off" w:after="240" w:afterAutospacing="off"/>
      </w:pPr>
      <w:r w:rsidRPr="65B8D0EB" w:rsidR="44B29BB9">
        <w:rPr>
          <w:rFonts w:ascii="Helvetica" w:hAnsi="Helvetica" w:eastAsia="Helvetica" w:cs="Helvetica"/>
          <w:b w:val="0"/>
          <w:bCs w:val="0"/>
          <w:i w:val="0"/>
          <w:iCs w:val="0"/>
          <w:caps w:val="0"/>
          <w:smallCaps w:val="0"/>
          <w:noProof w:val="0"/>
          <w:color w:val="16191F"/>
          <w:sz w:val="24"/>
          <w:szCs w:val="24"/>
          <w:lang w:val="en-US"/>
        </w:rPr>
        <w:t>Before you can assign LF-Tags to Data Catalog resources or grant permissions to principals, you need to define LF-Tags. Only a data lake administrator or a principal with LF-Tag creator permissions can create LF-Tags.</w:t>
      </w:r>
    </w:p>
    <w:p w:rsidR="6EA889C5" w:rsidP="65B8D0EB" w:rsidRDefault="6EA889C5" w14:paraId="5BFE6595" w14:textId="69B0937B">
      <w:pPr>
        <w:pStyle w:val="Normal"/>
        <w:shd w:val="clear" w:color="auto" w:fill="FFFFFF" w:themeFill="background1"/>
        <w:spacing w:before="240" w:beforeAutospacing="off" w:after="240" w:afterAutospacing="off"/>
        <w:rPr>
          <w:rFonts w:ascii="Helvetica" w:hAnsi="Helvetica" w:eastAsia="Helvetica" w:cs="Helvetica"/>
          <w:b w:val="0"/>
          <w:bCs w:val="0"/>
          <w:i w:val="0"/>
          <w:iCs w:val="0"/>
          <w:caps w:val="0"/>
          <w:smallCaps w:val="0"/>
          <w:noProof w:val="0"/>
          <w:color w:val="16191F"/>
          <w:sz w:val="24"/>
          <w:szCs w:val="24"/>
          <w:lang w:val="en-US"/>
        </w:rPr>
      </w:pPr>
      <w:r w:rsidRPr="65B8D0EB" w:rsidR="6EA889C5">
        <w:rPr>
          <w:rFonts w:ascii="Helvetica" w:hAnsi="Helvetica" w:eastAsia="Helvetica" w:cs="Helvetica"/>
          <w:b w:val="0"/>
          <w:bCs w:val="0"/>
          <w:i w:val="0"/>
          <w:iCs w:val="0"/>
          <w:caps w:val="0"/>
          <w:smallCaps w:val="0"/>
          <w:noProof w:val="0"/>
          <w:color w:val="16191F"/>
          <w:sz w:val="24"/>
          <w:szCs w:val="24"/>
          <w:lang w:val="en-US"/>
        </w:rPr>
        <w:t>Hybrid access mode:</w:t>
      </w:r>
    </w:p>
    <w:p w:rsidR="6EA889C5" w:rsidP="65B8D0EB" w:rsidRDefault="6EA889C5" w14:paraId="258CC4F0" w14:textId="7293C604">
      <w:pPr>
        <w:pStyle w:val="Normal"/>
        <w:spacing w:before="240" w:beforeAutospacing="off" w:after="240" w:afterAutospacing="off"/>
        <w:rPr>
          <w:rFonts w:ascii="Helvetica" w:hAnsi="Helvetica" w:eastAsia="Helvetica" w:cs="Helvetica"/>
          <w:noProof w:val="0"/>
          <w:sz w:val="24"/>
          <w:szCs w:val="24"/>
          <w:lang w:val="en-US"/>
        </w:rPr>
      </w:pPr>
      <w:r w:rsidRPr="65B8D0EB" w:rsidR="6EA889C5">
        <w:rPr>
          <w:rFonts w:ascii="Helvetica" w:hAnsi="Helvetica" w:eastAsia="Helvetica" w:cs="Helvetica"/>
          <w:b w:val="0"/>
          <w:bCs w:val="0"/>
          <w:i w:val="0"/>
          <w:iCs w:val="0"/>
          <w:caps w:val="0"/>
          <w:smallCaps w:val="0"/>
          <w:noProof w:val="0"/>
          <w:color w:val="16191F"/>
          <w:sz w:val="24"/>
          <w:szCs w:val="24"/>
          <w:lang w:val="en-US"/>
        </w:rPr>
        <w:t xml:space="preserve">AWS Lake Formation </w:t>
      </w:r>
      <w:r w:rsidRPr="65B8D0EB" w:rsidR="6EA889C5">
        <w:rPr>
          <w:rFonts w:ascii="Helvetica" w:hAnsi="Helvetica" w:eastAsia="Helvetica" w:cs="Helvetica"/>
          <w:b w:val="0"/>
          <w:bCs w:val="0"/>
          <w:i w:val="0"/>
          <w:iCs w:val="0"/>
          <w:caps w:val="0"/>
          <w:smallCaps w:val="0"/>
          <w:noProof w:val="0"/>
          <w:color w:val="16191F"/>
          <w:sz w:val="24"/>
          <w:szCs w:val="24"/>
          <w:lang w:val="en-US"/>
        </w:rPr>
        <w:t xml:space="preserve">hybrid </w:t>
      </w:r>
      <w:r w:rsidRPr="65B8D0EB" w:rsidR="6EA889C5">
        <w:rPr>
          <w:rFonts w:ascii="Helvetica" w:hAnsi="Helvetica" w:eastAsia="Helvetica" w:cs="Helvetica"/>
          <w:b w:val="0"/>
          <w:bCs w:val="0"/>
          <w:i w:val="0"/>
          <w:iCs w:val="0"/>
          <w:caps w:val="0"/>
          <w:smallCaps w:val="0"/>
          <w:noProof w:val="0"/>
          <w:color w:val="16191F"/>
          <w:sz w:val="24"/>
          <w:szCs w:val="24"/>
          <w:lang w:val="en-US"/>
        </w:rPr>
        <w:t xml:space="preserve">access </w:t>
      </w:r>
      <w:r w:rsidRPr="65B8D0EB" w:rsidR="6EA889C5">
        <w:rPr>
          <w:rFonts w:ascii="Helvetica" w:hAnsi="Helvetica" w:eastAsia="Helvetica" w:cs="Helvetica"/>
          <w:b w:val="0"/>
          <w:bCs w:val="0"/>
          <w:i w:val="0"/>
          <w:iCs w:val="0"/>
          <w:caps w:val="0"/>
          <w:smallCaps w:val="0"/>
          <w:noProof w:val="0"/>
          <w:color w:val="16191F"/>
          <w:sz w:val="24"/>
          <w:szCs w:val="24"/>
          <w:lang w:val="en-US"/>
        </w:rPr>
        <w:t>mode</w:t>
      </w:r>
      <w:r w:rsidRPr="65B8D0EB" w:rsidR="6EA889C5">
        <w:rPr>
          <w:rFonts w:ascii="Helvetica" w:hAnsi="Helvetica" w:eastAsia="Helvetica" w:cs="Helvetica"/>
          <w:b w:val="0"/>
          <w:bCs w:val="0"/>
          <w:i w:val="0"/>
          <w:iCs w:val="0"/>
          <w:caps w:val="0"/>
          <w:smallCaps w:val="0"/>
          <w:noProof w:val="0"/>
          <w:color w:val="16191F"/>
          <w:sz w:val="24"/>
          <w:szCs w:val="24"/>
          <w:lang w:val="en-US"/>
        </w:rPr>
        <w:t xml:space="preserve"> </w:t>
      </w:r>
      <w:r w:rsidRPr="65B8D0EB" w:rsidR="6EA889C5">
        <w:rPr>
          <w:rFonts w:ascii="Helvetica" w:hAnsi="Helvetica" w:eastAsia="Helvetica" w:cs="Helvetica"/>
          <w:b w:val="0"/>
          <w:bCs w:val="0"/>
          <w:i w:val="0"/>
          <w:iCs w:val="0"/>
          <w:caps w:val="0"/>
          <w:smallCaps w:val="0"/>
          <w:noProof w:val="0"/>
          <w:color w:val="16191F"/>
          <w:sz w:val="24"/>
          <w:szCs w:val="24"/>
          <w:lang w:val="en-US"/>
        </w:rPr>
        <w:t>supports two permission pathways to the same AWS Glue Data Catalog databases and tables.  In the first pathway, Lake Formation allows you to select specific principals, and grant them Lake Formation permissions to access databases and tables by opting in. The second pathway allows all other principals to access these resources through the default IAM principal policies for Amazon S3 and AWS Glue actions.</w:t>
      </w:r>
    </w:p>
    <w:p w:rsidR="0ED589C6" w:rsidP="65B8D0EB" w:rsidRDefault="0ED589C6" w14:paraId="4D755F99" w14:textId="185A3E96">
      <w:pPr>
        <w:pStyle w:val="Normal"/>
        <w:rPr>
          <w:rFonts w:ascii="system-ui" w:hAnsi="system-ui" w:eastAsia="system-ui" w:cs="system-ui"/>
          <w:b w:val="0"/>
          <w:bCs w:val="0"/>
          <w:i w:val="0"/>
          <w:iCs w:val="0"/>
          <w:caps w:val="0"/>
          <w:smallCaps w:val="0"/>
          <w:noProof w:val="0"/>
          <w:color w:val="374151"/>
          <w:sz w:val="24"/>
          <w:szCs w:val="24"/>
          <w:lang w:val="en-US"/>
        </w:rPr>
      </w:pPr>
      <w:r w:rsidRPr="65B8D0EB" w:rsidR="0ED589C6">
        <w:rPr>
          <w:rFonts w:ascii="system-ui" w:hAnsi="system-ui" w:eastAsia="system-ui" w:cs="system-ui"/>
          <w:b w:val="0"/>
          <w:bCs w:val="0"/>
          <w:i w:val="0"/>
          <w:iCs w:val="0"/>
          <w:caps w:val="0"/>
          <w:smallCaps w:val="0"/>
          <w:noProof w:val="0"/>
          <w:color w:val="374151"/>
          <w:sz w:val="24"/>
          <w:szCs w:val="24"/>
          <w:lang w:val="en-US"/>
        </w:rPr>
        <w:t>Data Locations:</w:t>
      </w:r>
    </w:p>
    <w:p w:rsidR="0ED589C6" w:rsidP="65B8D0EB" w:rsidRDefault="0ED589C6" w14:paraId="75CF7C39" w14:textId="50E70A9A">
      <w:pPr>
        <w:pStyle w:val="Normal"/>
        <w:rPr>
          <w:rFonts w:ascii="system-ui" w:hAnsi="system-ui" w:eastAsia="system-ui" w:cs="system-ui"/>
          <w:noProof w:val="0"/>
          <w:sz w:val="24"/>
          <w:szCs w:val="24"/>
          <w:lang w:val="en-US"/>
        </w:rPr>
      </w:pPr>
      <w:r w:rsidRPr="65B8D0EB" w:rsidR="0ED589C6">
        <w:rPr>
          <w:rFonts w:ascii="Helvetica" w:hAnsi="Helvetica" w:eastAsia="Helvetica" w:cs="Helvetica"/>
          <w:b w:val="0"/>
          <w:bCs w:val="0"/>
          <w:i w:val="0"/>
          <w:iCs w:val="0"/>
          <w:caps w:val="0"/>
          <w:smallCaps w:val="0"/>
          <w:noProof w:val="0"/>
          <w:color w:val="16191F"/>
          <w:sz w:val="24"/>
          <w:szCs w:val="24"/>
          <w:lang w:val="en-US"/>
        </w:rPr>
        <w:t>Data location permissions in AWS Lake Formation enable principals to create and alter Data Catalog resources that point to designated registered Amazon S3 locations. Data location permissions work in addition to Lake Formation data permissions to secure information in your data lake.</w:t>
      </w:r>
    </w:p>
    <w:p w:rsidR="65B8D0EB" w:rsidP="65B8D0EB" w:rsidRDefault="65B8D0EB" w14:paraId="3881B15A" w14:textId="5A8D3A43">
      <w:pPr>
        <w:pStyle w:val="Normal"/>
        <w:rPr>
          <w:rFonts w:ascii="Helvetica" w:hAnsi="Helvetica" w:eastAsia="Helvetica" w:cs="Helvetica"/>
          <w:b w:val="0"/>
          <w:bCs w:val="0"/>
          <w:i w:val="0"/>
          <w:iCs w:val="0"/>
          <w:caps w:val="0"/>
          <w:smallCaps w:val="0"/>
          <w:noProof w:val="0"/>
          <w:color w:val="16191F"/>
          <w:sz w:val="24"/>
          <w:szCs w:val="24"/>
          <w:lang w:val="en-US"/>
        </w:rPr>
      </w:pPr>
    </w:p>
    <w:p w:rsidR="0ED589C6" w:rsidP="65B8D0EB" w:rsidRDefault="0ED589C6" w14:paraId="19C47A83" w14:textId="54C01D1F">
      <w:pPr>
        <w:pStyle w:val="Normal"/>
        <w:rPr>
          <w:rFonts w:ascii="Helvetica" w:hAnsi="Helvetica" w:eastAsia="Helvetica" w:cs="Helvetica"/>
          <w:b w:val="0"/>
          <w:bCs w:val="0"/>
          <w:i w:val="0"/>
          <w:iCs w:val="0"/>
          <w:caps w:val="0"/>
          <w:smallCaps w:val="0"/>
          <w:noProof w:val="0"/>
          <w:color w:val="16191F"/>
          <w:sz w:val="24"/>
          <w:szCs w:val="24"/>
          <w:lang w:val="en-US"/>
        </w:rPr>
      </w:pPr>
      <w:r w:rsidRPr="65B8D0EB" w:rsidR="0ED589C6">
        <w:rPr>
          <w:rFonts w:ascii="Helvetica" w:hAnsi="Helvetica" w:eastAsia="Helvetica" w:cs="Helvetica"/>
          <w:b w:val="0"/>
          <w:bCs w:val="0"/>
          <w:i w:val="0"/>
          <w:iCs w:val="0"/>
          <w:caps w:val="0"/>
          <w:smallCaps w:val="0"/>
          <w:noProof w:val="0"/>
          <w:color w:val="16191F"/>
          <w:sz w:val="24"/>
          <w:szCs w:val="24"/>
          <w:lang w:val="en-US"/>
        </w:rPr>
        <w:t xml:space="preserve">Administration </w:t>
      </w:r>
    </w:p>
    <w:p w:rsidR="0ED589C6" w:rsidP="65B8D0EB" w:rsidRDefault="0ED589C6" w14:paraId="761EEC5D" w14:textId="4147C010">
      <w:pPr>
        <w:pStyle w:val="Normal"/>
        <w:rPr>
          <w:rFonts w:ascii="Helvetica" w:hAnsi="Helvetica" w:eastAsia="Helvetica" w:cs="Helvetica"/>
          <w:b w:val="0"/>
          <w:bCs w:val="0"/>
          <w:i w:val="0"/>
          <w:iCs w:val="0"/>
          <w:caps w:val="0"/>
          <w:smallCaps w:val="0"/>
          <w:noProof w:val="0"/>
          <w:color w:val="16191F"/>
          <w:sz w:val="24"/>
          <w:szCs w:val="24"/>
          <w:lang w:val="en-US"/>
        </w:rPr>
      </w:pPr>
      <w:r w:rsidRPr="65B8D0EB" w:rsidR="0ED589C6">
        <w:rPr>
          <w:rFonts w:ascii="Helvetica" w:hAnsi="Helvetica" w:eastAsia="Helvetica" w:cs="Helvetica"/>
          <w:b w:val="0"/>
          <w:bCs w:val="0"/>
          <w:i w:val="0"/>
          <w:iCs w:val="0"/>
          <w:caps w:val="0"/>
          <w:smallCaps w:val="0"/>
          <w:noProof w:val="0"/>
          <w:color w:val="16191F"/>
          <w:sz w:val="24"/>
          <w:szCs w:val="24"/>
          <w:lang w:val="en-US"/>
        </w:rPr>
        <w:t>Administrative roles and tasks:</w:t>
      </w:r>
    </w:p>
    <w:p w:rsidR="65B8D0EB" w:rsidP="65B8D0EB" w:rsidRDefault="65B8D0EB" w14:paraId="770CB967" w14:textId="1F655834">
      <w:pPr>
        <w:pStyle w:val="Normal"/>
        <w:rPr>
          <w:rFonts w:ascii="Helvetica" w:hAnsi="Helvetica" w:eastAsia="Helvetica" w:cs="Helvetica"/>
          <w:b w:val="0"/>
          <w:bCs w:val="0"/>
          <w:i w:val="0"/>
          <w:iCs w:val="0"/>
          <w:caps w:val="0"/>
          <w:smallCaps w:val="0"/>
          <w:noProof w:val="0"/>
          <w:color w:val="16191F"/>
          <w:sz w:val="24"/>
          <w:szCs w:val="24"/>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
    <w:nsid w:val="47a4fe3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6708df9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726e92f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C3E6CE4"/>
    <w:rsid w:val="0039CCFE"/>
    <w:rsid w:val="04808327"/>
    <w:rsid w:val="06341A24"/>
    <w:rsid w:val="07A1943E"/>
    <w:rsid w:val="080B6534"/>
    <w:rsid w:val="093395C7"/>
    <w:rsid w:val="0A6C8ACB"/>
    <w:rsid w:val="0AEFC4AB"/>
    <w:rsid w:val="0B500E0B"/>
    <w:rsid w:val="0D57960C"/>
    <w:rsid w:val="0D74C0A9"/>
    <w:rsid w:val="0E0D40F1"/>
    <w:rsid w:val="0ED589C6"/>
    <w:rsid w:val="0F7EC964"/>
    <w:rsid w:val="1098A8B0"/>
    <w:rsid w:val="1138C21A"/>
    <w:rsid w:val="158E5A60"/>
    <w:rsid w:val="1725496F"/>
    <w:rsid w:val="18C17710"/>
    <w:rsid w:val="198409BF"/>
    <w:rsid w:val="1A18B147"/>
    <w:rsid w:val="1D05F216"/>
    <w:rsid w:val="1D08957C"/>
    <w:rsid w:val="1F067D99"/>
    <w:rsid w:val="20788C53"/>
    <w:rsid w:val="21DD60DF"/>
    <w:rsid w:val="2413C525"/>
    <w:rsid w:val="24A2453C"/>
    <w:rsid w:val="256F67B6"/>
    <w:rsid w:val="2700EC1F"/>
    <w:rsid w:val="27141B0D"/>
    <w:rsid w:val="28D29A71"/>
    <w:rsid w:val="296F0107"/>
    <w:rsid w:val="298760BD"/>
    <w:rsid w:val="29888A90"/>
    <w:rsid w:val="2AE3EF71"/>
    <w:rsid w:val="2C1BAD34"/>
    <w:rsid w:val="2D68A0E2"/>
    <w:rsid w:val="2E60B9F3"/>
    <w:rsid w:val="2EC5A64F"/>
    <w:rsid w:val="2F2FAD3A"/>
    <w:rsid w:val="31198C23"/>
    <w:rsid w:val="32674DFC"/>
    <w:rsid w:val="32859C7B"/>
    <w:rsid w:val="33164479"/>
    <w:rsid w:val="34ACCC6D"/>
    <w:rsid w:val="38802707"/>
    <w:rsid w:val="3B8A6077"/>
    <w:rsid w:val="3C006881"/>
    <w:rsid w:val="3D731C60"/>
    <w:rsid w:val="3F228807"/>
    <w:rsid w:val="3F96C7D2"/>
    <w:rsid w:val="40F6D335"/>
    <w:rsid w:val="415E58F3"/>
    <w:rsid w:val="420F0BB2"/>
    <w:rsid w:val="442DA04A"/>
    <w:rsid w:val="44856100"/>
    <w:rsid w:val="44B29BB9"/>
    <w:rsid w:val="45D58C16"/>
    <w:rsid w:val="4642C5C2"/>
    <w:rsid w:val="466BF68B"/>
    <w:rsid w:val="48FB463D"/>
    <w:rsid w:val="4B35EA0C"/>
    <w:rsid w:val="4B9CC59B"/>
    <w:rsid w:val="4BD4438C"/>
    <w:rsid w:val="4C700991"/>
    <w:rsid w:val="514F307D"/>
    <w:rsid w:val="521E64EF"/>
    <w:rsid w:val="52E53F62"/>
    <w:rsid w:val="52FA90BF"/>
    <w:rsid w:val="5308206D"/>
    <w:rsid w:val="55C0835E"/>
    <w:rsid w:val="565618F7"/>
    <w:rsid w:val="57D91E80"/>
    <w:rsid w:val="590BC0B9"/>
    <w:rsid w:val="5CA6AC58"/>
    <w:rsid w:val="5D5486CC"/>
    <w:rsid w:val="5E427CB9"/>
    <w:rsid w:val="5E7BF8C0"/>
    <w:rsid w:val="5EE266D6"/>
    <w:rsid w:val="5F620C00"/>
    <w:rsid w:val="5FE89BB3"/>
    <w:rsid w:val="609F2DEA"/>
    <w:rsid w:val="61F07115"/>
    <w:rsid w:val="63488FF1"/>
    <w:rsid w:val="63EF261F"/>
    <w:rsid w:val="651EC38B"/>
    <w:rsid w:val="65B8D0EB"/>
    <w:rsid w:val="65C8A264"/>
    <w:rsid w:val="6C3E6CE4"/>
    <w:rsid w:val="6EA889C5"/>
    <w:rsid w:val="6ED8D504"/>
    <w:rsid w:val="712AFB1A"/>
    <w:rsid w:val="72B4FB41"/>
    <w:rsid w:val="72DCF21B"/>
    <w:rsid w:val="730FD11E"/>
    <w:rsid w:val="734DD3DE"/>
    <w:rsid w:val="7351B19E"/>
    <w:rsid w:val="735222EA"/>
    <w:rsid w:val="73720662"/>
    <w:rsid w:val="7AF6B9B9"/>
    <w:rsid w:val="7ED796D9"/>
    <w:rsid w:val="7F165C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E6CE4"/>
  <w15:chartTrackingRefBased/>
  <w15:docId w15:val="{7453CC48-72C2-4F91-B125-2D34821CB7D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character" w:styleId="Heading6Char" w:customStyle="1" mc:Ignorable="w14">
    <w:name xmlns:w="http://schemas.openxmlformats.org/wordprocessingml/2006/main" w:val="Heading 6 Char"/>
    <w:basedOn xmlns:w="http://schemas.openxmlformats.org/wordprocessingml/2006/main" w:val="DefaultParagraphFont"/>
    <w:link xmlns:w="http://schemas.openxmlformats.org/wordprocessingml/2006/main" w:val="Heading6"/>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rPr>
  </w:style>
  <w:style xmlns:w14="http://schemas.microsoft.com/office/word/2010/wordml" xmlns:mc="http://schemas.openxmlformats.org/markup-compatibility/2006" xmlns:w="http://schemas.openxmlformats.org/wordprocessingml/2006/main" w:type="paragraph" w:styleId="Heading6" mc:Ignorable="w14">
    <w:name xmlns:w="http://schemas.openxmlformats.org/wordprocessingml/2006/main" w:val="heading 6"/>
    <w:basedOn xmlns:w="http://schemas.openxmlformats.org/wordprocessingml/2006/main" w:val="Normal"/>
    <w:next xmlns:w="http://schemas.openxmlformats.org/wordprocessingml/2006/main" w:val="Normal"/>
    <w:link xmlns:w="http://schemas.openxmlformats.org/wordprocessingml/2006/main" w:val="Heading6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5"/>
    </w:pPr>
    <w:rPr xmlns:w="http://schemas.openxmlformats.org/wordprocessingml/2006/main">
      <w:rFonts w:asciiTheme="majorHAnsi" w:hAnsiTheme="majorHAnsi" w:eastAsiaTheme="majorEastAsia" w:cstheme="majorBidi"/>
      <w:color w:val="1F4D78" w:themeColor="accent1" w:themeShade="7F"/>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aeb28741c3b64d65" /><Relationship Type="http://schemas.openxmlformats.org/officeDocument/2006/relationships/image" Target="/media/image2.png" Id="R0986839468624940" /><Relationship Type="http://schemas.openxmlformats.org/officeDocument/2006/relationships/hyperlink" Target="https://docs.aws.amazon.com/lake-formation/latest/dg/initial-LF-setup.html" TargetMode="External" Id="R23a0160947334959" /><Relationship Type="http://schemas.openxmlformats.org/officeDocument/2006/relationships/hyperlink" Target="https://docs.aws.amazon.com/lake-formation/latest/dg/working-with-services.html" TargetMode="External" Id="R2740b1b56b9041ca" /><Relationship Type="http://schemas.openxmlformats.org/officeDocument/2006/relationships/hyperlink" Target="https://docs.aws.amazon.com/lake-formation/latest/dg/using-cred-vending.html" TargetMode="External" Id="Re630897e6e194ff6" /><Relationship Type="http://schemas.openxmlformats.org/officeDocument/2006/relationships/hyperlink" Target="https://us-east-1.console.aws.amazon.com/lakeformation/home?region=us-east-1" TargetMode="External" Id="R9bbe04dca69c4077" /><Relationship Type="http://schemas.openxmlformats.org/officeDocument/2006/relationships/numbering" Target="numbering.xml" Id="Rea09ecdf90474cf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2024-01-29T13:19:32.5538707Z</dcterms:created>
  <dcterms:modified xsi:type="dcterms:W3CDTF">2024-01-30T11:41:09.3480628Z</dcterms:modified>
  <dc:creator>Tanmay Garge</dc:creator>
  <lastModifiedBy>Tanmay Garge</lastModifiedBy>
</coreProperties>
</file>