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text/>
        <w:id w:val="1652083162"/>
        <w:dataBinding w:prefixMappings="xmlns:ns0='http://schemas.openxmlformats.org/officeDocument/2006/extended-properties' " w:xpath="/ns0:Properties[1]/ns0:Company[1]" w:storeItemID="{6668398D-A668-4E3E-A5EB-62B293D839F1}"/>
        <w:alias w:val="Your Name"/>
      </w:sdtPr>
      <w:sdtContent>
        <w:p>
          <w:pPr>
            <w:pStyle w:val="Name"/>
            <w:rPr/>
          </w:pPr>
          <w:r>
            <w:rPr/>
            <w:t>Tanner Sorensen</w:t>
          </w:r>
        </w:p>
      </w:sdtContent>
    </w:sdt>
    <w:p>
      <w:pPr>
        <w:pStyle w:val="SenderContactInfo"/>
        <w:rPr/>
      </w:pPr>
      <w:r>
        <w:rPr/>
        <w:t>3710 McClintock Ave. Los Angeles CA 90089 | (310) 729-6423 | tsorense@usc.edu</w:t>
      </w:r>
    </w:p>
    <w:p>
      <w:pPr>
        <w:pStyle w:val="Date"/>
        <w:rPr/>
      </w:pPr>
      <w:r>
        <w:rPr/>
        <w:t>Tuesday, March 6, 2018</w:t>
      </w:r>
    </w:p>
    <w:sdt>
      <w:sdtPr>
        <w:text/>
        <w:id w:val="130684911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alias w:val="Enter Recipient Name:"/>
      </w:sdtPr>
      <w:sdtContent>
        <w:p>
          <w:pPr>
            <w:pStyle w:val="RecipientContactInfo"/>
            <w:rPr/>
          </w:pPr>
          <w:r>
            <w:rPr/>
            <w:t>James Lynch</w:t>
          </w:r>
        </w:p>
      </w:sdtContent>
    </w:sdt>
    <w:p>
      <w:pPr>
        <w:pStyle w:val="RecipientContactInfo"/>
        <w:rPr/>
      </w:pPr>
      <w:r>
        <w:rPr/>
        <w:t>Editor-in-Chief</w:t>
      </w:r>
    </w:p>
    <w:p>
      <w:pPr>
        <w:pStyle w:val="RecipientContactInfo"/>
        <w:rPr/>
      </w:pPr>
      <w:r>
        <w:rPr/>
        <w:t>The Journal of the Acoustical Society of America</w:t>
      </w:r>
    </w:p>
    <w:p>
      <w:pPr>
        <w:pStyle w:val="RecipientContactInfo"/>
        <w:rPr/>
      </w:pPr>
      <w:r>
        <w:rPr/>
        <w:t>s</w:t>
      </w:r>
      <w:r>
        <w:rPr/>
        <w:t xml:space="preserve">Woods Hole Oceanographic Institution </w:t>
      </w:r>
    </w:p>
    <w:p>
      <w:pPr>
        <w:pStyle w:val="RecipientContactInfo"/>
        <w:rPr/>
      </w:pPr>
      <w:r>
        <w:rPr/>
        <w:t xml:space="preserve">266 Woods Hole Rd. </w:t>
      </w:r>
    </w:p>
    <w:p>
      <w:pPr>
        <w:pStyle w:val="RecipientContactInfo"/>
        <w:rPr/>
      </w:pPr>
      <w:r>
        <w:rPr/>
        <w:t xml:space="preserve">MS# 11 </w:t>
      </w:r>
    </w:p>
    <w:p>
      <w:pPr>
        <w:pStyle w:val="RecipientContactInfo"/>
        <w:rPr/>
      </w:pPr>
      <w:r>
        <w:rPr/>
        <w:t>Woods Hole, MA 02543-1050</w:t>
      </w:r>
    </w:p>
    <w:p>
      <w:pPr>
        <w:pStyle w:val="ComplimentaryClose"/>
        <w:rPr/>
      </w:pPr>
      <w:r>
        <w:rPr/>
        <w:t xml:space="preserve">Dear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alias w:val="Enter Recipient Name:"/>
        </w:sdtPr>
        <w:sdtContent>
          <w:r>
            <w:rPr/>
            <w:t>Editors</w:t>
          </w:r>
        </w:sdtContent>
      </w:sdt>
      <w:r>
        <w:rPr/>
        <w:t>:</w:t>
      </w:r>
    </w:p>
    <w:p>
      <w:pPr>
        <w:pStyle w:val="Normal"/>
        <w:rPr/>
      </w:pPr>
      <w:r>
        <w:rPr/>
        <w:t xml:space="preserve">My coauthors and I are submitting </w:t>
      </w:r>
      <w:r>
        <w:rPr/>
        <w:t xml:space="preserve">a revised version of </w:t>
      </w:r>
      <w:r>
        <w:rPr/>
        <w:t xml:space="preserve">the manuscript “Articulator synergy biomarkers from real-time magnetic resonance imaging” for the consideration of the editorial board of the Journal of the Acoustical Society of America. </w:t>
      </w:r>
    </w:p>
    <w:p>
      <w:pPr>
        <w:pStyle w:val="Normal"/>
        <w:rPr/>
      </w:pPr>
      <w:r>
        <w:rPr/>
        <w:t xml:space="preserve">Enclosed is a detailed reply to the thoughtful critiques of the reviewers. Substantial changes to the manuscript include: an analysis of measurement bias of the articulator synergy biomarker (cf. </w:t>
      </w:r>
      <w:r>
        <w:rPr>
          <w:rFonts w:ascii="Ubuntu" w:hAnsi="Ubuntu"/>
        </w:rPr>
        <w:t>§</w:t>
      </w:r>
      <w:r>
        <w:rPr/>
        <w:t xml:space="preserve">VI.B.); a quantitative connection between the articulator synergy biomarker and the “articulator weight” parameters of the Task Dynamics model of speech production (cf. </w:t>
      </w:r>
      <w:r>
        <w:rPr>
          <w:rFonts w:ascii="Ubuntu" w:hAnsi="Ubuntu"/>
        </w:rPr>
        <w:t xml:space="preserve">§VIII.C.); </w:t>
      </w:r>
      <w:r>
        <w:rPr/>
        <w:t xml:space="preserve">a detailed report of the results of the statistical factor analysis (cf. </w:t>
      </w:r>
      <w:r>
        <w:rPr>
          <w:rFonts w:ascii="Ubuntu" w:hAnsi="Ubuntu"/>
        </w:rPr>
        <w:t>§</w:t>
      </w:r>
      <w:r>
        <w:rPr/>
        <w:t xml:space="preserve">IV, Fig. 4); </w:t>
      </w:r>
      <w:r>
        <w:rPr/>
        <w:t xml:space="preserve">a theoretical connection to motor control theories (cf. </w:t>
      </w:r>
      <w:r>
        <w:rPr>
          <w:rFonts w:ascii="Ubuntu" w:hAnsi="Ubuntu"/>
        </w:rPr>
        <w:t>§VIII.D.)</w:t>
      </w:r>
      <w:r>
        <w:rPr/>
        <w:t xml:space="preserve">. </w:t>
      </w:r>
    </w:p>
    <w:p>
      <w:pPr>
        <w:pStyle w:val="Closing"/>
        <w:rPr/>
      </w:pPr>
      <w:r>
        <w:rPr/>
      </w:r>
    </w:p>
    <w:p>
      <w:pPr>
        <w:pStyle w:val="Closing"/>
        <w:rPr/>
      </w:pPr>
      <w:r>
        <w:rPr/>
        <w:t>Sincerely,</w:t>
      </w:r>
    </w:p>
    <w:sdt>
      <w:sdtPr>
        <w:text/>
        <w:id w:val="556164771"/>
        <w:dataBinding w:prefixMappings="xmlns:ns0='http://schemas.openxmlformats.org/officeDocument/2006/extended-properties' " w:xpath="/ns0:Properties[1]/ns0:Company[1]" w:storeItemID="{6668398D-A668-4E3E-A5EB-62B293D839F1}"/>
        <w:alias w:val="Enter closing:"/>
      </w:sdtPr>
      <w:sdtContent>
        <w:p>
          <w:pPr>
            <w:pStyle w:val="Signature"/>
            <w:spacing w:before="1000" w:after="240"/>
            <w:contextualSpacing/>
            <w:rPr/>
          </w:pPr>
          <w:r>
            <w:rPr/>
            <w:t>Tanner Sorensen</w:t>
          </w:r>
        </w:p>
      </w:sdtContent>
    </w:sdt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123" w:right="1123" w:header="432" w:top="1152" w:footer="720" w:bottom="1195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41932837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1035" cy="10057130"/>
              <wp:effectExtent l="0" t="0" r="0" b="0"/>
              <wp:wrapNone/>
              <wp:docPr id="1" name="Group 4" descr="Background rectangle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0400" cy="1911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65520"/>
                          <a:ext cx="3200400" cy="90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4" style="position:absolute;margin-left:9pt;margin-top:0pt;width:252pt;height:791.85pt" coordorigin="180,0" coordsize="5040,15837">
              <v:rect id="shape_0" ID="Rectangle 2" fillcolor="#4b3a2e" stroked="f" style="position:absolute;left:180;top:0;width:5039;height:300;mso-position-horizontal:left;mso-position-horizontal-relative:margin;mso-position-vertical:top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type="solid" color2="#b4c5d1"/>
                <v:stroke color="#3465a4" weight="12600" joinstyle="miter" endcap="flat"/>
              </v:rect>
              <v:rect id="shape_0" ID="Rectangle 3" fillcolor="#4b3a2e" stroked="f" style="position:absolute;left:180;top:15694;width:5039;height:142;mso-position-horizontal:left;mso-position-horizontal-relative:margin;mso-position-vertical:top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type="solid" color2="#b4c5d1"/>
                <v:stroke color="#3465a4" weight="12600" joinstyle="miter" endcap="flat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1035" cy="10057130"/>
              <wp:effectExtent l="0" t="0" r="0" b="0"/>
              <wp:wrapNone/>
              <wp:docPr id="2" name="Group 5" descr="Background rectangle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0400" cy="1911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65520"/>
                          <a:ext cx="3200400" cy="90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5" style="position:absolute;margin-left:9pt;margin-top:0pt;width:252pt;height:791.85pt" coordorigin="180,0" coordsize="5040,15837">
              <v:rect id="shape_0" ID="Rectangle 6" fillcolor="#4b3a2e" stroked="f" style="position:absolute;left:180;top:0;width:5039;height:300;mso-position-horizontal:left;mso-position-horizontal-relative:margin;mso-position-vertical:top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type="solid" color2="#b4c5d1"/>
                <v:stroke color="#3465a4" weight="12600" joinstyle="miter" endcap="flat"/>
              </v:rect>
              <v:rect id="shape_0" ID="Rectangle 7" fillcolor="#4b3a2e" stroked="f" style="position:absolute;left:180;top:15694;width:5039;height:142;mso-position-horizontal:left;mso-position-horizontal-relative:margin;mso-position-vertical:top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type="solid" color2="#b4c5d1"/>
                <v:stroke color="#3465a4" weight="12600" joinstyle="miter" endcap="flat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color w:val="4B3A2E" w:themeColor="text2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uiPriority="6" w:qFormat="1"/>
    <w:lsdException w:name="Signature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f5321"/>
    <w:pPr>
      <w:widowControl/>
      <w:bidi w:val="0"/>
      <w:spacing w:lineRule="auto" w:line="360" w:before="0" w:after="24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4B3A2E" w:themeColor="text2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="Century Gothic" w:hAnsi="Century Gothic" w:eastAsia="" w:cs="" w:asciiTheme="majorHAnsi" w:cstheme="majorBidi" w:eastAsiaTheme="majorEastAsia" w:hAnsiTheme="majorHAns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lineRule="auto" w:line="288" w:before="0" w:after="60"/>
      <w:outlineLvl w:val="2"/>
    </w:pPr>
    <w:rPr>
      <w:rFonts w:ascii="Century Gothic" w:hAnsi="Century Gothic" w:eastAsia="" w:cs="" w:asciiTheme="majorHAnsi" w:cstheme="majorBidi" w:eastAsiaTheme="majorEastAsia" w:hAnsiTheme="majorHAns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3"/>
    </w:pPr>
    <w:rPr>
      <w:rFonts w:ascii="Century Gothic" w:hAnsi="Century Gothic" w:eastAsia="" w:cs="" w:asciiTheme="majorHAnsi" w:cstheme="majorBidi" w:eastAsiaTheme="majorEastAsia" w:hAnsiTheme="majorHAns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4"/>
    </w:pPr>
    <w:rPr>
      <w:rFonts w:ascii="Century Gothic" w:hAnsi="Century Gothic" w:eastAsia="" w:cs="" w:asciiTheme="majorHAnsi" w:cstheme="majorBidi" w:eastAsiaTheme="majorEastAsia" w:hAnsiTheme="majorHAns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5"/>
    </w:pPr>
    <w:rPr>
      <w:rFonts w:ascii="Century Gothic" w:hAnsi="Century Gothic" w:eastAsia="" w:cs="" w:asciiTheme="majorHAnsi" w:cstheme="majorBidi" w:eastAsiaTheme="majorEastAsia" w:hAnsiTheme="majorHAns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6"/>
    </w:pPr>
    <w:rPr>
      <w:rFonts w:ascii="Century Gothic" w:hAnsi="Century Gothic" w:eastAsia="" w:cs="" w:asciiTheme="majorHAnsi" w:cstheme="majorBidi" w:eastAsiaTheme="majorEastAsia" w:hAnsiTheme="majorHAns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7"/>
    </w:pPr>
    <w:rPr>
      <w:rFonts w:ascii="Century Gothic" w:hAnsi="Century Gothic" w:eastAsia="" w:cs="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8"/>
    </w:pPr>
    <w:rPr>
      <w:rFonts w:ascii="Century Gothic" w:hAnsi="Century Gothic" w:eastAsia="" w:cs="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Century Gothic" w:hAnsi="Century Gothic" w:eastAsia="" w:cs="" w:asciiTheme="majorHAnsi" w:cstheme="majorBidi" w:eastAsiaTheme="majorEastAsia" w:hAnsiTheme="majorHAnsi"/>
      <w:b/>
      <w:caps/>
      <w:spacing w:val="21"/>
      <w:sz w:val="6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spacing w:val="21"/>
      <w:sz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Cs/>
      <w:caps/>
      <w:spacing w:val="2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spacing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/>
      <w:spacing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Cs/>
      <w:spacing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DateChar" w:customStyle="1">
    <w:name w:val="Date Char"/>
    <w:basedOn w:val="DefaultParagraphFont"/>
    <w:link w:val="Date"/>
    <w:uiPriority w:val="3"/>
    <w:qFormat/>
    <w:rPr>
      <w:b/>
      <w:spacing w:val="21"/>
    </w:rPr>
  </w:style>
  <w:style w:type="character" w:styleId="SignatureChar" w:customStyle="1">
    <w:name w:val="Signature Char"/>
    <w:basedOn w:val="DefaultParagraphFont"/>
    <w:link w:val="Signature"/>
    <w:uiPriority w:val="7"/>
    <w:qFormat/>
    <w:rPr>
      <w:b/>
      <w:spacing w:val="21"/>
    </w:rPr>
  </w:style>
  <w:style w:type="character" w:styleId="NameChar" w:customStyle="1">
    <w:name w:val="Name Char"/>
    <w:basedOn w:val="DefaultParagraphFont"/>
    <w:link w:val="Name"/>
    <w:uiPriority w:val="1"/>
    <w:qFormat/>
    <w:rPr>
      <w:b/>
      <w:caps/>
      <w:spacing w:val="21"/>
      <w:sz w:val="36"/>
    </w:rPr>
  </w:style>
  <w:style w:type="character" w:styleId="RecipientContactInfoChar" w:customStyle="1">
    <w:name w:val="Recipient Contact Info Char"/>
    <w:basedOn w:val="DefaultParagraphFont"/>
    <w:link w:val="RecipientContactInfo"/>
    <w:uiPriority w:val="4"/>
    <w:qFormat/>
    <w:rPr/>
  </w:style>
  <w:style w:type="character" w:styleId="SalutationChar" w:customStyle="1">
    <w:name w:val="Salutation Char"/>
    <w:basedOn w:val="DefaultParagraphFont"/>
    <w:link w:val="Salutation"/>
    <w:uiPriority w:val="5"/>
    <w:qFormat/>
    <w:rPr>
      <w:b/>
      <w:spacing w:val="21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/>
      <w:spacing w:val="2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/>
      <w:szCs w:val="24"/>
    </w:rPr>
  </w:style>
  <w:style w:type="character" w:styleId="ClosingChar" w:customStyle="1">
    <w:name w:val="Closing Char"/>
    <w:basedOn w:val="DefaultParagraphFont"/>
    <w:link w:val="Closing"/>
    <w:uiPriority w:val="6"/>
    <w:qFormat/>
    <w:rsid w:val="0048751c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link w:val="DateChar"/>
    <w:uiPriority w:val="3"/>
    <w:qFormat/>
    <w:pPr>
      <w:spacing w:lineRule="auto" w:line="240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240"/>
      <w:contextualSpacing/>
    </w:pPr>
    <w:rPr>
      <w:rFonts w:ascii="Century Gothic" w:hAnsi="Century Gothic" w:eastAsia="" w:cs="" w:asciiTheme="majorHAnsi" w:cstheme="majorBidi" w:eastAsiaTheme="majorEastAsia" w:hAnsiTheme="majorHAnsi"/>
      <w:b/>
      <w:caps/>
      <w:spacing w:val="21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lineRule="auto" w:line="240" w:before="0" w:after="960"/>
      <w:contextualSpacing/>
    </w:pPr>
    <w:rPr>
      <w:rFonts w:eastAsia="" w:eastAsiaTheme="minorEastAsia"/>
      <w:i/>
      <w:spacing w:val="21"/>
      <w:sz w:val="36"/>
    </w:rPr>
  </w:style>
  <w:style w:type="paragraph" w:styleId="Header">
    <w:name w:val="Header"/>
    <w:basedOn w:val="Normal"/>
    <w:link w:val="HeaderChar"/>
    <w:uiPriority w:val="99"/>
    <w:unhideWhenUsed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0" w:after="0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18"/>
      <w:szCs w:val="18"/>
    </w:rPr>
  </w:style>
  <w:style w:type="paragraph" w:styleId="SenderContactInfo" w:customStyle="1">
    <w:name w:val="Sender Contact Info"/>
    <w:basedOn w:val="Normal"/>
    <w:uiPriority w:val="2"/>
    <w:qFormat/>
    <w:pPr>
      <w:spacing w:before="0" w:after="92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240"/>
      <w:ind w:left="216" w:hanging="216"/>
      <w:contextualSpacing/>
    </w:pPr>
    <w:rPr/>
  </w:style>
  <w:style w:type="paragraph" w:styleId="Signature">
    <w:name w:val="Signature"/>
    <w:basedOn w:val="Normal"/>
    <w:link w:val="SignatureChar"/>
    <w:uiPriority w:val="7"/>
    <w:qFormat/>
    <w:pPr>
      <w:spacing w:lineRule="auto" w:line="240" w:before="1000" w:after="240"/>
      <w:contextualSpacing/>
    </w:pPr>
    <w:rPr>
      <w:b/>
      <w:spacing w:val="21"/>
    </w:rPr>
  </w:style>
  <w:style w:type="paragraph" w:styleId="ComplimentaryClose">
    <w:name w:val="Salutation"/>
    <w:basedOn w:val="Normal"/>
    <w:next w:val="Normal"/>
    <w:link w:val="SalutationChar"/>
    <w:uiPriority w:val="5"/>
    <w:qFormat/>
    <w:pPr>
      <w:spacing w:before="800" w:after="240"/>
      <w:contextualSpacing/>
    </w:pPr>
    <w:rPr>
      <w:b/>
      <w:spacing w:val="21"/>
    </w:rPr>
  </w:style>
  <w:style w:type="paragraph" w:styleId="Name" w:customStyle="1">
    <w:name w:val="Name"/>
    <w:basedOn w:val="Normal"/>
    <w:link w:val="NameChar"/>
    <w:uiPriority w:val="1"/>
    <w:qFormat/>
    <w:pPr>
      <w:spacing w:lineRule="auto" w:line="240" w:before="0" w:after="240"/>
      <w:contextualSpacing/>
    </w:pPr>
    <w:rPr>
      <w:b/>
      <w:caps/>
      <w:spacing w:val="21"/>
      <w:sz w:val="36"/>
    </w:rPr>
  </w:style>
  <w:style w:type="paragraph" w:styleId="RecipientContactInfo" w:customStyle="1">
    <w:name w:val="Recipient Contact Info"/>
    <w:basedOn w:val="Normal"/>
    <w:link w:val="RecipientContactInfoChar"/>
    <w:uiPriority w:val="4"/>
    <w:qFormat/>
    <w:pPr>
      <w:spacing w:lineRule="auto" w:line="240" w:before="0" w:after="240"/>
      <w:contextualSpacing/>
    </w:pPr>
    <w:rPr/>
  </w:style>
  <w:style w:type="paragraph" w:styleId="Closing">
    <w:name w:val="Closing"/>
    <w:basedOn w:val="Normal"/>
    <w:next w:val="Signature"/>
    <w:link w:val="ClosingChar"/>
    <w:uiPriority w:val="6"/>
    <w:qFormat/>
    <w:rsid w:val="0048751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DE95ACB9535449AAA0718F51604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EBF10-C404-E049-B168-09B983D24A65}"/>
      </w:docPartPr>
      <w:docPartBody>
        <w:p w:rsidR="00536363" w:rsidRDefault="008321B1">
          <w:pPr>
            <w:pStyle w:val="EEDE95ACB9535449AAA0718F51604B4C"/>
          </w:pPr>
          <w:r>
            <w:t>Your Name</w:t>
          </w:r>
        </w:p>
      </w:docPartBody>
    </w:docPart>
    <w:docPart>
      <w:docPartPr>
        <w:name w:val="AA18439F415BBA43A91E6C0131FBC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9C123-0674-A94E-A550-FFCCBE7DBAE8}"/>
      </w:docPartPr>
      <w:docPartBody>
        <w:p w:rsidR="00536363" w:rsidRDefault="008321B1">
          <w:pPr>
            <w:pStyle w:val="AA18439F415BBA43A91E6C0131FBC0B9"/>
          </w:pPr>
          <w:r>
            <w:t>Recipient</w:t>
          </w:r>
        </w:p>
      </w:docPartBody>
    </w:docPart>
    <w:docPart>
      <w:docPartPr>
        <w:name w:val="01BC1A1C3C1A184197A843E16A0C5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5396A-B833-7B4A-853C-5EFC33A63C7E}"/>
      </w:docPartPr>
      <w:docPartBody>
        <w:p w:rsidR="00536363" w:rsidRDefault="008321B1">
          <w:pPr>
            <w:pStyle w:val="01BC1A1C3C1A184197A843E16A0C5A93"/>
          </w:pPr>
          <w:r>
            <w:t>Recipient</w:t>
          </w:r>
        </w:p>
      </w:docPartBody>
    </w:docPart>
    <w:docPart>
      <w:docPartPr>
        <w:name w:val="30FD70C9242DA340B62674C41A90A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8E9FF-F2E8-1B45-8E96-525BA6A90CBD}"/>
      </w:docPartPr>
      <w:docPartBody>
        <w:p w:rsidR="00536363" w:rsidRDefault="008321B1">
          <w:pPr>
            <w:pStyle w:val="30FD70C9242DA340B62674C41A90AF0A"/>
          </w:pPr>
          <w:r>
            <w:t>Sincerely,</w:t>
          </w:r>
        </w:p>
      </w:docPartBody>
    </w:docPart>
    <w:docPart>
      <w:docPartPr>
        <w:name w:val="372183443269614EA44ADEF26CE19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5E032-87F1-0F42-B935-3B11E674CC1C}"/>
      </w:docPartPr>
      <w:docPartBody>
        <w:p w:rsidR="00536363" w:rsidRDefault="008321B1">
          <w:pPr>
            <w:pStyle w:val="372183443269614EA44ADEF26CE19A3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B1"/>
    <w:rsid w:val="00156B05"/>
    <w:rsid w:val="00536363"/>
    <w:rsid w:val="008321B1"/>
    <w:rsid w:val="00D5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DE95ACB9535449AAA0718F51604B4C">
    <w:name w:val="EEDE95ACB9535449AAA0718F51604B4C"/>
  </w:style>
  <w:style w:type="paragraph" w:customStyle="1" w:styleId="F899E1F807070149974192B8321E5459">
    <w:name w:val="F899E1F807070149974192B8321E5459"/>
  </w:style>
  <w:style w:type="paragraph" w:customStyle="1" w:styleId="47DAEE263924A84F934CBF48B1821D64">
    <w:name w:val="47DAEE263924A84F934CBF48B1821D64"/>
  </w:style>
  <w:style w:type="paragraph" w:customStyle="1" w:styleId="2F606FAFF4B79041B6118EFD895A0AA4">
    <w:name w:val="2F606FAFF4B79041B6118EFD895A0AA4"/>
  </w:style>
  <w:style w:type="paragraph" w:customStyle="1" w:styleId="5933702B66F0C94284BBDD79ACDDE743">
    <w:name w:val="5933702B66F0C94284BBDD79ACDDE743"/>
  </w:style>
  <w:style w:type="paragraph" w:customStyle="1" w:styleId="AA18439F415BBA43A91E6C0131FBC0B9">
    <w:name w:val="AA18439F415BBA43A91E6C0131FBC0B9"/>
  </w:style>
  <w:style w:type="paragraph" w:customStyle="1" w:styleId="8FC9074629FAA64D95D9672739C7C90E">
    <w:name w:val="8FC9074629FAA64D95D9672739C7C90E"/>
  </w:style>
  <w:style w:type="paragraph" w:customStyle="1" w:styleId="DFCA068C9FD0A147B387C05946D155E9">
    <w:name w:val="DFCA068C9FD0A147B387C05946D155E9"/>
  </w:style>
  <w:style w:type="paragraph" w:customStyle="1" w:styleId="CDDD33FBBBB77F43BB685744A4B3B463">
    <w:name w:val="CDDD33FBBBB77F43BB685744A4B3B463"/>
  </w:style>
  <w:style w:type="paragraph" w:customStyle="1" w:styleId="01BC1A1C3C1A184197A843E16A0C5A93">
    <w:name w:val="01BC1A1C3C1A184197A843E16A0C5A93"/>
  </w:style>
  <w:style w:type="paragraph" w:customStyle="1" w:styleId="CEC2282A2FA771448AA28F1F431A3A1F">
    <w:name w:val="CEC2282A2FA771448AA28F1F431A3A1F"/>
  </w:style>
  <w:style w:type="paragraph" w:customStyle="1" w:styleId="30FD70C9242DA340B62674C41A90AF0A">
    <w:name w:val="30FD70C9242DA340B62674C41A90AF0A"/>
  </w:style>
  <w:style w:type="paragraph" w:customStyle="1" w:styleId="372183443269614EA44ADEF26CE19A37">
    <w:name w:val="372183443269614EA44ADEF26CE19A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{BF93DD31-839F-044B-B1E7-3D39D2716D5A}tf10002080.dotx</Template>
  <TotalTime>39</TotalTime>
  <Application>LibreOffice/5.1.6.2$Linux_X86_64 LibreOffice_project/10m0$Build-2</Application>
  <Pages>1</Pages>
  <Words>162</Words>
  <Characters>939</Characters>
  <CharactersWithSpaces>1090</CharactersWithSpaces>
  <Paragraphs>16</Paragraphs>
  <Company>Tanner Sorensen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2018-03-07T01:11:00Z</dcterms:created>
  <dc:creator>Tanner Sorensen</dc:creator>
  <dc:description/>
  <cp:keywords>James Lynch</cp:keywords>
  <dc:language>en-US</dc:language>
  <cp:lastModifiedBy/>
  <dcterms:modified xsi:type="dcterms:W3CDTF">2018-10-04T15:37:33Z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ssetID">
    <vt:lpwstr>TF10002039</vt:lpwstr>
  </property>
  <property fmtid="{D5CDD505-2E9C-101B-9397-08002B2CF9AE}" pid="4" name="Company">
    <vt:lpwstr>Tanner Sorensen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