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B83" w:rsidRDefault="003C2B83" w:rsidP="003C2B83">
      <w:pPr>
        <w:spacing w:after="0"/>
        <w:jc w:val="right"/>
        <w:rPr>
          <w:rFonts w:ascii="Times New Roman" w:eastAsia="Times New Roman" w:hAnsi="Times New Roman" w:cs="Times New Roman"/>
          <w:b/>
          <w:sz w:val="28"/>
        </w:rPr>
      </w:pPr>
      <w:r>
        <w:rPr>
          <w:noProof/>
        </w:rPr>
        <w:drawing>
          <wp:inline distT="0" distB="0" distL="0" distR="0" wp14:anchorId="46483039" wp14:editId="5A6ECF73">
            <wp:extent cx="6114288" cy="1136904"/>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5"/>
                    <a:stretch>
                      <a:fillRect/>
                    </a:stretch>
                  </pic:blipFill>
                  <pic:spPr>
                    <a:xfrm>
                      <a:off x="0" y="0"/>
                      <a:ext cx="6114288" cy="1136904"/>
                    </a:xfrm>
                    <a:prstGeom prst="rect">
                      <a:avLst/>
                    </a:prstGeom>
                  </pic:spPr>
                </pic:pic>
              </a:graphicData>
            </a:graphic>
          </wp:inline>
        </w:drawing>
      </w:r>
      <w:r>
        <w:rPr>
          <w:rFonts w:ascii="Times New Roman" w:eastAsia="Times New Roman" w:hAnsi="Times New Roman" w:cs="Times New Roman"/>
          <w:b/>
          <w:sz w:val="28"/>
        </w:rPr>
        <w:t xml:space="preserve">  </w:t>
      </w:r>
    </w:p>
    <w:p w:rsidR="003C2B83" w:rsidRDefault="003C2B83" w:rsidP="003C2B83">
      <w:pPr>
        <w:spacing w:after="0"/>
        <w:jc w:val="right"/>
        <w:rPr>
          <w:rFonts w:ascii="Times New Roman" w:eastAsia="Times New Roman" w:hAnsi="Times New Roman" w:cs="Times New Roman"/>
          <w:b/>
          <w:sz w:val="28"/>
        </w:rPr>
      </w:pPr>
    </w:p>
    <w:p w:rsidR="003C2B83" w:rsidRDefault="003C2B83" w:rsidP="003C2B83">
      <w:pPr>
        <w:spacing w:after="0"/>
        <w:jc w:val="right"/>
      </w:pPr>
    </w:p>
    <w:p w:rsidR="003C2B83" w:rsidRDefault="003C2B83" w:rsidP="003C2B83">
      <w:pPr>
        <w:spacing w:after="86"/>
        <w:ind w:left="14"/>
      </w:pPr>
      <w:r>
        <w:rPr>
          <w:rFonts w:ascii="Times New Roman" w:eastAsia="Times New Roman" w:hAnsi="Times New Roman" w:cs="Times New Roman"/>
          <w:b/>
          <w:sz w:val="28"/>
        </w:rPr>
        <w:t xml:space="preserve">                             </w:t>
      </w:r>
      <w:r w:rsidRPr="00055DF7">
        <w:rPr>
          <w:rFonts w:ascii="Times New Roman" w:hAnsi="Times New Roman" w:cs="Times New Roman"/>
          <w:b/>
          <w:sz w:val="28"/>
          <w:szCs w:val="28"/>
        </w:rPr>
        <w:t xml:space="preserve">Performance </w:t>
      </w:r>
      <w:proofErr w:type="gramStart"/>
      <w:r w:rsidRPr="00055DF7">
        <w:rPr>
          <w:rFonts w:ascii="Times New Roman" w:hAnsi="Times New Roman" w:cs="Times New Roman"/>
          <w:b/>
          <w:sz w:val="28"/>
          <w:szCs w:val="28"/>
        </w:rPr>
        <w:t>Of</w:t>
      </w:r>
      <w:proofErr w:type="gramEnd"/>
      <w:r w:rsidRPr="00055DF7">
        <w:rPr>
          <w:rFonts w:ascii="Times New Roman" w:hAnsi="Times New Roman" w:cs="Times New Roman"/>
          <w:b/>
          <w:sz w:val="28"/>
          <w:szCs w:val="28"/>
        </w:rPr>
        <w:t xml:space="preserve"> Software Engineer Due to GIT Using</w:t>
      </w:r>
    </w:p>
    <w:p w:rsidR="003C2B83" w:rsidRDefault="003C2B83" w:rsidP="003C2B83">
      <w:pPr>
        <w:spacing w:after="0"/>
        <w:ind w:left="14"/>
      </w:pPr>
      <w:r>
        <w:rPr>
          <w:rFonts w:ascii="Times New Roman" w:hAnsi="Times New Roman" w:cs="Times New Roman"/>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b/>
          <w:sz w:val="32"/>
        </w:rPr>
        <w:t xml:space="preserve">      </w:t>
      </w:r>
    </w:p>
    <w:p w:rsidR="003C2B83" w:rsidRDefault="003C2B83" w:rsidP="003C2B83">
      <w:pPr>
        <w:spacing w:after="121"/>
        <w:ind w:left="14"/>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8"/>
        </w:rPr>
        <w:t xml:space="preserve">Course name: </w:t>
      </w:r>
      <w:r>
        <w:rPr>
          <w:rFonts w:ascii="Times New Roman" w:eastAsia="Times New Roman" w:hAnsi="Times New Roman" w:cs="Times New Roman"/>
          <w:sz w:val="28"/>
        </w:rPr>
        <w:t>Software Engineering</w:t>
      </w:r>
    </w:p>
    <w:p w:rsidR="003C2B83" w:rsidRDefault="003C2B83" w:rsidP="003C2B83">
      <w:pPr>
        <w:spacing w:after="128"/>
        <w:ind w:left="10" w:right="799" w:hanging="10"/>
        <w:jc w:val="center"/>
      </w:pPr>
      <w:r>
        <w:rPr>
          <w:rFonts w:ascii="Times New Roman" w:eastAsia="Times New Roman" w:hAnsi="Times New Roman" w:cs="Times New Roman"/>
          <w:b/>
          <w:sz w:val="28"/>
        </w:rPr>
        <w:t xml:space="preserve">Course code: </w:t>
      </w:r>
      <w:r>
        <w:rPr>
          <w:rFonts w:ascii="Times New Roman" w:eastAsia="Times New Roman" w:hAnsi="Times New Roman" w:cs="Times New Roman"/>
          <w:sz w:val="28"/>
        </w:rPr>
        <w:t>CSE412</w:t>
      </w:r>
      <w:r>
        <w:rPr>
          <w:rFonts w:ascii="Times New Roman" w:eastAsia="Times New Roman" w:hAnsi="Times New Roman" w:cs="Times New Roman"/>
          <w:sz w:val="24"/>
        </w:rPr>
        <w:t xml:space="preserve"> </w:t>
      </w:r>
    </w:p>
    <w:p w:rsidR="003C2B83" w:rsidRDefault="003C2B83" w:rsidP="003C2B83">
      <w:pPr>
        <w:spacing w:after="122"/>
        <w:ind w:left="10" w:right="803" w:hanging="10"/>
        <w:jc w:val="center"/>
      </w:pPr>
      <w:r>
        <w:rPr>
          <w:rFonts w:ascii="Times New Roman" w:eastAsia="Times New Roman" w:hAnsi="Times New Roman" w:cs="Times New Roman"/>
          <w:b/>
          <w:sz w:val="28"/>
        </w:rPr>
        <w:t>Semester:</w:t>
      </w:r>
      <w:r>
        <w:rPr>
          <w:rFonts w:ascii="Times New Roman" w:eastAsia="Times New Roman" w:hAnsi="Times New Roman" w:cs="Times New Roman"/>
          <w:sz w:val="28"/>
        </w:rPr>
        <w:t xml:space="preserve"> Spring 2024</w:t>
      </w:r>
      <w:r>
        <w:rPr>
          <w:rFonts w:ascii="Times New Roman" w:eastAsia="Times New Roman" w:hAnsi="Times New Roman" w:cs="Times New Roman"/>
          <w:sz w:val="24"/>
        </w:rPr>
        <w:t xml:space="preserve"> </w:t>
      </w:r>
    </w:p>
    <w:p w:rsidR="003C2B83" w:rsidRDefault="003C2B83" w:rsidP="003C2B83">
      <w:pPr>
        <w:spacing w:after="128"/>
        <w:ind w:left="10" w:right="801" w:hanging="10"/>
        <w:jc w:val="center"/>
      </w:pPr>
      <w:r>
        <w:rPr>
          <w:rFonts w:ascii="Times New Roman" w:eastAsia="Times New Roman" w:hAnsi="Times New Roman" w:cs="Times New Roman"/>
          <w:b/>
          <w:sz w:val="28"/>
        </w:rPr>
        <w:t xml:space="preserve">Section: </w:t>
      </w:r>
      <w:r>
        <w:rPr>
          <w:rFonts w:ascii="Times New Roman" w:eastAsia="Times New Roman" w:hAnsi="Times New Roman" w:cs="Times New Roman"/>
          <w:sz w:val="28"/>
        </w:rPr>
        <w:t>04</w:t>
      </w:r>
    </w:p>
    <w:p w:rsidR="003C2B83" w:rsidRDefault="003C2B83" w:rsidP="003C2B83">
      <w:pPr>
        <w:spacing w:after="128"/>
        <w:ind w:left="10" w:right="1020" w:hanging="10"/>
        <w:jc w:val="center"/>
        <w:rPr>
          <w:rFonts w:ascii="Times New Roman" w:eastAsia="Times New Roman" w:hAnsi="Times New Roman" w:cs="Times New Roman"/>
          <w:sz w:val="28"/>
        </w:rPr>
      </w:pPr>
      <w:r>
        <w:rPr>
          <w:rFonts w:ascii="Times New Roman" w:eastAsia="Times New Roman" w:hAnsi="Times New Roman" w:cs="Times New Roman"/>
          <w:b/>
          <w:sz w:val="28"/>
        </w:rPr>
        <w:t xml:space="preserve">Group: </w:t>
      </w:r>
      <w:r>
        <w:rPr>
          <w:rFonts w:ascii="Times New Roman" w:eastAsia="Times New Roman" w:hAnsi="Times New Roman" w:cs="Times New Roman"/>
          <w:sz w:val="28"/>
        </w:rPr>
        <w:t>6</w:t>
      </w:r>
    </w:p>
    <w:p w:rsidR="003C2B83" w:rsidRDefault="003C2B83" w:rsidP="003C2B83">
      <w:pPr>
        <w:spacing w:after="128"/>
        <w:ind w:left="10" w:right="1020" w:hanging="10"/>
        <w:jc w:val="center"/>
        <w:rPr>
          <w:rFonts w:ascii="Times New Roman" w:eastAsia="Times New Roman" w:hAnsi="Times New Roman" w:cs="Times New Roman"/>
          <w:sz w:val="24"/>
        </w:rPr>
      </w:pPr>
    </w:p>
    <w:tbl>
      <w:tblPr>
        <w:tblStyle w:val="TableGrid"/>
        <w:tblW w:w="0" w:type="auto"/>
        <w:tblInd w:w="10" w:type="dxa"/>
        <w:tblLook w:val="04A0" w:firstRow="1" w:lastRow="0" w:firstColumn="1" w:lastColumn="0" w:noHBand="0" w:noVBand="1"/>
      </w:tblPr>
      <w:tblGrid>
        <w:gridCol w:w="4673"/>
        <w:gridCol w:w="4673"/>
      </w:tblGrid>
      <w:tr w:rsidR="003C2B83" w:rsidTr="00E0111E">
        <w:tc>
          <w:tcPr>
            <w:tcW w:w="4675" w:type="dxa"/>
          </w:tcPr>
          <w:p w:rsidR="003C2B83" w:rsidRDefault="003C2B83" w:rsidP="00E0111E">
            <w:pPr>
              <w:spacing w:after="128"/>
              <w:ind w:right="1020"/>
              <w:jc w:val="center"/>
              <w:rPr>
                <w:rFonts w:ascii="Times New Roman" w:eastAsia="Times New Roman" w:hAnsi="Times New Roman" w:cs="Times New Roman"/>
                <w:sz w:val="24"/>
              </w:rPr>
            </w:pPr>
            <w:r>
              <w:rPr>
                <w:rFonts w:ascii="Times New Roman" w:eastAsia="Times New Roman" w:hAnsi="Times New Roman" w:cs="Times New Roman"/>
                <w:sz w:val="24"/>
              </w:rPr>
              <w:t xml:space="preserve">Name </w:t>
            </w:r>
          </w:p>
        </w:tc>
        <w:tc>
          <w:tcPr>
            <w:tcW w:w="4675" w:type="dxa"/>
          </w:tcPr>
          <w:p w:rsidR="003C2B83" w:rsidRDefault="003C2B83" w:rsidP="00E0111E">
            <w:pPr>
              <w:spacing w:after="128"/>
              <w:ind w:right="1020"/>
              <w:jc w:val="center"/>
              <w:rPr>
                <w:rFonts w:ascii="Times New Roman" w:eastAsia="Times New Roman" w:hAnsi="Times New Roman" w:cs="Times New Roman"/>
                <w:sz w:val="24"/>
              </w:rPr>
            </w:pPr>
            <w:r>
              <w:rPr>
                <w:rFonts w:ascii="Times New Roman" w:eastAsia="Times New Roman" w:hAnsi="Times New Roman" w:cs="Times New Roman"/>
                <w:sz w:val="24"/>
              </w:rPr>
              <w:t>ID</w:t>
            </w:r>
          </w:p>
        </w:tc>
      </w:tr>
      <w:tr w:rsidR="003C2B83" w:rsidTr="00E0111E">
        <w:tc>
          <w:tcPr>
            <w:tcW w:w="4675" w:type="dxa"/>
          </w:tcPr>
          <w:p w:rsidR="003C2B83" w:rsidRDefault="003C2B83" w:rsidP="00E0111E">
            <w:pPr>
              <w:spacing w:after="128"/>
              <w:ind w:right="1020"/>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Tanni</w:t>
            </w:r>
            <w:proofErr w:type="spellEnd"/>
            <w:r>
              <w:rPr>
                <w:rFonts w:ascii="Times New Roman" w:eastAsia="Times New Roman" w:hAnsi="Times New Roman" w:cs="Times New Roman"/>
                <w:sz w:val="24"/>
              </w:rPr>
              <w:t xml:space="preserve"> Roy</w:t>
            </w:r>
          </w:p>
        </w:tc>
        <w:tc>
          <w:tcPr>
            <w:tcW w:w="4675" w:type="dxa"/>
          </w:tcPr>
          <w:p w:rsidR="003C2B83" w:rsidRDefault="003C2B83" w:rsidP="00E0111E">
            <w:pPr>
              <w:spacing w:after="128"/>
              <w:ind w:right="1020"/>
              <w:jc w:val="center"/>
              <w:rPr>
                <w:rFonts w:ascii="Times New Roman" w:eastAsia="Times New Roman" w:hAnsi="Times New Roman" w:cs="Times New Roman"/>
                <w:sz w:val="24"/>
              </w:rPr>
            </w:pPr>
            <w:r>
              <w:rPr>
                <w:rFonts w:ascii="Times New Roman" w:eastAsia="Times New Roman" w:hAnsi="Times New Roman" w:cs="Times New Roman"/>
                <w:sz w:val="24"/>
              </w:rPr>
              <w:t>2019-3-60-114</w:t>
            </w:r>
          </w:p>
        </w:tc>
      </w:tr>
      <w:tr w:rsidR="003C2B83" w:rsidTr="00E0111E">
        <w:tc>
          <w:tcPr>
            <w:tcW w:w="4675" w:type="dxa"/>
          </w:tcPr>
          <w:p w:rsidR="003C2B83" w:rsidRDefault="003C2B83" w:rsidP="00E0111E">
            <w:pPr>
              <w:spacing w:after="128"/>
              <w:ind w:right="1020"/>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Tropa</w:t>
            </w:r>
            <w:proofErr w:type="spellEnd"/>
            <w:r>
              <w:rPr>
                <w:rFonts w:ascii="Times New Roman" w:eastAsia="Times New Roman" w:hAnsi="Times New Roman" w:cs="Times New Roman"/>
                <w:sz w:val="24"/>
              </w:rPr>
              <w:t xml:space="preserve"> Das</w:t>
            </w:r>
          </w:p>
        </w:tc>
        <w:tc>
          <w:tcPr>
            <w:tcW w:w="4675" w:type="dxa"/>
          </w:tcPr>
          <w:p w:rsidR="003C2B83" w:rsidRDefault="003C2B83" w:rsidP="00E0111E">
            <w:pPr>
              <w:spacing w:after="128"/>
              <w:ind w:right="1020"/>
              <w:jc w:val="center"/>
              <w:rPr>
                <w:rFonts w:ascii="Times New Roman" w:eastAsia="Times New Roman" w:hAnsi="Times New Roman" w:cs="Times New Roman"/>
                <w:sz w:val="24"/>
              </w:rPr>
            </w:pPr>
            <w:r>
              <w:rPr>
                <w:rFonts w:ascii="Times New Roman" w:eastAsia="Times New Roman" w:hAnsi="Times New Roman" w:cs="Times New Roman"/>
                <w:sz w:val="24"/>
              </w:rPr>
              <w:t>2019-3-60-034</w:t>
            </w:r>
          </w:p>
        </w:tc>
      </w:tr>
      <w:tr w:rsidR="003C2B83" w:rsidTr="00E0111E">
        <w:tc>
          <w:tcPr>
            <w:tcW w:w="4675" w:type="dxa"/>
          </w:tcPr>
          <w:p w:rsidR="003C2B83" w:rsidRDefault="003C2B83" w:rsidP="00E0111E">
            <w:pPr>
              <w:spacing w:after="128"/>
              <w:ind w:right="1020"/>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Asadullah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Hil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Gaalib</w:t>
            </w:r>
            <w:proofErr w:type="spellEnd"/>
          </w:p>
        </w:tc>
        <w:tc>
          <w:tcPr>
            <w:tcW w:w="4675" w:type="dxa"/>
          </w:tcPr>
          <w:p w:rsidR="003C2B83" w:rsidRDefault="003C2B83" w:rsidP="00E0111E">
            <w:pPr>
              <w:spacing w:after="128"/>
              <w:ind w:right="1020"/>
              <w:jc w:val="center"/>
              <w:rPr>
                <w:rFonts w:ascii="Times New Roman" w:eastAsia="Times New Roman" w:hAnsi="Times New Roman" w:cs="Times New Roman"/>
                <w:sz w:val="24"/>
              </w:rPr>
            </w:pPr>
            <w:r>
              <w:rPr>
                <w:rFonts w:ascii="Times New Roman" w:eastAsia="Times New Roman" w:hAnsi="Times New Roman" w:cs="Times New Roman"/>
                <w:sz w:val="24"/>
              </w:rPr>
              <w:t>2019-3-60-086</w:t>
            </w:r>
          </w:p>
        </w:tc>
      </w:tr>
      <w:tr w:rsidR="003C2B83" w:rsidTr="00E0111E">
        <w:tc>
          <w:tcPr>
            <w:tcW w:w="4675" w:type="dxa"/>
          </w:tcPr>
          <w:p w:rsidR="003C2B83" w:rsidRDefault="003C2B83" w:rsidP="00E0111E">
            <w:pPr>
              <w:spacing w:after="128"/>
              <w:ind w:right="1020"/>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Rifah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Tasnim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Tandra</w:t>
            </w:r>
            <w:proofErr w:type="spellEnd"/>
          </w:p>
        </w:tc>
        <w:tc>
          <w:tcPr>
            <w:tcW w:w="4675" w:type="dxa"/>
          </w:tcPr>
          <w:p w:rsidR="003C2B83" w:rsidRDefault="003C2B83" w:rsidP="00E0111E">
            <w:pPr>
              <w:spacing w:after="128"/>
              <w:ind w:right="1020"/>
              <w:jc w:val="center"/>
              <w:rPr>
                <w:rFonts w:ascii="Times New Roman" w:eastAsia="Times New Roman" w:hAnsi="Times New Roman" w:cs="Times New Roman"/>
                <w:sz w:val="24"/>
              </w:rPr>
            </w:pPr>
            <w:r>
              <w:rPr>
                <w:rFonts w:ascii="Times New Roman" w:eastAsia="Times New Roman" w:hAnsi="Times New Roman" w:cs="Times New Roman"/>
                <w:sz w:val="24"/>
              </w:rPr>
              <w:t>2019-1-60-133</w:t>
            </w:r>
          </w:p>
        </w:tc>
      </w:tr>
    </w:tbl>
    <w:p w:rsidR="003C2B83" w:rsidRDefault="003C2B83" w:rsidP="003C2B83">
      <w:pPr>
        <w:spacing w:after="128"/>
        <w:ind w:left="10" w:right="1020" w:hanging="10"/>
        <w:jc w:val="center"/>
        <w:rPr>
          <w:rFonts w:ascii="Times New Roman" w:eastAsia="Times New Roman" w:hAnsi="Times New Roman" w:cs="Times New Roman"/>
          <w:sz w:val="24"/>
        </w:rPr>
      </w:pPr>
    </w:p>
    <w:p w:rsidR="003C2B83" w:rsidRPr="00F176B5" w:rsidRDefault="003C2B83" w:rsidP="003C2B83">
      <w:pPr>
        <w:spacing w:after="123"/>
        <w:ind w:right="601"/>
        <w:jc w:val="center"/>
        <w:rPr>
          <w:rFonts w:ascii="Times New Roman" w:hAnsi="Times New Roman" w:cs="Times New Roman"/>
        </w:rPr>
      </w:pPr>
      <w:r w:rsidRPr="00F176B5">
        <w:rPr>
          <w:rFonts w:ascii="Times New Roman" w:eastAsia="Times New Roman" w:hAnsi="Times New Roman" w:cs="Times New Roman"/>
          <w:b/>
          <w:color w:val="002060"/>
          <w:sz w:val="28"/>
        </w:rPr>
        <w:t xml:space="preserve"> </w:t>
      </w:r>
      <w:r w:rsidRPr="00F176B5">
        <w:rPr>
          <w:rFonts w:ascii="Times New Roman" w:eastAsia="Times New Roman" w:hAnsi="Times New Roman" w:cs="Times New Roman"/>
          <w:sz w:val="24"/>
        </w:rPr>
        <w:t xml:space="preserve"> </w:t>
      </w:r>
      <w:r w:rsidRPr="00F176B5">
        <w:rPr>
          <w:rFonts w:ascii="Times New Roman" w:hAnsi="Times New Roman" w:cs="Times New Roman"/>
        </w:rPr>
        <w:t xml:space="preserve">Submitted to </w:t>
      </w:r>
    </w:p>
    <w:p w:rsidR="003C2B83" w:rsidRPr="00F176B5" w:rsidRDefault="003C2B83" w:rsidP="003C2B83">
      <w:pPr>
        <w:spacing w:after="123"/>
        <w:ind w:right="601"/>
        <w:jc w:val="center"/>
        <w:rPr>
          <w:rFonts w:ascii="Times New Roman" w:eastAsia="Times New Roman" w:hAnsi="Times New Roman" w:cs="Times New Roman"/>
          <w:b/>
          <w:bCs/>
          <w:sz w:val="24"/>
        </w:rPr>
      </w:pPr>
      <w:proofErr w:type="spellStart"/>
      <w:r w:rsidRPr="00F176B5">
        <w:rPr>
          <w:rFonts w:ascii="Times New Roman" w:eastAsia="Times New Roman" w:hAnsi="Times New Roman" w:cs="Times New Roman"/>
          <w:b/>
          <w:bCs/>
          <w:sz w:val="24"/>
        </w:rPr>
        <w:t>Nishat</w:t>
      </w:r>
      <w:proofErr w:type="spellEnd"/>
      <w:r w:rsidRPr="00F176B5">
        <w:rPr>
          <w:rFonts w:ascii="Times New Roman" w:eastAsia="Times New Roman" w:hAnsi="Times New Roman" w:cs="Times New Roman"/>
          <w:b/>
          <w:bCs/>
          <w:sz w:val="24"/>
        </w:rPr>
        <w:t xml:space="preserve"> </w:t>
      </w:r>
      <w:proofErr w:type="spellStart"/>
      <w:r w:rsidRPr="00F176B5">
        <w:rPr>
          <w:rFonts w:ascii="Times New Roman" w:eastAsia="Times New Roman" w:hAnsi="Times New Roman" w:cs="Times New Roman"/>
          <w:b/>
          <w:bCs/>
          <w:sz w:val="24"/>
        </w:rPr>
        <w:t>Tasnim</w:t>
      </w:r>
      <w:proofErr w:type="spellEnd"/>
      <w:r w:rsidRPr="00F176B5">
        <w:rPr>
          <w:rFonts w:ascii="Times New Roman" w:eastAsia="Times New Roman" w:hAnsi="Times New Roman" w:cs="Times New Roman"/>
          <w:b/>
          <w:bCs/>
          <w:sz w:val="24"/>
        </w:rPr>
        <w:t xml:space="preserve"> </w:t>
      </w:r>
      <w:proofErr w:type="spellStart"/>
      <w:r w:rsidRPr="00F176B5">
        <w:rPr>
          <w:rFonts w:ascii="Times New Roman" w:eastAsia="Times New Roman" w:hAnsi="Times New Roman" w:cs="Times New Roman"/>
          <w:b/>
          <w:bCs/>
          <w:sz w:val="24"/>
        </w:rPr>
        <w:t>Niloy</w:t>
      </w:r>
      <w:proofErr w:type="spellEnd"/>
    </w:p>
    <w:p w:rsidR="003C2B83" w:rsidRPr="00F176B5" w:rsidRDefault="003C2B83" w:rsidP="003C2B83">
      <w:pPr>
        <w:spacing w:after="123"/>
        <w:ind w:right="601"/>
        <w:jc w:val="center"/>
        <w:rPr>
          <w:rFonts w:ascii="Times New Roman" w:eastAsia="Times New Roman" w:hAnsi="Times New Roman" w:cs="Times New Roman"/>
          <w:sz w:val="24"/>
        </w:rPr>
      </w:pPr>
      <w:r w:rsidRPr="00F176B5">
        <w:rPr>
          <w:rFonts w:ascii="Times New Roman" w:eastAsia="Times New Roman" w:hAnsi="Times New Roman" w:cs="Times New Roman"/>
          <w:sz w:val="24"/>
        </w:rPr>
        <w:t>Lecturer</w:t>
      </w:r>
      <w:r w:rsidRPr="00F176B5">
        <w:rPr>
          <w:rFonts w:ascii="Times New Roman" w:eastAsia="Times New Roman" w:hAnsi="Times New Roman" w:cs="Times New Roman"/>
          <w:sz w:val="24"/>
        </w:rPr>
        <w:br/>
        <w:t>Department of Computer Science &amp; Engineering</w:t>
      </w:r>
    </w:p>
    <w:p w:rsidR="003C2B83" w:rsidRPr="00F176B5" w:rsidRDefault="003C2B83" w:rsidP="003C2B83">
      <w:pPr>
        <w:spacing w:after="123"/>
        <w:ind w:right="601"/>
        <w:jc w:val="center"/>
        <w:rPr>
          <w:rFonts w:ascii="Times New Roman" w:eastAsia="Times New Roman" w:hAnsi="Times New Roman" w:cs="Times New Roman"/>
          <w:sz w:val="24"/>
        </w:rPr>
      </w:pPr>
    </w:p>
    <w:p w:rsidR="003C2B83" w:rsidRDefault="003C2B83" w:rsidP="003C2B83">
      <w:pPr>
        <w:spacing w:after="100"/>
        <w:ind w:left="14"/>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rsidR="003C2B83" w:rsidRDefault="003C2B83" w:rsidP="003C2B83">
      <w:pPr>
        <w:spacing w:after="121"/>
        <w:ind w:left="14"/>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rsidR="003C2B83" w:rsidRDefault="003C2B83" w:rsidP="003C2B83">
      <w:pPr>
        <w:pStyle w:val="Heading1"/>
        <w:ind w:right="804"/>
      </w:pPr>
      <w:r>
        <w:t xml:space="preserve">Submission Date: 7/6/24 </w:t>
      </w:r>
    </w:p>
    <w:p w:rsidR="003C2B83" w:rsidRDefault="003C2B83" w:rsidP="003C2B83">
      <w:pPr>
        <w:spacing w:after="93"/>
      </w:pPr>
      <w:r>
        <w:rPr>
          <w:rFonts w:ascii="Times New Roman" w:eastAsia="Times New Roman" w:hAnsi="Times New Roman" w:cs="Times New Roman"/>
          <w:sz w:val="24"/>
        </w:rPr>
        <w:t xml:space="preserve">.   </w:t>
      </w:r>
    </w:p>
    <w:p w:rsidR="003C2B83" w:rsidRDefault="003C2B83">
      <w:pPr>
        <w:spacing w:after="0" w:line="259" w:lineRule="auto"/>
        <w:ind w:firstLine="0"/>
        <w:jc w:val="left"/>
        <w:rPr>
          <w:sz w:val="48"/>
        </w:rPr>
      </w:pPr>
      <w:bookmarkStart w:id="0" w:name="_GoBack"/>
      <w:bookmarkEnd w:id="0"/>
    </w:p>
    <w:p w:rsidR="003C2B83" w:rsidRDefault="003C2B83">
      <w:pPr>
        <w:spacing w:after="160" w:line="259" w:lineRule="auto"/>
        <w:ind w:firstLine="0"/>
        <w:jc w:val="left"/>
        <w:rPr>
          <w:sz w:val="48"/>
        </w:rPr>
      </w:pPr>
      <w:r>
        <w:rPr>
          <w:sz w:val="48"/>
        </w:rPr>
        <w:br w:type="page"/>
      </w:r>
    </w:p>
    <w:p w:rsidR="00E412D8" w:rsidRDefault="003C2B83">
      <w:pPr>
        <w:spacing w:after="0" w:line="259" w:lineRule="auto"/>
        <w:ind w:firstLine="0"/>
        <w:jc w:val="left"/>
      </w:pPr>
      <w:r>
        <w:rPr>
          <w:sz w:val="48"/>
        </w:rPr>
        <w:lastRenderedPageBreak/>
        <w:t xml:space="preserve">Performance </w:t>
      </w:r>
      <w:proofErr w:type="gramStart"/>
      <w:r>
        <w:rPr>
          <w:sz w:val="48"/>
        </w:rPr>
        <w:t>Of</w:t>
      </w:r>
      <w:proofErr w:type="gramEnd"/>
      <w:r>
        <w:rPr>
          <w:sz w:val="48"/>
        </w:rPr>
        <w:t xml:space="preserve"> Software Engineer Due to GIT</w:t>
      </w:r>
    </w:p>
    <w:p w:rsidR="00E412D8" w:rsidRDefault="003C2B83">
      <w:pPr>
        <w:spacing w:after="0" w:line="259" w:lineRule="auto"/>
        <w:ind w:firstLine="0"/>
        <w:jc w:val="center"/>
      </w:pPr>
      <w:r>
        <w:rPr>
          <w:sz w:val="48"/>
        </w:rPr>
        <w:t>Using</w:t>
      </w:r>
    </w:p>
    <w:p w:rsidR="00E412D8" w:rsidRDefault="00E412D8">
      <w:pPr>
        <w:sectPr w:rsidR="00E412D8">
          <w:pgSz w:w="12240" w:h="15840"/>
          <w:pgMar w:top="1100" w:right="1437" w:bottom="1468" w:left="1437" w:header="720" w:footer="720" w:gutter="0"/>
          <w:cols w:space="720"/>
        </w:sectPr>
      </w:pPr>
    </w:p>
    <w:p w:rsidR="00E412D8" w:rsidRDefault="003C2B83">
      <w:pPr>
        <w:spacing w:after="13" w:line="218" w:lineRule="auto"/>
        <w:ind w:left="-15" w:firstLine="199"/>
      </w:pPr>
      <w:r>
        <w:rPr>
          <w:i/>
          <w:sz w:val="18"/>
        </w:rPr>
        <w:t>Abstract</w:t>
      </w:r>
      <w:r>
        <w:rPr>
          <w:sz w:val="18"/>
        </w:rPr>
        <w:t>—</w:t>
      </w:r>
      <w:proofErr w:type="gramStart"/>
      <w:r>
        <w:rPr>
          <w:sz w:val="18"/>
        </w:rPr>
        <w:t>The</w:t>
      </w:r>
      <w:proofErr w:type="gramEnd"/>
      <w:r>
        <w:rPr>
          <w:sz w:val="18"/>
        </w:rPr>
        <w:t xml:space="preserve"> progress in software development over the past three decades has been remarkable, with new concepts, programming languages, and frameworks continually emerging. This paper explores the significance of software in everyday life and the necessity of adv</w:t>
      </w:r>
      <w:r>
        <w:rPr>
          <w:sz w:val="18"/>
        </w:rPr>
        <w:t>anced software testing methodologies to ensure reliable software products. It delves into the challenges of distributed software projects, such as collaboration difficulties, project awareness, and code conflicts, and examines how version control systems l</w:t>
      </w:r>
      <w:r>
        <w:rPr>
          <w:sz w:val="18"/>
        </w:rPr>
        <w:t>ike GitHub can mitigate these issues. Additionally, the paper discusses the use of GitHub in software engineering (SE) classes to enhance collaboration and objectively evaluate individual contributions. A case study of 91 students in SE classes reveals tha</w:t>
      </w:r>
      <w:r>
        <w:rPr>
          <w:sz w:val="18"/>
        </w:rPr>
        <w:t xml:space="preserve">t GitHub improves skills in configuration management and version control, though there are risks in using it for individual effort assessment. Furthermore, the paper investigates the impact of programming languages on software quality using a large GitHub </w:t>
      </w:r>
      <w:r>
        <w:rPr>
          <w:sz w:val="18"/>
        </w:rPr>
        <w:t xml:space="preserve">dataset. The study finds that language design modestly affects software quality, with static typing and functional languages performing slightly better. However, process factors such as project size and team size have a more significant impact on software </w:t>
      </w:r>
      <w:r>
        <w:rPr>
          <w:sz w:val="18"/>
        </w:rPr>
        <w:t>quality. The findings provide valuable insights for researchers and recommendations for educators on integrating GitHub in SE classes.</w:t>
      </w:r>
    </w:p>
    <w:p w:rsidR="00E412D8" w:rsidRDefault="003C2B83">
      <w:pPr>
        <w:spacing w:after="354" w:line="218" w:lineRule="auto"/>
        <w:ind w:left="209" w:hanging="10"/>
      </w:pPr>
      <w:r>
        <w:rPr>
          <w:i/>
          <w:sz w:val="18"/>
        </w:rPr>
        <w:t>Index Terms</w:t>
      </w:r>
      <w:r>
        <w:rPr>
          <w:sz w:val="18"/>
        </w:rPr>
        <w:t>—component, formatting, style, styling, insert</w:t>
      </w:r>
    </w:p>
    <w:p w:rsidR="00E412D8" w:rsidRDefault="003C2B83">
      <w:pPr>
        <w:pStyle w:val="Heading1"/>
        <w:spacing w:after="123"/>
      </w:pPr>
      <w:r>
        <w:rPr>
          <w:sz w:val="20"/>
        </w:rPr>
        <w:t>I. I</w:t>
      </w:r>
      <w:r>
        <w:t>NTRODUCTION</w:t>
      </w:r>
    </w:p>
    <w:p w:rsidR="00E412D8" w:rsidRDefault="003C2B83">
      <w:pPr>
        <w:ind w:left="-15"/>
      </w:pPr>
      <w:r>
        <w:t>This explores several key topics in software en</w:t>
      </w:r>
      <w:r>
        <w:t>gineering, focusing on the effects of programming language choice on software quality, the need for improved digital skills education, and the role of Learning Analytics (LA) in enhancing software engineering training.</w:t>
      </w:r>
    </w:p>
    <w:p w:rsidR="00E412D8" w:rsidRDefault="003C2B83">
      <w:pPr>
        <w:ind w:left="-15"/>
      </w:pPr>
      <w:r>
        <w:t>Firstly, it discusses the ongoing deb</w:t>
      </w:r>
      <w:r>
        <w:t xml:space="preserve">ate about whether static or dynamic typing is more beneficial. Proponents of static typing argue it helps catch defects early in the development process, while advocates of dynamic typing believe it conserves developer resources by catching errors as they </w:t>
      </w:r>
      <w:r>
        <w:t xml:space="preserve">occur. Historically, these debates have relied on anecdotal evidence due to the difficulty of isolating the impact of language choice from other factors influencing software quality, such as code size, team size, and project maturity. To address this, the </w:t>
      </w:r>
      <w:r>
        <w:t xml:space="preserve">passage highlights a study using a large dataset from GitHub, which includes multiple projects in various languages, to empirically investigate how language features affect defect rates. The study employs a mixed-methods approach, combining text analysis, </w:t>
      </w:r>
      <w:r>
        <w:t>clustering, and visualization to support findings from quantitative regression analysis, thereby providing a practical understanding of how programming languages impact software quality.</w:t>
      </w:r>
    </w:p>
    <w:p w:rsidR="00E412D8" w:rsidRDefault="003C2B83">
      <w:pPr>
        <w:ind w:left="-15"/>
      </w:pPr>
      <w:r>
        <w:t>Secondly, the passage touches on the global digital skills shortage a</w:t>
      </w:r>
      <w:r>
        <w:t>nd initiatives like the UK Institute of Coding (</w:t>
      </w:r>
      <w:proofErr w:type="spellStart"/>
      <w:r>
        <w:t>IoC</w:t>
      </w:r>
      <w:proofErr w:type="spellEnd"/>
      <w:r>
        <w:t xml:space="preserve">) that aim to bridge the gap between the supply and demand of skilled software engineers. At the University of Manchester, a </w:t>
      </w:r>
      <w:r>
        <w:t>project uses LA to analyze student interactions with version control and continu</w:t>
      </w:r>
      <w:r>
        <w:t>ous integration systems. This analysis aims to understand better how students learn these essential skills and to develop tools for feedback and assessment to support their learning. The ethical collection and use of student data are emphasized, ensuring c</w:t>
      </w:r>
      <w:r>
        <w:t>ompliance with data protection policies and minimizing the risk of re-identification. The project also recognizes that learning digital skills requires both understanding the tools and how interactions with these tools evolve throughout the learning proces</w:t>
      </w:r>
      <w:r>
        <w:t>s.</w:t>
      </w:r>
    </w:p>
    <w:p w:rsidR="00E412D8" w:rsidRDefault="003C2B83">
      <w:pPr>
        <w:spacing w:after="283"/>
        <w:ind w:left="-15"/>
      </w:pPr>
      <w:r>
        <w:t xml:space="preserve">Previous research is reviewed to show that practical, scenario-based learning is crucial for mastering software engineering tools like </w:t>
      </w:r>
      <w:proofErr w:type="spellStart"/>
      <w:r>
        <w:t>Git</w:t>
      </w:r>
      <w:proofErr w:type="spellEnd"/>
      <w:r>
        <w:t xml:space="preserve"> and </w:t>
      </w:r>
      <w:proofErr w:type="spellStart"/>
      <w:r>
        <w:t>GitLab</w:t>
      </w:r>
      <w:proofErr w:type="spellEnd"/>
      <w:r>
        <w:t xml:space="preserve">. The paper concludes by proposing a pipeline for LA, detailing steps from data extraction to analysis, </w:t>
      </w:r>
      <w:r>
        <w:t>and emphasizing the need to consider the human aspect of learning in addition to collecting performance metrics. This approach aims to provide significant insights into student learning behaviors and inform improvements in teaching and learning processes i</w:t>
      </w:r>
      <w:r>
        <w:t>n software engineering education.</w:t>
      </w:r>
    </w:p>
    <w:p w:rsidR="00E412D8" w:rsidRDefault="003C2B83">
      <w:pPr>
        <w:pStyle w:val="Heading1"/>
        <w:spacing w:after="142"/>
      </w:pPr>
      <w:r>
        <w:rPr>
          <w:sz w:val="20"/>
        </w:rPr>
        <w:t>II. O</w:t>
      </w:r>
      <w:r>
        <w:t xml:space="preserve">BJECTIVE AND </w:t>
      </w:r>
      <w:r>
        <w:rPr>
          <w:sz w:val="20"/>
        </w:rPr>
        <w:t>R</w:t>
      </w:r>
      <w:r>
        <w:t xml:space="preserve">ESEARCH </w:t>
      </w:r>
      <w:r>
        <w:rPr>
          <w:sz w:val="20"/>
        </w:rPr>
        <w:t>Q</w:t>
      </w:r>
      <w:r>
        <w:t>UESTIONS</w:t>
      </w:r>
    </w:p>
    <w:p w:rsidR="00E412D8" w:rsidRDefault="003C2B83">
      <w:pPr>
        <w:ind w:left="-15"/>
      </w:pPr>
      <w:r>
        <w:t xml:space="preserve">The primary objective of this research is to assess the impact </w:t>
      </w:r>
      <w:proofErr w:type="gramStart"/>
      <w:r>
        <w:t>of</w:t>
      </w:r>
      <w:proofErr w:type="gramEnd"/>
      <w:r>
        <w:t xml:space="preserve"> incorporating GitHub as a collaborative tool in Software Engineering (SE) educational settings. By integrating GitHub i</w:t>
      </w:r>
      <w:r>
        <w:t>nto classroom activities, the study aims to determine whether this platform can significantly enhance students’ practical skills in configuration management, promote effective team collaboration, and facilitate accurate assessment of individual contributio</w:t>
      </w:r>
      <w:r>
        <w:t>ns in team projects. Furthermore, the research seeks to identify the potential challenges and limitations of using GitHub in educational environments, particularly in large classes with 60 or more students.</w:t>
      </w:r>
    </w:p>
    <w:p w:rsidR="00E412D8" w:rsidRDefault="003C2B83">
      <w:pPr>
        <w:ind w:left="-15"/>
      </w:pPr>
      <w:r>
        <w:t>To comprehensively explore the impact of GitHub i</w:t>
      </w:r>
      <w:r>
        <w:t>n SE education, the study is guided by the following research questions:</w:t>
      </w:r>
    </w:p>
    <w:p w:rsidR="00E412D8" w:rsidRDefault="003C2B83">
      <w:pPr>
        <w:numPr>
          <w:ilvl w:val="0"/>
          <w:numId w:val="1"/>
        </w:numPr>
      </w:pPr>
      <w:r>
        <w:t xml:space="preserve">RQ1. Does enforcing GitHub enhance Software Engineer’ configuration management skills? </w:t>
      </w:r>
      <w:proofErr w:type="gramStart"/>
      <w:r>
        <w:t>o</w:t>
      </w:r>
      <w:proofErr w:type="gramEnd"/>
      <w:r>
        <w:t xml:space="preserve"> This question aims to evaluate whether the use of GitHub improves students’ abilities to manag</w:t>
      </w:r>
      <w:r>
        <w:t>e and control software configurations effectively. It will assess students’ understanding and application of version control concepts and their proficiency in using GitHub’s features for managing code changes and project</w:t>
      </w:r>
    </w:p>
    <w:p w:rsidR="00E412D8" w:rsidRDefault="003C2B83">
      <w:pPr>
        <w:ind w:left="-15" w:firstLine="0"/>
      </w:pPr>
      <w:proofErr w:type="gramStart"/>
      <w:r>
        <w:t>versions</w:t>
      </w:r>
      <w:proofErr w:type="gramEnd"/>
    </w:p>
    <w:p w:rsidR="00E412D8" w:rsidRDefault="003C2B83">
      <w:pPr>
        <w:numPr>
          <w:ilvl w:val="0"/>
          <w:numId w:val="1"/>
        </w:numPr>
      </w:pPr>
      <w:r>
        <w:lastRenderedPageBreak/>
        <w:t>RQ2. What are the main ben</w:t>
      </w:r>
      <w:r>
        <w:t xml:space="preserve">efits and limitations </w:t>
      </w:r>
      <w:proofErr w:type="spellStart"/>
      <w:r>
        <w:t>ofusing</w:t>
      </w:r>
      <w:proofErr w:type="spellEnd"/>
      <w:r>
        <w:t xml:space="preserve"> GitHub for code and assignment submission? </w:t>
      </w:r>
      <w:proofErr w:type="gramStart"/>
      <w:r>
        <w:t>o</w:t>
      </w:r>
      <w:proofErr w:type="gramEnd"/>
      <w:r>
        <w:t xml:space="preserve"> This question seeks to identify the advantages and challenges associated with using GitHub for submitting and managing coding assignments. The study will explore how GitHub facilita</w:t>
      </w:r>
      <w:r>
        <w:t>tes or hinders the submission process, including aspects such as ease of use, accessibility, and the effectiveness of feedback mechanisms.</w:t>
      </w:r>
    </w:p>
    <w:p w:rsidR="00E412D8" w:rsidRDefault="003C2B83">
      <w:pPr>
        <w:numPr>
          <w:ilvl w:val="0"/>
          <w:numId w:val="1"/>
        </w:numPr>
      </w:pPr>
      <w:r>
        <w:t xml:space="preserve">RQ3. How do Software Engineer utilize GitHub in </w:t>
      </w:r>
      <w:proofErr w:type="spellStart"/>
      <w:r>
        <w:t>SEclasses</w:t>
      </w:r>
      <w:proofErr w:type="spellEnd"/>
      <w:r>
        <w:t xml:space="preserve">’ team projects? </w:t>
      </w:r>
      <w:proofErr w:type="gramStart"/>
      <w:r>
        <w:t>o</w:t>
      </w:r>
      <w:proofErr w:type="gramEnd"/>
      <w:r>
        <w:t xml:space="preserve"> This question focuses on understanding th</w:t>
      </w:r>
      <w:r>
        <w:t xml:space="preserve">e patterns and behaviors of students when using GitHub for collaborative team projects. It will investigate how students interact with the platform, manage their workflows, communicate with team members, and resolve conflicts. The goal is to gain insights </w:t>
      </w:r>
      <w:r>
        <w:t>into the collaborative dynamics facilitated by GitHub.</w:t>
      </w:r>
    </w:p>
    <w:p w:rsidR="00E412D8" w:rsidRDefault="003C2B83">
      <w:pPr>
        <w:numPr>
          <w:ilvl w:val="0"/>
          <w:numId w:val="1"/>
        </w:numPr>
        <w:spacing w:after="218"/>
      </w:pPr>
      <w:r>
        <w:t xml:space="preserve">RQ4. Can GitHub be used as a basis for evaluation </w:t>
      </w:r>
      <w:proofErr w:type="spellStart"/>
      <w:r>
        <w:t>ofindividual</w:t>
      </w:r>
      <w:proofErr w:type="spellEnd"/>
      <w:r>
        <w:t xml:space="preserve"> effort? </w:t>
      </w:r>
      <w:proofErr w:type="gramStart"/>
      <w:r>
        <w:t>o</w:t>
      </w:r>
      <w:proofErr w:type="gramEnd"/>
      <w:r>
        <w:t xml:space="preserve"> This question examines the feasibility and effectiveness of using GitHub’s tracking and analytics features to evaluate individual contributions within team projects. It will explore t</w:t>
      </w:r>
      <w:r>
        <w:t>he metrics available on GitHub, such as commit frequency, pull requests, and code reviews, to determine if they provide a reliable basis for assessing individual effort and performance in a team setting.</w:t>
      </w:r>
    </w:p>
    <w:p w:rsidR="00E412D8" w:rsidRDefault="003C2B83">
      <w:pPr>
        <w:pStyle w:val="Heading1"/>
        <w:spacing w:after="98"/>
      </w:pPr>
      <w:r>
        <w:rPr>
          <w:sz w:val="20"/>
        </w:rPr>
        <w:t>III. M</w:t>
      </w:r>
      <w:r>
        <w:t>ETHODOLOGY</w:t>
      </w:r>
    </w:p>
    <w:p w:rsidR="00E412D8" w:rsidRDefault="003C2B83">
      <w:pPr>
        <w:spacing w:after="209" w:line="236" w:lineRule="auto"/>
        <w:ind w:firstLine="199"/>
      </w:pPr>
      <w:r>
        <w:t>This methodology should be tailored</w:t>
      </w:r>
      <w:r>
        <w:t xml:space="preserve"> to the specific needs, processes, and tools used by your organization. It’s crucial to establish clear guidelines and communicate the evaluation criteria to the software engineers to ensure transparency and alignment with organizational goals.</w:t>
      </w:r>
    </w:p>
    <w:p w:rsidR="00E412D8" w:rsidRDefault="003C2B83">
      <w:pPr>
        <w:pStyle w:val="Heading2"/>
        <w:ind w:left="-5"/>
      </w:pPr>
      <w:r>
        <w:t>A. Data Col</w:t>
      </w:r>
      <w:r>
        <w:t>lection</w:t>
      </w:r>
    </w:p>
    <w:p w:rsidR="00E412D8" w:rsidRDefault="003C2B83">
      <w:pPr>
        <w:spacing w:after="200"/>
        <w:ind w:left="-15"/>
      </w:pPr>
      <w:r>
        <w:t xml:space="preserve">To gather data for evaluating the performance of software engineers due to </w:t>
      </w:r>
      <w:proofErr w:type="spellStart"/>
      <w:r>
        <w:t>Git</w:t>
      </w:r>
      <w:proofErr w:type="spellEnd"/>
      <w:r>
        <w:t xml:space="preserve"> usage, we will utilize </w:t>
      </w:r>
      <w:proofErr w:type="spellStart"/>
      <w:r>
        <w:t>Git</w:t>
      </w:r>
      <w:proofErr w:type="spellEnd"/>
      <w:r>
        <w:t xml:space="preserve"> log commands or </w:t>
      </w:r>
      <w:proofErr w:type="spellStart"/>
      <w:r>
        <w:t>Git</w:t>
      </w:r>
      <w:proofErr w:type="spellEnd"/>
      <w:r>
        <w:t xml:space="preserve"> analytics tools to extract commit data from the repository. This will include collecting metadata such as author name, ema</w:t>
      </w:r>
      <w:r>
        <w:t>il, commit timestamp, commit message, and file paths modified. Additionally, we’ll integrate with issue tracking systems to correlate commits with associated issues or tasks for better context.</w:t>
      </w:r>
    </w:p>
    <w:p w:rsidR="00E412D8" w:rsidRDefault="003C2B83">
      <w:pPr>
        <w:pStyle w:val="Heading2"/>
        <w:ind w:left="-5"/>
      </w:pPr>
      <w:r>
        <w:t>B. Commit Analysis</w:t>
      </w:r>
    </w:p>
    <w:p w:rsidR="00E412D8" w:rsidRDefault="003C2B83">
      <w:pPr>
        <w:ind w:left="-15"/>
      </w:pPr>
      <w:r>
        <w:t>The next step involves analyzing the commit</w:t>
      </w:r>
      <w:r>
        <w:t>s made by software engineers. We will calculate the frequency of commits per developer over different time periods to gauge activity levels and assess their commitment to the project. Furthermore, we’ll evaluate the quality of commit messages by checking a</w:t>
      </w:r>
      <w:r>
        <w:t xml:space="preserve">dherence to standard formats and guidelines. This includes measuring the size and complexity of commits using metrics like lines of code added/removed, file changes, and code churn. Large or complex commits will be identified </w:t>
      </w:r>
      <w:r>
        <w:t>for additional review or modul</w:t>
      </w:r>
      <w:r>
        <w:t>arization to enhance code management.</w:t>
      </w:r>
    </w:p>
    <w:p w:rsidR="00E412D8" w:rsidRDefault="003C2B83">
      <w:pPr>
        <w:pStyle w:val="Heading2"/>
        <w:ind w:left="-5"/>
      </w:pPr>
      <w:r>
        <w:t>C. Code Review</w:t>
      </w:r>
    </w:p>
    <w:p w:rsidR="00E412D8" w:rsidRDefault="003C2B83">
      <w:pPr>
        <w:spacing w:after="142"/>
        <w:ind w:left="-15"/>
      </w:pPr>
      <w:r>
        <w:t xml:space="preserve">In this phase, we’ll focus on the code review process. By integrating </w:t>
      </w:r>
      <w:proofErr w:type="spellStart"/>
      <w:r>
        <w:t>Git</w:t>
      </w:r>
      <w:proofErr w:type="spellEnd"/>
      <w:r>
        <w:t xml:space="preserve"> with code review tools or platforms such as GitHub Pull Requests or </w:t>
      </w:r>
      <w:proofErr w:type="spellStart"/>
      <w:r>
        <w:t>Gerrit</w:t>
      </w:r>
      <w:proofErr w:type="spellEnd"/>
      <w:r>
        <w:t>, we can facilitate systematic review processes. We wil</w:t>
      </w:r>
      <w:r>
        <w:t xml:space="preserve">l analyze the frequency and timeliness of code reviews performed by each developer to ensure timely feedback. Additionally, we’ll evaluate the quality of review comments, assessing their relevance, accuracy, and constructiveness in improving code quality. </w:t>
      </w:r>
      <w:r>
        <w:t>This includes identifying and addressing code smells, security vulnerabilities, performance issues, or other quality concerns during code reviews.</w:t>
      </w:r>
    </w:p>
    <w:p w:rsidR="00E412D8" w:rsidRDefault="003C2B83">
      <w:pPr>
        <w:pStyle w:val="Heading2"/>
        <w:ind w:left="-5"/>
      </w:pPr>
      <w:r>
        <w:t>D. Branch Management</w:t>
      </w:r>
    </w:p>
    <w:p w:rsidR="00E412D8" w:rsidRDefault="003C2B83">
      <w:pPr>
        <w:spacing w:after="142"/>
        <w:ind w:left="-15"/>
      </w:pPr>
      <w:r>
        <w:t>Branch management plays a crucial role in effective collaboration and project management</w:t>
      </w:r>
      <w:r>
        <w:t xml:space="preserve">. We’ll analyze the branch structure and naming conventions used by developers to ensure consistency and clarity in version control. Furthermore, we’ll evaluate adherence to established branching models such as </w:t>
      </w:r>
      <w:proofErr w:type="spellStart"/>
      <w:r>
        <w:t>Git</w:t>
      </w:r>
      <w:proofErr w:type="spellEnd"/>
      <w:r>
        <w:t xml:space="preserve"> Flow for efficient collaboration and rele</w:t>
      </w:r>
      <w:r>
        <w:t>ase management. Long-lived or stale branches will be identified, indicating potential technical debt or inadequate branch management practices. We’ll also assess the efficiency of merging branches and resolving conflicts to maintain code integrity and proj</w:t>
      </w:r>
      <w:r>
        <w:t>ect stability.</w:t>
      </w:r>
    </w:p>
    <w:p w:rsidR="00E412D8" w:rsidRDefault="003C2B83">
      <w:pPr>
        <w:pStyle w:val="Heading2"/>
        <w:ind w:left="-5"/>
      </w:pPr>
      <w:r>
        <w:t>E. Collaboration and Communication</w:t>
      </w:r>
    </w:p>
    <w:p w:rsidR="00E412D8" w:rsidRDefault="003C2B83">
      <w:pPr>
        <w:spacing w:after="142"/>
        <w:ind w:left="-15"/>
      </w:pPr>
      <w:r>
        <w:t>Effective collaboration and communication are essential for successful software development. We’ll analyze pull request discussions, comments, and interactions between developers to evaluate collaboration d</w:t>
      </w:r>
      <w:r>
        <w:t>ynamics. This includes assessing the quality of communication and responsiveness in addressing feedback or concerns during code review processes. Additionally, we’ll evaluate the level of collaboration and knowledge sharing within the team to foster a cult</w:t>
      </w:r>
      <w:r>
        <w:t>ure of learning and improvement. Identifying and addressing any bottlenecks or communication gaps will be crucial to enhancing collaboration and productivity.</w:t>
      </w:r>
    </w:p>
    <w:p w:rsidR="00E412D8" w:rsidRDefault="003C2B83">
      <w:pPr>
        <w:pStyle w:val="Heading2"/>
        <w:ind w:left="-5"/>
      </w:pPr>
      <w:r>
        <w:t>F. Productivity and Efficiency</w:t>
      </w:r>
    </w:p>
    <w:p w:rsidR="00E412D8" w:rsidRDefault="003C2B83">
      <w:pPr>
        <w:spacing w:after="142"/>
        <w:ind w:left="-15"/>
      </w:pPr>
      <w:r>
        <w:t>Productivity metrics will be calculated to assess the output and e</w:t>
      </w:r>
      <w:r>
        <w:t>fficiency of software engineers. This includes measuring the number of commits, lines of code added/removed, and files modified per developer over specific time periods. We’ll analyze activity patterns to identify periods of high or low productivity and co</w:t>
      </w:r>
      <w:r>
        <w:t xml:space="preserve">rrelate them with project milestones or deadlines. Furthermore, we’ll assess the impact of commits on </w:t>
      </w:r>
      <w:proofErr w:type="gramStart"/>
      <w:r>
        <w:t>the codebase</w:t>
      </w:r>
      <w:proofErr w:type="gramEnd"/>
      <w:r>
        <w:t xml:space="preserve"> in terms of complexity, risk, and potential side effects. This will help ensure the ability to deliver </w:t>
      </w:r>
      <w:proofErr w:type="spellStart"/>
      <w:r>
        <w:t>highquality</w:t>
      </w:r>
      <w:proofErr w:type="spellEnd"/>
      <w:r>
        <w:t xml:space="preserve"> work within expected timel</w:t>
      </w:r>
      <w:r>
        <w:t>ines and maintain project success.</w:t>
      </w:r>
    </w:p>
    <w:p w:rsidR="00E412D8" w:rsidRDefault="003C2B83">
      <w:pPr>
        <w:pStyle w:val="Heading2"/>
        <w:ind w:left="-5"/>
      </w:pPr>
      <w:r>
        <w:lastRenderedPageBreak/>
        <w:t xml:space="preserve">G. Continuous </w:t>
      </w:r>
      <w:proofErr w:type="spellStart"/>
      <w:r>
        <w:t>Intregation</w:t>
      </w:r>
      <w:proofErr w:type="spellEnd"/>
      <w:r>
        <w:t xml:space="preserve"> and Deployment</w:t>
      </w:r>
    </w:p>
    <w:p w:rsidR="00E412D8" w:rsidRDefault="003C2B83">
      <w:pPr>
        <w:spacing w:after="147"/>
        <w:ind w:left="-15"/>
      </w:pPr>
      <w:r>
        <w:t xml:space="preserve">Integration with CI/CD tools or platforms such as Jenkins or </w:t>
      </w:r>
      <w:proofErr w:type="spellStart"/>
      <w:r>
        <w:t>GitLab</w:t>
      </w:r>
      <w:proofErr w:type="spellEnd"/>
      <w:r>
        <w:t xml:space="preserve"> CI/CD will be crucial for automating build and deployment processes. We’ll evaluate the success rate of builds a</w:t>
      </w:r>
      <w:r>
        <w:t>nd deployments triggered by commits to ensure the reliability of the integration pipeline. Additionally, we’ll analyze the integration quality to ensure consistent and reliable integration of changes across different environments. Assessing the handling of</w:t>
      </w:r>
      <w:r>
        <w:t xml:space="preserve"> merge conflicts and the resolution strategies employed by developers will be essential to maintain code stability and project continuity.</w:t>
      </w:r>
    </w:p>
    <w:p w:rsidR="00E412D8" w:rsidRDefault="003C2B83">
      <w:pPr>
        <w:pStyle w:val="Heading2"/>
        <w:ind w:left="-5"/>
      </w:pPr>
      <w:r>
        <w:t>H. Reporting and Feedback</w:t>
      </w:r>
    </w:p>
    <w:p w:rsidR="00E412D8" w:rsidRDefault="003C2B83">
      <w:pPr>
        <w:spacing w:after="166"/>
        <w:ind w:left="-15"/>
      </w:pPr>
      <w:r>
        <w:t>Finally, we’ll generate reports or dashboards to consolidate the collected metrics and insi</w:t>
      </w:r>
      <w:r>
        <w:t xml:space="preserve">ghts for easy visualization and analysis. Individual feedback will be provided to software engineers, highlighting areas for improvement and recognizing exemplary practices. Team retrospectives or code review sessions will be conducted to discuss </w:t>
      </w:r>
      <w:proofErr w:type="spellStart"/>
      <w:r>
        <w:t>Git</w:t>
      </w:r>
      <w:proofErr w:type="spellEnd"/>
      <w:r>
        <w:t xml:space="preserve"> usage</w:t>
      </w:r>
      <w:r>
        <w:t xml:space="preserve">, collaboration, and process improvements. Identifying training needs or opportunities for improving </w:t>
      </w:r>
      <w:proofErr w:type="spellStart"/>
      <w:r>
        <w:t>Git</w:t>
      </w:r>
      <w:proofErr w:type="spellEnd"/>
      <w:r>
        <w:t xml:space="preserve"> skills, coding practices, or team dynamics based on the evaluation results will be crucial for continuous improvement.</w:t>
      </w:r>
    </w:p>
    <w:p w:rsidR="00E412D8" w:rsidRDefault="003C2B83">
      <w:pPr>
        <w:pStyle w:val="Heading1"/>
      </w:pPr>
      <w:r>
        <w:rPr>
          <w:sz w:val="20"/>
        </w:rPr>
        <w:t>IV. T</w:t>
      </w:r>
      <w:r>
        <w:t xml:space="preserve">ECHNOLOGIES </w:t>
      </w:r>
      <w:r>
        <w:rPr>
          <w:sz w:val="20"/>
        </w:rPr>
        <w:t>U</w:t>
      </w:r>
      <w:r>
        <w:t xml:space="preserve">SED IN </w:t>
      </w:r>
      <w:r>
        <w:rPr>
          <w:sz w:val="20"/>
        </w:rPr>
        <w:t>G</w:t>
      </w:r>
      <w:r>
        <w:t>IT</w:t>
      </w:r>
      <w:r>
        <w:rPr>
          <w:sz w:val="20"/>
        </w:rPr>
        <w:t>H</w:t>
      </w:r>
      <w:r>
        <w:t>UB</w:t>
      </w:r>
    </w:p>
    <w:p w:rsidR="00E412D8" w:rsidRDefault="003C2B83">
      <w:pPr>
        <w:ind w:left="-15"/>
      </w:pPr>
      <w:proofErr w:type="spellStart"/>
      <w:r>
        <w:t>Git</w:t>
      </w:r>
      <w:proofErr w:type="spellEnd"/>
      <w:r>
        <w:t xml:space="preserve"> as a Decentralized Version Control System (DVCS) </w:t>
      </w:r>
      <w:proofErr w:type="spellStart"/>
      <w:r>
        <w:t>Git</w:t>
      </w:r>
      <w:proofErr w:type="spellEnd"/>
      <w:r>
        <w:t xml:space="preserve"> is a decentralized version control system (DVCS) that supports distributed software development. It allows multiple developers to work on a project simultaneously without a central repository. Key te</w:t>
      </w:r>
      <w:r>
        <w:t xml:space="preserve">chnologies and concepts within </w:t>
      </w:r>
      <w:proofErr w:type="spellStart"/>
      <w:r>
        <w:t>Git</w:t>
      </w:r>
      <w:proofErr w:type="spellEnd"/>
      <w:r>
        <w:t xml:space="preserve"> include:</w:t>
      </w:r>
    </w:p>
    <w:p w:rsidR="00E412D8" w:rsidRDefault="003C2B83">
      <w:pPr>
        <w:numPr>
          <w:ilvl w:val="0"/>
          <w:numId w:val="2"/>
        </w:numPr>
      </w:pPr>
      <w:r>
        <w:t xml:space="preserve">Autonomous Nodes: </w:t>
      </w:r>
      <w:r>
        <w:t>Each developer’s repository is a full-fledged repository with complete history and full version tracking capabilities.</w:t>
      </w:r>
    </w:p>
    <w:p w:rsidR="00E412D8" w:rsidRDefault="003C2B83">
      <w:pPr>
        <w:numPr>
          <w:ilvl w:val="0"/>
          <w:numId w:val="2"/>
        </w:numPr>
      </w:pPr>
      <w:r>
        <w:t xml:space="preserve">Local Commit Capability: </w:t>
      </w:r>
      <w:r>
        <w:t>Developers can commit changes locally without requiring immediate synchronization with a central repository.</w:t>
      </w:r>
    </w:p>
    <w:p w:rsidR="00E412D8" w:rsidRDefault="003C2B83">
      <w:pPr>
        <w:numPr>
          <w:ilvl w:val="0"/>
          <w:numId w:val="2"/>
        </w:numPr>
      </w:pPr>
      <w:r>
        <w:t xml:space="preserve">Branching and Merging: </w:t>
      </w:r>
      <w:proofErr w:type="spellStart"/>
      <w:r>
        <w:t>Git</w:t>
      </w:r>
      <w:proofErr w:type="spellEnd"/>
      <w:r>
        <w:t xml:space="preserve"> enables multiple branches to be created from the main development line. Developers can work on different branches, which</w:t>
      </w:r>
      <w:r>
        <w:t xml:space="preserve"> can later be merged, resolving any conflicts that arise during the process.</w:t>
      </w:r>
    </w:p>
    <w:p w:rsidR="00E412D8" w:rsidRDefault="003C2B83">
      <w:pPr>
        <w:numPr>
          <w:ilvl w:val="0"/>
          <w:numId w:val="2"/>
        </w:numPr>
      </w:pPr>
      <w:r>
        <w:t xml:space="preserve">Content-Addressed Storage: </w:t>
      </w:r>
      <w:proofErr w:type="spellStart"/>
      <w:r>
        <w:t>Git</w:t>
      </w:r>
      <w:proofErr w:type="spellEnd"/>
      <w:r>
        <w:t xml:space="preserve"> stores data as snapshots of the project at specific points in time. It uses SHA-1 hashes to name and identify objects within its database, ensuring </w:t>
      </w:r>
      <w:r>
        <w:t>integrity and uniqueness.</w:t>
      </w:r>
    </w:p>
    <w:p w:rsidR="00E412D8" w:rsidRDefault="003C2B83">
      <w:pPr>
        <w:numPr>
          <w:ilvl w:val="0"/>
          <w:numId w:val="2"/>
        </w:numPr>
        <w:spacing w:after="168"/>
      </w:pPr>
      <w:r>
        <w:t xml:space="preserve">Efficient Synchronization: </w:t>
      </w:r>
      <w:proofErr w:type="spellStart"/>
      <w:r>
        <w:t>Git</w:t>
      </w:r>
      <w:proofErr w:type="spellEnd"/>
      <w:r>
        <w:t xml:space="preserve"> optimizes the storage and synchronization of duplicate files across the project using content-addressable storage and efficient algorithms, although it may struggle with large binary files.</w:t>
      </w:r>
    </w:p>
    <w:p w:rsidR="00E412D8" w:rsidRDefault="003C2B83">
      <w:pPr>
        <w:pStyle w:val="Heading1"/>
      </w:pPr>
      <w:r>
        <w:rPr>
          <w:sz w:val="20"/>
        </w:rPr>
        <w:t>V. G</w:t>
      </w:r>
      <w:r>
        <w:t>IT AS</w:t>
      </w:r>
      <w:r>
        <w:t xml:space="preserve"> </w:t>
      </w:r>
      <w:r>
        <w:rPr>
          <w:sz w:val="20"/>
        </w:rPr>
        <w:t>C</w:t>
      </w:r>
      <w:r>
        <w:t xml:space="preserve">OLLABORATIVE </w:t>
      </w:r>
      <w:r>
        <w:rPr>
          <w:sz w:val="20"/>
        </w:rPr>
        <w:t>P</w:t>
      </w:r>
      <w:r>
        <w:t>LATFORM</w:t>
      </w:r>
    </w:p>
    <w:p w:rsidR="00E412D8" w:rsidRDefault="003C2B83">
      <w:pPr>
        <w:ind w:left="-15"/>
      </w:pPr>
      <w:r>
        <w:t xml:space="preserve">GitHub builds on </w:t>
      </w:r>
      <w:proofErr w:type="spellStart"/>
      <w:r>
        <w:t>Git</w:t>
      </w:r>
      <w:proofErr w:type="spellEnd"/>
      <w:r>
        <w:t xml:space="preserve"> by adding a web-based interface and additional features that enhance collaborative software development. Key technologies and features provided by GitHub include:</w:t>
      </w:r>
    </w:p>
    <w:p w:rsidR="00E412D8" w:rsidRDefault="003C2B83">
      <w:pPr>
        <w:numPr>
          <w:ilvl w:val="0"/>
          <w:numId w:val="3"/>
        </w:numPr>
      </w:pPr>
      <w:r>
        <w:t xml:space="preserve">Repository Hosting: </w:t>
      </w:r>
      <w:r>
        <w:t xml:space="preserve">GitHub hosts </w:t>
      </w:r>
      <w:proofErr w:type="spellStart"/>
      <w:r>
        <w:t>Git</w:t>
      </w:r>
      <w:proofErr w:type="spellEnd"/>
      <w:r>
        <w:t xml:space="preserve"> repositorie</w:t>
      </w:r>
      <w:r>
        <w:t>s, providing a centralized place where code can be stored, shared, and collaborated on by multiple developers.</w:t>
      </w:r>
    </w:p>
    <w:p w:rsidR="00E412D8" w:rsidRDefault="003C2B83">
      <w:pPr>
        <w:numPr>
          <w:ilvl w:val="0"/>
          <w:numId w:val="3"/>
        </w:numPr>
      </w:pPr>
      <w:r>
        <w:t xml:space="preserve">Branch Management Tools: </w:t>
      </w:r>
      <w:r>
        <w:t>GitHub provides intuitive tools for managing branches, including visualizations of branch structures and easy methods fo</w:t>
      </w:r>
      <w:r>
        <w:t>r creating, merging, and deleting branches.</w:t>
      </w:r>
    </w:p>
    <w:p w:rsidR="00E412D8" w:rsidRDefault="003C2B83">
      <w:pPr>
        <w:numPr>
          <w:ilvl w:val="0"/>
          <w:numId w:val="3"/>
        </w:numPr>
      </w:pPr>
      <w:r>
        <w:t xml:space="preserve">Pull Requests: </w:t>
      </w:r>
      <w:r>
        <w:t xml:space="preserve">GitHub’s pull request system allows developers to propose changes to </w:t>
      </w:r>
      <w:proofErr w:type="gramStart"/>
      <w:r>
        <w:t>the codebase</w:t>
      </w:r>
      <w:proofErr w:type="gramEnd"/>
      <w:r>
        <w:t>. These changes can be reviewed, discussed, and merged by the core team, ensuring code quality and consistency.</w:t>
      </w:r>
    </w:p>
    <w:p w:rsidR="00E412D8" w:rsidRDefault="003C2B83">
      <w:pPr>
        <w:numPr>
          <w:ilvl w:val="0"/>
          <w:numId w:val="3"/>
        </w:numPr>
      </w:pPr>
      <w:r>
        <w:t>Issu</w:t>
      </w:r>
      <w:r>
        <w:t xml:space="preserve">e Tracking: </w:t>
      </w:r>
      <w:r>
        <w:t>GitHub includes an issue tracker to manage bugs, enhancements, and other project-related tasks. Issues can be linked to commits and pull requests, creating a seamless workflow for tracking development progress and addressing bugs.</w:t>
      </w:r>
    </w:p>
    <w:p w:rsidR="00E412D8" w:rsidRDefault="003C2B83">
      <w:pPr>
        <w:numPr>
          <w:ilvl w:val="0"/>
          <w:numId w:val="3"/>
        </w:numPr>
      </w:pPr>
      <w:r>
        <w:t>Continuous In</w:t>
      </w:r>
      <w:r>
        <w:t xml:space="preserve">tegration/Continuous Deployment (CI/CD): </w:t>
      </w:r>
      <w:r>
        <w:t>GitHub integrates with CI/CD tools like Jenkins, Travis CI, and GitHub Actions. These integrations enable automated testing and deployment processes, providing immediate feedback to developers when new code is merge</w:t>
      </w:r>
      <w:r>
        <w:t>d.</w:t>
      </w:r>
    </w:p>
    <w:p w:rsidR="00E412D8" w:rsidRDefault="003C2B83">
      <w:pPr>
        <w:numPr>
          <w:ilvl w:val="0"/>
          <w:numId w:val="3"/>
        </w:numPr>
      </w:pPr>
      <w:r>
        <w:t xml:space="preserve">Social Coding Features: </w:t>
      </w:r>
      <w:r>
        <w:t>GitHub’s social features, such as notifications, discussions, and contributions tracking, enhance communication and collaboration among developers. Users can watch repositories, fork projects, and contribute through pull requests</w:t>
      </w:r>
      <w:r>
        <w:t>.</w:t>
      </w:r>
    </w:p>
    <w:p w:rsidR="00E412D8" w:rsidRDefault="003C2B83">
      <w:pPr>
        <w:numPr>
          <w:ilvl w:val="0"/>
          <w:numId w:val="3"/>
        </w:numPr>
      </w:pPr>
      <w:r>
        <w:t xml:space="preserve">Private Repositories: </w:t>
      </w:r>
      <w:r>
        <w:t>GitHub provides private repositories for enterprise users, ensuring that proprietary code remains secure while benefiting from GitHub’s collaborative features.</w:t>
      </w:r>
    </w:p>
    <w:p w:rsidR="00E412D8" w:rsidRDefault="003C2B83">
      <w:pPr>
        <w:numPr>
          <w:ilvl w:val="0"/>
          <w:numId w:val="3"/>
        </w:numPr>
      </w:pPr>
      <w:r>
        <w:t xml:space="preserve">Educational Tools: </w:t>
      </w:r>
      <w:r>
        <w:t>GitHub Education offers resources and tools for learn</w:t>
      </w:r>
      <w:r>
        <w:t>ing and teaching software development, including features for automated testing and immediate feedback for students.</w:t>
      </w:r>
    </w:p>
    <w:p w:rsidR="00E412D8" w:rsidRDefault="003C2B83">
      <w:pPr>
        <w:numPr>
          <w:ilvl w:val="0"/>
          <w:numId w:val="3"/>
        </w:numPr>
        <w:spacing w:after="191"/>
      </w:pPr>
      <w:r>
        <w:t xml:space="preserve">Community Engagement: </w:t>
      </w:r>
      <w:r>
        <w:t>GitHub fosters a community of developers who contribute to open-source projects. Users can follow projects, participa</w:t>
      </w:r>
      <w:r>
        <w:t>te in discussions, and contribute code, making GitHub a vibrant ecosystem for software development.</w:t>
      </w:r>
    </w:p>
    <w:p w:rsidR="00E412D8" w:rsidRDefault="003C2B83">
      <w:pPr>
        <w:pStyle w:val="Heading1"/>
      </w:pPr>
      <w:r>
        <w:rPr>
          <w:sz w:val="20"/>
        </w:rPr>
        <w:t>VI. D</w:t>
      </w:r>
      <w:r>
        <w:t>ATASET</w:t>
      </w:r>
    </w:p>
    <w:p w:rsidR="00E412D8" w:rsidRDefault="003C2B83">
      <w:pPr>
        <w:ind w:left="-15"/>
      </w:pPr>
      <w:r>
        <w:t xml:space="preserve">The dataset originates from the </w:t>
      </w:r>
      <w:proofErr w:type="spellStart"/>
      <w:r>
        <w:t>GHTorrent</w:t>
      </w:r>
      <w:proofErr w:type="spellEnd"/>
      <w:r>
        <w:t xml:space="preserve"> dump of October 11, 2014, and focuses on GitHub projects with significant historical records that tran</w:t>
      </w:r>
      <w:r>
        <w:t xml:space="preserve">sitioned to Continuous Integration (CI) using Travis-CI. The selection criteria included mainline projects written in popular programming languages (Ruby, </w:t>
      </w:r>
      <w:r>
        <w:lastRenderedPageBreak/>
        <w:t xml:space="preserve">Python, JavaScript, PHP, Java, Scala, C, and C++), each having at least 200 pull requests. Travis-CI </w:t>
      </w:r>
      <w:r>
        <w:t>was chosen over Jenkins due to its consistent data environment and complete build histories accessible through the Travis-CI API. The dataset includes metadata on closed pull requests, such as comment counts and titles, covering 918 projects (48.7This data</w:t>
      </w:r>
      <w:r>
        <w:t>set is useful for analyzing the impact of CI adoption on software development, offering insights into development workflows, collaboration, and code quality.</w:t>
      </w:r>
    </w:p>
    <w:p w:rsidR="00E412D8" w:rsidRDefault="003C2B83">
      <w:pPr>
        <w:spacing w:after="185"/>
        <w:ind w:left="199" w:firstLine="0"/>
      </w:pPr>
      <w:proofErr w:type="spellStart"/>
      <w:r>
        <w:t>GitHut</w:t>
      </w:r>
      <w:proofErr w:type="spellEnd"/>
      <w:r>
        <w:t xml:space="preserve"> - Programming Languages and GitHub</w:t>
      </w:r>
    </w:p>
    <w:p w:rsidR="00E412D8" w:rsidRDefault="003C2B83">
      <w:pPr>
        <w:spacing w:after="99" w:line="259" w:lineRule="auto"/>
        <w:ind w:firstLine="0"/>
        <w:jc w:val="center"/>
        <w:rPr>
          <w:sz w:val="16"/>
        </w:rPr>
      </w:pPr>
      <w:r>
        <w:t>VII. R</w:t>
      </w:r>
      <w:r>
        <w:rPr>
          <w:sz w:val="16"/>
        </w:rPr>
        <w:t>ESULT</w:t>
      </w:r>
    </w:p>
    <w:tbl>
      <w:tblPr>
        <w:tblStyle w:val="TableGrid"/>
        <w:tblW w:w="0" w:type="auto"/>
        <w:tblLook w:val="04A0" w:firstRow="1" w:lastRow="0" w:firstColumn="1" w:lastColumn="0" w:noHBand="0" w:noVBand="1"/>
      </w:tblPr>
      <w:tblGrid>
        <w:gridCol w:w="2478"/>
        <w:gridCol w:w="2533"/>
      </w:tblGrid>
      <w:tr w:rsidR="007C458C" w:rsidRPr="00FA65DD" w:rsidTr="00E0111E">
        <w:tc>
          <w:tcPr>
            <w:tcW w:w="4675" w:type="dxa"/>
          </w:tcPr>
          <w:p w:rsidR="007C458C" w:rsidRPr="00FA65DD" w:rsidRDefault="007C458C" w:rsidP="00E0111E">
            <w:pPr>
              <w:spacing w:before="100" w:beforeAutospacing="1" w:after="100" w:afterAutospacing="1"/>
              <w:jc w:val="center"/>
              <w:rPr>
                <w:rFonts w:ascii="Times New Roman" w:eastAsia="Times New Roman" w:hAnsi="Times New Roman" w:cs="Times New Roman"/>
                <w:b/>
                <w:sz w:val="24"/>
                <w:szCs w:val="24"/>
              </w:rPr>
            </w:pPr>
            <w:r w:rsidRPr="00FA65DD">
              <w:rPr>
                <w:b/>
              </w:rPr>
              <w:t>Section</w:t>
            </w:r>
          </w:p>
        </w:tc>
        <w:tc>
          <w:tcPr>
            <w:tcW w:w="4675" w:type="dxa"/>
          </w:tcPr>
          <w:p w:rsidR="007C458C" w:rsidRPr="00FA65DD" w:rsidRDefault="007C458C" w:rsidP="00E0111E">
            <w:pPr>
              <w:spacing w:before="100" w:beforeAutospacing="1" w:after="100" w:afterAutospacing="1"/>
              <w:jc w:val="center"/>
              <w:rPr>
                <w:rFonts w:ascii="Times New Roman" w:eastAsia="Times New Roman" w:hAnsi="Times New Roman" w:cs="Times New Roman"/>
                <w:b/>
                <w:sz w:val="24"/>
                <w:szCs w:val="24"/>
              </w:rPr>
            </w:pPr>
            <w:r w:rsidRPr="00FA65DD">
              <w:rPr>
                <w:rFonts w:ascii="Times New Roman" w:eastAsia="Times New Roman" w:hAnsi="Times New Roman" w:cs="Times New Roman"/>
                <w:b/>
                <w:sz w:val="24"/>
                <w:szCs w:val="24"/>
              </w:rPr>
              <w:t>Action</w:t>
            </w:r>
          </w:p>
        </w:tc>
      </w:tr>
      <w:tr w:rsidR="007C458C" w:rsidTr="00E0111E">
        <w:tc>
          <w:tcPr>
            <w:tcW w:w="4675" w:type="dxa"/>
          </w:tcPr>
          <w:p w:rsidR="007C458C" w:rsidRDefault="007C458C" w:rsidP="00E0111E">
            <w:pPr>
              <w:spacing w:before="100" w:beforeAutospacing="1" w:after="100" w:afterAutospacing="1"/>
              <w:jc w:val="center"/>
              <w:rPr>
                <w:rFonts w:ascii="Times New Roman" w:eastAsia="Times New Roman" w:hAnsi="Times New Roman" w:cs="Times New Roman"/>
                <w:sz w:val="24"/>
                <w:szCs w:val="24"/>
              </w:rPr>
            </w:pPr>
            <w:r>
              <w:t>Origin</w:t>
            </w:r>
          </w:p>
        </w:tc>
        <w:tc>
          <w:tcPr>
            <w:tcW w:w="4675" w:type="dxa"/>
          </w:tcPr>
          <w:p w:rsidR="007C458C" w:rsidRDefault="007C458C" w:rsidP="00E0111E">
            <w:pPr>
              <w:spacing w:before="100" w:beforeAutospacing="1" w:after="100" w:afterAutospacing="1"/>
              <w:jc w:val="center"/>
              <w:rPr>
                <w:rFonts w:ascii="Times New Roman" w:eastAsia="Times New Roman" w:hAnsi="Times New Roman" w:cs="Times New Roman"/>
                <w:sz w:val="24"/>
                <w:szCs w:val="24"/>
              </w:rPr>
            </w:pPr>
            <w:proofErr w:type="spellStart"/>
            <w:r>
              <w:t>GHTorrent</w:t>
            </w:r>
            <w:proofErr w:type="spellEnd"/>
            <w:r>
              <w:t xml:space="preserve"> dump dated 10/11/2014.</w:t>
            </w:r>
          </w:p>
        </w:tc>
      </w:tr>
      <w:tr w:rsidR="007C458C" w:rsidTr="00E0111E">
        <w:tc>
          <w:tcPr>
            <w:tcW w:w="4675" w:type="dxa"/>
          </w:tcPr>
          <w:p w:rsidR="007C458C" w:rsidRDefault="007C458C" w:rsidP="00E0111E">
            <w:pPr>
              <w:spacing w:before="100" w:beforeAutospacing="1" w:after="100" w:afterAutospacing="1"/>
              <w:jc w:val="center"/>
              <w:rPr>
                <w:rFonts w:ascii="Times New Roman" w:eastAsia="Times New Roman" w:hAnsi="Times New Roman" w:cs="Times New Roman"/>
                <w:sz w:val="24"/>
                <w:szCs w:val="24"/>
              </w:rPr>
            </w:pPr>
            <w:r>
              <w:t>Languages</w:t>
            </w:r>
          </w:p>
        </w:tc>
        <w:tc>
          <w:tcPr>
            <w:tcW w:w="4675" w:type="dxa"/>
          </w:tcPr>
          <w:p w:rsidR="007C458C" w:rsidRDefault="007C458C" w:rsidP="00E0111E">
            <w:pPr>
              <w:spacing w:before="100" w:beforeAutospacing="1" w:after="100" w:afterAutospacing="1"/>
              <w:jc w:val="center"/>
              <w:rPr>
                <w:rFonts w:ascii="Times New Roman" w:eastAsia="Times New Roman" w:hAnsi="Times New Roman" w:cs="Times New Roman"/>
                <w:sz w:val="24"/>
                <w:szCs w:val="24"/>
              </w:rPr>
            </w:pPr>
            <w:r>
              <w:t>Ruby, Python, JavaScript, PHP, Java, Scala, C, and C++.</w:t>
            </w:r>
          </w:p>
        </w:tc>
      </w:tr>
      <w:tr w:rsidR="007C458C" w:rsidTr="00E0111E">
        <w:tc>
          <w:tcPr>
            <w:tcW w:w="4675" w:type="dxa"/>
          </w:tcPr>
          <w:p w:rsidR="007C458C" w:rsidRDefault="007C458C" w:rsidP="00E0111E">
            <w:pPr>
              <w:spacing w:before="100" w:beforeAutospacing="1" w:after="100" w:afterAutospacing="1"/>
              <w:jc w:val="center"/>
            </w:pPr>
          </w:p>
          <w:p w:rsidR="007C458C" w:rsidRDefault="007C458C" w:rsidP="00E0111E">
            <w:pPr>
              <w:spacing w:before="100" w:beforeAutospacing="1" w:after="100" w:afterAutospacing="1"/>
              <w:jc w:val="center"/>
              <w:rPr>
                <w:rFonts w:ascii="Times New Roman" w:eastAsia="Times New Roman" w:hAnsi="Times New Roman" w:cs="Times New Roman"/>
                <w:sz w:val="24"/>
                <w:szCs w:val="24"/>
              </w:rPr>
            </w:pPr>
            <w:r>
              <w:t>Selection Criteria</w:t>
            </w:r>
          </w:p>
        </w:tc>
        <w:tc>
          <w:tcPr>
            <w:tcW w:w="4675" w:type="dxa"/>
          </w:tcPr>
          <w:p w:rsidR="007C458C" w:rsidRDefault="007C458C" w:rsidP="00E0111E">
            <w:pPr>
              <w:spacing w:before="100" w:beforeAutospacing="1" w:after="100" w:afterAutospacing="1"/>
              <w:jc w:val="center"/>
              <w:rPr>
                <w:rFonts w:ascii="Times New Roman" w:eastAsia="Times New Roman" w:hAnsi="Times New Roman" w:cs="Times New Roman"/>
                <w:sz w:val="24"/>
                <w:szCs w:val="24"/>
              </w:rPr>
            </w:pPr>
            <w:r>
              <w:t>Main-line projects (not forks) &lt;</w:t>
            </w:r>
            <w:proofErr w:type="spellStart"/>
            <w:r>
              <w:t>br</w:t>
            </w:r>
            <w:proofErr w:type="spellEnd"/>
            <w:r>
              <w:t>&gt; - At least 200 pull requests &lt;</w:t>
            </w:r>
            <w:proofErr w:type="spellStart"/>
            <w:r>
              <w:t>br</w:t>
            </w:r>
            <w:proofErr w:type="spellEnd"/>
            <w:r>
              <w:t>&gt; - Projects where pull requests are integral to development</w:t>
            </w:r>
          </w:p>
        </w:tc>
      </w:tr>
      <w:tr w:rsidR="007C458C" w:rsidTr="00E0111E">
        <w:tc>
          <w:tcPr>
            <w:tcW w:w="4675" w:type="dxa"/>
          </w:tcPr>
          <w:p w:rsidR="007C458C" w:rsidRDefault="007C458C" w:rsidP="00E0111E">
            <w:pPr>
              <w:spacing w:before="100" w:beforeAutospacing="1" w:after="100" w:afterAutospacing="1"/>
              <w:jc w:val="center"/>
            </w:pPr>
          </w:p>
          <w:p w:rsidR="007C458C" w:rsidRDefault="007C458C" w:rsidP="00E0111E">
            <w:pPr>
              <w:spacing w:before="100" w:beforeAutospacing="1" w:after="100" w:afterAutospacing="1"/>
              <w:jc w:val="center"/>
              <w:rPr>
                <w:rFonts w:ascii="Times New Roman" w:eastAsia="Times New Roman" w:hAnsi="Times New Roman" w:cs="Times New Roman"/>
                <w:sz w:val="24"/>
                <w:szCs w:val="24"/>
              </w:rPr>
            </w:pPr>
            <w:r>
              <w:t>CI Services Analyzed</w:t>
            </w:r>
          </w:p>
        </w:tc>
        <w:tc>
          <w:tcPr>
            <w:tcW w:w="4675" w:type="dxa"/>
          </w:tcPr>
          <w:p w:rsidR="007C458C" w:rsidRDefault="007C458C" w:rsidP="00E0111E">
            <w:pPr>
              <w:spacing w:before="100" w:beforeAutospacing="1" w:after="100" w:afterAutospacing="1"/>
              <w:jc w:val="center"/>
              <w:rPr>
                <w:rFonts w:ascii="Times New Roman" w:eastAsia="Times New Roman" w:hAnsi="Times New Roman" w:cs="Times New Roman"/>
                <w:sz w:val="24"/>
                <w:szCs w:val="24"/>
              </w:rPr>
            </w:pPr>
            <w:r>
              <w:t>Travis-CI (due to its hosted nature, consistent environment, and complete build history available via API). Jenkins was not considered due to its self-hosted nature and inconsistent data storage.</w:t>
            </w:r>
          </w:p>
        </w:tc>
      </w:tr>
      <w:tr w:rsidR="007C458C" w:rsidTr="00E0111E">
        <w:tc>
          <w:tcPr>
            <w:tcW w:w="4675" w:type="dxa"/>
          </w:tcPr>
          <w:p w:rsidR="007C458C" w:rsidRDefault="007C458C" w:rsidP="00E0111E">
            <w:pPr>
              <w:tabs>
                <w:tab w:val="left" w:pos="1053"/>
              </w:tabs>
              <w:spacing w:before="100" w:beforeAutospacing="1" w:after="100" w:afterAutospacing="1"/>
              <w:jc w:val="center"/>
              <w:rPr>
                <w:rFonts w:ascii="Times New Roman" w:eastAsia="Times New Roman" w:hAnsi="Times New Roman" w:cs="Times New Roman"/>
                <w:sz w:val="24"/>
                <w:szCs w:val="24"/>
              </w:rPr>
            </w:pPr>
            <w:r>
              <w:t>Final Project Count</w:t>
            </w:r>
          </w:p>
        </w:tc>
        <w:tc>
          <w:tcPr>
            <w:tcW w:w="4675" w:type="dxa"/>
          </w:tcPr>
          <w:p w:rsidR="007C458C" w:rsidRDefault="007C458C" w:rsidP="00E0111E">
            <w:pPr>
              <w:spacing w:before="100" w:beforeAutospacing="1" w:after="100" w:afterAutospacing="1"/>
              <w:jc w:val="center"/>
              <w:rPr>
                <w:rFonts w:ascii="Times New Roman" w:eastAsia="Times New Roman" w:hAnsi="Times New Roman" w:cs="Times New Roman"/>
                <w:sz w:val="24"/>
                <w:szCs w:val="24"/>
              </w:rPr>
            </w:pPr>
            <w:r>
              <w:t>918 projects (48.7% of initial 1,884 projects) using Travis-CI.</w:t>
            </w:r>
          </w:p>
        </w:tc>
      </w:tr>
      <w:tr w:rsidR="007C458C" w:rsidTr="00E0111E">
        <w:tc>
          <w:tcPr>
            <w:tcW w:w="4675" w:type="dxa"/>
          </w:tcPr>
          <w:p w:rsidR="007C458C" w:rsidRDefault="007C458C" w:rsidP="00E0111E">
            <w:pPr>
              <w:spacing w:before="100" w:beforeAutospacing="1" w:after="100" w:afterAutospacing="1"/>
              <w:jc w:val="center"/>
              <w:rPr>
                <w:rFonts w:ascii="Times New Roman" w:eastAsia="Times New Roman" w:hAnsi="Times New Roman" w:cs="Times New Roman"/>
                <w:sz w:val="24"/>
                <w:szCs w:val="24"/>
              </w:rPr>
            </w:pPr>
            <w:r>
              <w:t>Data Collected</w:t>
            </w:r>
          </w:p>
        </w:tc>
        <w:tc>
          <w:tcPr>
            <w:tcW w:w="4675" w:type="dxa"/>
          </w:tcPr>
          <w:p w:rsidR="007C458C" w:rsidRDefault="007C458C" w:rsidP="00E0111E">
            <w:pPr>
              <w:spacing w:before="100" w:beforeAutospacing="1" w:after="100" w:afterAutospacing="1"/>
              <w:jc w:val="center"/>
              <w:rPr>
                <w:rFonts w:ascii="Times New Roman" w:eastAsia="Times New Roman" w:hAnsi="Times New Roman" w:cs="Times New Roman"/>
                <w:sz w:val="24"/>
                <w:szCs w:val="24"/>
              </w:rPr>
            </w:pPr>
            <w:r>
              <w:t xml:space="preserve">Metadata on closed pull requests from </w:t>
            </w:r>
            <w:proofErr w:type="spellStart"/>
            <w:r>
              <w:t>GHTorrent</w:t>
            </w:r>
            <w:proofErr w:type="spellEnd"/>
            <w:r>
              <w:t>, including: &lt;</w:t>
            </w:r>
            <w:proofErr w:type="spellStart"/>
            <w:r>
              <w:t>br</w:t>
            </w:r>
            <w:proofErr w:type="spellEnd"/>
            <w:r>
              <w:t>&gt; - Number of comments on pull requests &lt;</w:t>
            </w:r>
            <w:proofErr w:type="spellStart"/>
            <w:r>
              <w:t>br</w:t>
            </w:r>
            <w:proofErr w:type="spellEnd"/>
            <w:r>
              <w:t>&gt; - Titles of pull requests.</w:t>
            </w:r>
          </w:p>
        </w:tc>
      </w:tr>
      <w:tr w:rsidR="007C458C" w:rsidTr="00E0111E">
        <w:trPr>
          <w:trHeight w:val="1656"/>
        </w:trPr>
        <w:tc>
          <w:tcPr>
            <w:tcW w:w="4675" w:type="dxa"/>
          </w:tcPr>
          <w:p w:rsidR="007C458C" w:rsidRDefault="007C458C" w:rsidP="00E0111E">
            <w:pPr>
              <w:spacing w:before="100" w:beforeAutospacing="1" w:after="100" w:afterAutospacing="1"/>
              <w:jc w:val="center"/>
              <w:rPr>
                <w:rFonts w:ascii="Times New Roman" w:eastAsia="Times New Roman" w:hAnsi="Times New Roman" w:cs="Times New Roman"/>
                <w:sz w:val="24"/>
                <w:szCs w:val="24"/>
              </w:rPr>
            </w:pPr>
            <w:r>
              <w:t>Purpose</w:t>
            </w:r>
          </w:p>
        </w:tc>
        <w:tc>
          <w:tcPr>
            <w:tcW w:w="4675" w:type="dxa"/>
          </w:tcPr>
          <w:p w:rsidR="007C458C" w:rsidRDefault="007C458C" w:rsidP="00E0111E">
            <w:pPr>
              <w:spacing w:before="100" w:beforeAutospacing="1" w:after="100" w:afterAutospacing="1"/>
              <w:jc w:val="center"/>
              <w:rPr>
                <w:rFonts w:ascii="Times New Roman" w:eastAsia="Times New Roman" w:hAnsi="Times New Roman" w:cs="Times New Roman"/>
                <w:sz w:val="24"/>
                <w:szCs w:val="24"/>
              </w:rPr>
            </w:pPr>
            <w:r>
              <w:t>To analyze the impact of adopting Continuous Integration (CI) on software development workflows, collaboration, and code quality.</w:t>
            </w:r>
          </w:p>
        </w:tc>
      </w:tr>
    </w:tbl>
    <w:p w:rsidR="007C458C" w:rsidRDefault="007C458C">
      <w:pPr>
        <w:spacing w:after="99" w:line="259" w:lineRule="auto"/>
        <w:ind w:firstLine="0"/>
        <w:jc w:val="center"/>
      </w:pPr>
    </w:p>
    <w:p w:rsidR="00E412D8" w:rsidRDefault="003C2B83">
      <w:pPr>
        <w:pStyle w:val="Heading1"/>
      </w:pPr>
      <w:r>
        <w:rPr>
          <w:sz w:val="20"/>
        </w:rPr>
        <w:t>VIII. C</w:t>
      </w:r>
      <w:r>
        <w:t xml:space="preserve">ONTRIBUTE TO </w:t>
      </w:r>
      <w:r>
        <w:rPr>
          <w:sz w:val="20"/>
        </w:rPr>
        <w:t>S</w:t>
      </w:r>
      <w:r>
        <w:t>OCIETY</w:t>
      </w:r>
    </w:p>
    <w:p w:rsidR="00E412D8" w:rsidRDefault="003C2B83">
      <w:pPr>
        <w:ind w:left="-15"/>
      </w:pPr>
      <w:r>
        <w:t>GitHub is a mult</w:t>
      </w:r>
      <w:r>
        <w:t>ifaceted platform that makes significant contributions to society across various domains:</w:t>
      </w:r>
    </w:p>
    <w:p w:rsidR="00E412D8" w:rsidRDefault="003C2B83">
      <w:pPr>
        <w:ind w:left="-15"/>
      </w:pPr>
      <w:r>
        <w:t xml:space="preserve">1. Open Source Ecosystem: </w:t>
      </w:r>
      <w:r>
        <w:t xml:space="preserve">GitHub is a hub for </w:t>
      </w:r>
      <w:proofErr w:type="spellStart"/>
      <w:r>
        <w:t>opensource</w:t>
      </w:r>
      <w:proofErr w:type="spellEnd"/>
      <w:r>
        <w:t xml:space="preserve"> projects, facilitating global collaboration and democratizing </w:t>
      </w:r>
      <w:r>
        <w:t xml:space="preserve">access to </w:t>
      </w:r>
      <w:proofErr w:type="gramStart"/>
      <w:r>
        <w:t>code .</w:t>
      </w:r>
      <w:proofErr w:type="gramEnd"/>
      <w:r>
        <w:t xml:space="preserve"> </w:t>
      </w:r>
      <w:r>
        <w:t xml:space="preserve">2. Educational Resource: </w:t>
      </w:r>
      <w:r>
        <w:t xml:space="preserve">It serves as a learning platform for students and educators, offering </w:t>
      </w:r>
      <w:proofErr w:type="spellStart"/>
      <w:r>
        <w:t>handson</w:t>
      </w:r>
      <w:proofErr w:type="spellEnd"/>
      <w:r>
        <w:t xml:space="preserve"> experience and resources for digital literacy and coding skills.</w:t>
      </w:r>
    </w:p>
    <w:p w:rsidR="00E412D8" w:rsidRDefault="003C2B83">
      <w:pPr>
        <w:ind w:left="-15"/>
      </w:pPr>
      <w:r>
        <w:t xml:space="preserve">3. Innovation and Entrepreneurship: </w:t>
      </w:r>
      <w:r>
        <w:t>GitHub supports startups and innovation by providing tools for code managemen</w:t>
      </w:r>
      <w:r>
        <w:t xml:space="preserve">t and collaboration, fostering a culture of entrepreneurship. </w:t>
      </w:r>
      <w:r>
        <w:t xml:space="preserve">4. Community Building: </w:t>
      </w:r>
      <w:r>
        <w:t>It hosts a vibrant developer community through events, hackathons, and forums, enabling collaboration, knowledge sharing, and networking.</w:t>
      </w:r>
    </w:p>
    <w:p w:rsidR="00E412D8" w:rsidRDefault="003C2B83">
      <w:pPr>
        <w:numPr>
          <w:ilvl w:val="0"/>
          <w:numId w:val="4"/>
        </w:numPr>
      </w:pPr>
      <w:r>
        <w:t xml:space="preserve">Professional Development: </w:t>
      </w:r>
      <w:r>
        <w:t xml:space="preserve">GitHub </w:t>
      </w:r>
      <w:r>
        <w:t>serves as a portfolio for developers, aiding in career advancement and skill development through contributions to various projects.</w:t>
      </w:r>
    </w:p>
    <w:p w:rsidR="00E412D8" w:rsidRDefault="003C2B83">
      <w:pPr>
        <w:numPr>
          <w:ilvl w:val="0"/>
          <w:numId w:val="4"/>
        </w:numPr>
      </w:pPr>
      <w:r>
        <w:t xml:space="preserve">Social Impact Projects: </w:t>
      </w:r>
      <w:r>
        <w:t>Many projects on GitHub focus on addressing social issues, using technology for humanitarian efforts</w:t>
      </w:r>
      <w:r>
        <w:t xml:space="preserve"> and environmental sustainability.</w:t>
      </w:r>
    </w:p>
    <w:p w:rsidR="00E412D8" w:rsidRDefault="003C2B83">
      <w:pPr>
        <w:numPr>
          <w:ilvl w:val="0"/>
          <w:numId w:val="4"/>
        </w:numPr>
      </w:pPr>
      <w:r>
        <w:t xml:space="preserve">Corporate Social Responsibility: </w:t>
      </w:r>
      <w:r>
        <w:t>GitHub promotes diversity, inclusion, and sustainability in the tech industry, supporting initiatives and projects that contribute to social good.</w:t>
      </w:r>
    </w:p>
    <w:p w:rsidR="00E412D8" w:rsidRDefault="003C2B83">
      <w:pPr>
        <w:numPr>
          <w:ilvl w:val="0"/>
          <w:numId w:val="4"/>
        </w:numPr>
      </w:pPr>
      <w:r>
        <w:t xml:space="preserve">Advancement of Research: </w:t>
      </w:r>
      <w:r>
        <w:t>Academics and researchers use GitHub for collaboration, sharing code, and publishing reproducible research, advancing knowledge across various fields.</w:t>
      </w:r>
    </w:p>
    <w:p w:rsidR="00E412D8" w:rsidRDefault="003C2B83">
      <w:pPr>
        <w:spacing w:after="143"/>
        <w:ind w:left="-15"/>
      </w:pPr>
      <w:r>
        <w:t>In essence, GitHub’s contributions span education, innovation, community building, professional developme</w:t>
      </w:r>
      <w:r>
        <w:t>nt, social impact, corporate responsibility, and research, making it a vital platform for societal progress.</w:t>
      </w:r>
    </w:p>
    <w:p w:rsidR="00E412D8" w:rsidRDefault="003C2B83">
      <w:pPr>
        <w:pStyle w:val="Heading1"/>
      </w:pPr>
      <w:r>
        <w:rPr>
          <w:sz w:val="20"/>
        </w:rPr>
        <w:t>IX. C</w:t>
      </w:r>
      <w:r>
        <w:t>ONCLUSION</w:t>
      </w:r>
    </w:p>
    <w:p w:rsidR="00E412D8" w:rsidRDefault="003C2B83">
      <w:pPr>
        <w:ind w:left="-15"/>
      </w:pPr>
      <w:r>
        <w:t xml:space="preserve">GitHub is the leading web-based platform for hosting and collaborating on </w:t>
      </w:r>
      <w:proofErr w:type="spellStart"/>
      <w:r>
        <w:t>Git</w:t>
      </w:r>
      <w:proofErr w:type="spellEnd"/>
      <w:r>
        <w:t xml:space="preserve"> repositories. It has revolutionized software developme</w:t>
      </w:r>
      <w:r>
        <w:t>nt by providing a user-friendly interface, powerful collaboration tools, and a vibrant community for open-source projects. GitHub has become indispensable for developers, fostering collaboration, transparency, and innovation in the software industry.</w:t>
      </w:r>
    </w:p>
    <w:sectPr w:rsidR="00E412D8">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21E76"/>
    <w:multiLevelType w:val="hybridMultilevel"/>
    <w:tmpl w:val="8AFA2746"/>
    <w:lvl w:ilvl="0" w:tplc="1C3A220C">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6BAE206">
      <w:start w:val="1"/>
      <w:numFmt w:val="bullet"/>
      <w:lvlText w:val="o"/>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9700E32">
      <w:start w:val="1"/>
      <w:numFmt w:val="bullet"/>
      <w:lvlText w:val="▪"/>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92ADECA">
      <w:start w:val="1"/>
      <w:numFmt w:val="bullet"/>
      <w:lvlText w:val="•"/>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D8A7B9E">
      <w:start w:val="1"/>
      <w:numFmt w:val="bullet"/>
      <w:lvlText w:val="o"/>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2661276">
      <w:start w:val="1"/>
      <w:numFmt w:val="bullet"/>
      <w:lvlText w:val="▪"/>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8E044F0">
      <w:start w:val="1"/>
      <w:numFmt w:val="bullet"/>
      <w:lvlText w:val="•"/>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8FCABD2">
      <w:start w:val="1"/>
      <w:numFmt w:val="bullet"/>
      <w:lvlText w:val="o"/>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01E516A">
      <w:start w:val="1"/>
      <w:numFmt w:val="bullet"/>
      <w:lvlText w:val="▪"/>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FF53CA1"/>
    <w:multiLevelType w:val="hybridMultilevel"/>
    <w:tmpl w:val="73203654"/>
    <w:lvl w:ilvl="0" w:tplc="81BA3DD4">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4F49B48">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0E005D6">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BCE2BE8">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D1E5A04">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450DFDA">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8BEDC42">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5E6834A">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6E49942">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673876"/>
    <w:multiLevelType w:val="hybridMultilevel"/>
    <w:tmpl w:val="8FAAEC4C"/>
    <w:lvl w:ilvl="0" w:tplc="CE8C902A">
      <w:start w:val="5"/>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F32F442">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7C6308C">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02ADC74">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843098">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19C7760">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9F8BE10">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AC63130">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7528EDE">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7A90194"/>
    <w:multiLevelType w:val="hybridMultilevel"/>
    <w:tmpl w:val="752A4986"/>
    <w:lvl w:ilvl="0" w:tplc="12968296">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E48064C">
      <w:start w:val="1"/>
      <w:numFmt w:val="bullet"/>
      <w:lvlText w:val="o"/>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7740F62">
      <w:start w:val="1"/>
      <w:numFmt w:val="bullet"/>
      <w:lvlText w:val="▪"/>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1A0C174">
      <w:start w:val="1"/>
      <w:numFmt w:val="bullet"/>
      <w:lvlText w:val="•"/>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F380F2E">
      <w:start w:val="1"/>
      <w:numFmt w:val="bullet"/>
      <w:lvlText w:val="o"/>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05C06CA">
      <w:start w:val="1"/>
      <w:numFmt w:val="bullet"/>
      <w:lvlText w:val="▪"/>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5201D5C">
      <w:start w:val="1"/>
      <w:numFmt w:val="bullet"/>
      <w:lvlText w:val="•"/>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908E23A">
      <w:start w:val="1"/>
      <w:numFmt w:val="bullet"/>
      <w:lvlText w:val="o"/>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D9EF95A">
      <w:start w:val="1"/>
      <w:numFmt w:val="bullet"/>
      <w:lvlText w:val="▪"/>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2D8"/>
    <w:rsid w:val="003C2B83"/>
    <w:rsid w:val="007C458C"/>
    <w:rsid w:val="00E4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6E3FE5-44C3-42C4-AAC9-50560DE8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61"/>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47"/>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
    </w:rPr>
  </w:style>
  <w:style w:type="character" w:customStyle="1" w:styleId="Heading2Char">
    <w:name w:val="Heading 2 Char"/>
    <w:link w:val="Heading2"/>
    <w:rPr>
      <w:rFonts w:ascii="Calibri" w:eastAsia="Calibri" w:hAnsi="Calibri" w:cs="Calibri"/>
      <w:i/>
      <w:color w:val="000000"/>
      <w:sz w:val="20"/>
    </w:rPr>
  </w:style>
  <w:style w:type="table" w:styleId="TableGrid">
    <w:name w:val="Table Grid"/>
    <w:basedOn w:val="TableNormal"/>
    <w:uiPriority w:val="39"/>
    <w:rsid w:val="007C458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2926</Words>
  <Characters>16680</Characters>
  <Application>Microsoft Office Word</Application>
  <DocSecurity>0</DocSecurity>
  <Lines>139</Lines>
  <Paragraphs>39</Paragraphs>
  <ScaleCrop>false</ScaleCrop>
  <Company/>
  <LinksUpToDate>false</LinksUpToDate>
  <CharactersWithSpaces>19567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3</cp:revision>
  <dcterms:created xsi:type="dcterms:W3CDTF">2024-06-07T16:47:00Z</dcterms:created>
  <dcterms:modified xsi:type="dcterms:W3CDTF">2024-06-07T16:51:00Z</dcterms:modified>
</cp:coreProperties>
</file>