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B18571" w14:textId="17516C34" w:rsidR="00492442" w:rsidRPr="004731A9" w:rsidRDefault="004731A9" w:rsidP="00FC3A18">
      <w:pPr>
        <w:pStyle w:val="Heading1"/>
        <w:jc w:val="both"/>
        <w:rPr>
          <w:b/>
          <w:bCs/>
          <w:color w:val="000000" w:themeColor="text1"/>
          <w:u w:val="single"/>
        </w:rPr>
      </w:pPr>
      <w:r w:rsidRPr="00D94423">
        <w:rPr>
          <w:b/>
          <w:bCs/>
          <w:color w:val="000000" w:themeColor="text1"/>
        </w:rPr>
        <w:t xml:space="preserve">                                       </w:t>
      </w:r>
      <w:r w:rsidR="006664BD">
        <w:rPr>
          <w:b/>
          <w:bCs/>
          <w:color w:val="000000" w:themeColor="text1"/>
        </w:rPr>
        <w:t xml:space="preserve">    </w:t>
      </w:r>
      <w:r w:rsidRPr="00D94423">
        <w:rPr>
          <w:b/>
          <w:bCs/>
          <w:color w:val="000000" w:themeColor="text1"/>
        </w:rPr>
        <w:t xml:space="preserve">  </w:t>
      </w:r>
      <w:proofErr w:type="gramStart"/>
      <w:r w:rsidR="00807284" w:rsidRPr="00D94423">
        <w:rPr>
          <w:rFonts w:asciiTheme="minorHAnsi" w:hAnsiTheme="minorHAnsi" w:cstheme="minorHAnsi"/>
          <w:b/>
          <w:bCs/>
          <w:color w:val="000000" w:themeColor="text1"/>
        </w:rPr>
        <w:t>EXPERIM</w:t>
      </w:r>
      <w:r w:rsidR="00A00BB5">
        <w:rPr>
          <w:rFonts w:asciiTheme="minorHAnsi" w:hAnsiTheme="minorHAnsi" w:cstheme="minorHAnsi"/>
          <w:b/>
          <w:bCs/>
          <w:color w:val="000000" w:themeColor="text1"/>
        </w:rPr>
        <w:t>ENT-1</w:t>
      </w:r>
      <w:r w:rsidRPr="00D94423">
        <w:rPr>
          <w:b/>
          <w:bCs/>
          <w:color w:val="000000" w:themeColor="text1"/>
        </w:rPr>
        <w:t xml:space="preserve">  </w:t>
      </w:r>
      <w:r w:rsidRPr="00D94423">
        <w:rPr>
          <w:b/>
          <w:bCs/>
          <w:color w:val="FFFFFF" w:themeColor="background1"/>
        </w:rPr>
        <w:t xml:space="preserve"> </w:t>
      </w:r>
      <w:r w:rsidR="006664BD">
        <w:rPr>
          <w:b/>
          <w:bCs/>
          <w:color w:val="FFFFFF" w:themeColor="background1"/>
          <w:u w:val="single"/>
        </w:rPr>
        <w:t xml:space="preserve">        </w:t>
      </w:r>
      <w:r w:rsidRPr="00D94423">
        <w:rPr>
          <w:b/>
          <w:bCs/>
          <w:color w:val="FFFFFF" w:themeColor="background1"/>
          <w:u w:val="single"/>
        </w:rPr>
        <w:t xml:space="preserve">                                  </w:t>
      </w:r>
      <w:r w:rsidRPr="004731A9">
        <w:rPr>
          <w:b/>
          <w:bCs/>
          <w:color w:val="FFFFFF" w:themeColor="background1"/>
          <w:u w:val="single"/>
        </w:rPr>
        <w:t>.</w:t>
      </w:r>
      <w:proofErr w:type="gramEnd"/>
    </w:p>
    <w:p w14:paraId="2716D768" w14:textId="77777777" w:rsidR="006664BD" w:rsidRDefault="009158FB" w:rsidP="00FC3A18">
      <w:pPr>
        <w:pStyle w:val="ListParagraph"/>
        <w:numPr>
          <w:ilvl w:val="0"/>
          <w:numId w:val="1"/>
        </w:numPr>
        <w:jc w:val="both"/>
        <w:rPr>
          <w:b/>
          <w:bCs/>
          <w:sz w:val="28"/>
          <w:szCs w:val="28"/>
        </w:rPr>
      </w:pPr>
      <w:r w:rsidRPr="00D94423">
        <w:rPr>
          <w:b/>
          <w:bCs/>
          <w:sz w:val="28"/>
          <w:szCs w:val="28"/>
        </w:rPr>
        <w:t>AIM</w:t>
      </w:r>
      <w:r w:rsidR="00D231A6" w:rsidRPr="00D94423">
        <w:rPr>
          <w:b/>
          <w:bCs/>
          <w:sz w:val="28"/>
          <w:szCs w:val="28"/>
        </w:rPr>
        <w:t>:</w:t>
      </w:r>
      <w:r w:rsidR="00D94423">
        <w:rPr>
          <w:b/>
          <w:bCs/>
          <w:sz w:val="28"/>
          <w:szCs w:val="28"/>
        </w:rPr>
        <w:t xml:space="preserve"> </w:t>
      </w:r>
    </w:p>
    <w:p w14:paraId="09255439" w14:textId="325272B8" w:rsidR="00371BBD" w:rsidRPr="00D94423" w:rsidRDefault="00371BBD" w:rsidP="00FC3A18">
      <w:pPr>
        <w:pStyle w:val="ListParagraph"/>
        <w:jc w:val="both"/>
        <w:rPr>
          <w:b/>
          <w:bCs/>
          <w:sz w:val="28"/>
          <w:szCs w:val="28"/>
        </w:rPr>
      </w:pPr>
      <w:r>
        <w:t>To acquire data from multiple sources and perform data profiling using Microsoft Power BI in order to assess data quality, understand data structure, identify anomalies, and prepare data for further analytical processing.</w:t>
      </w:r>
    </w:p>
    <w:p w14:paraId="05BC328D" w14:textId="77777777" w:rsidR="00371BBD" w:rsidRDefault="00371BBD" w:rsidP="00FC3A18">
      <w:pPr>
        <w:pStyle w:val="ListParagraph"/>
        <w:jc w:val="both"/>
        <w:rPr>
          <w:b/>
          <w:bCs/>
        </w:rPr>
      </w:pPr>
    </w:p>
    <w:p w14:paraId="067EB7D0" w14:textId="324862EB" w:rsidR="009158FB" w:rsidRPr="00D94423" w:rsidRDefault="009158FB" w:rsidP="00FC3A18">
      <w:pPr>
        <w:pStyle w:val="ListParagraph"/>
        <w:numPr>
          <w:ilvl w:val="0"/>
          <w:numId w:val="1"/>
        </w:numPr>
        <w:jc w:val="both"/>
        <w:rPr>
          <w:b/>
          <w:bCs/>
          <w:sz w:val="28"/>
          <w:szCs w:val="28"/>
        </w:rPr>
      </w:pPr>
      <w:r w:rsidRPr="00D94423">
        <w:rPr>
          <w:b/>
          <w:bCs/>
          <w:sz w:val="28"/>
          <w:szCs w:val="28"/>
        </w:rPr>
        <w:t>OBJECTIVES</w:t>
      </w:r>
      <w:r w:rsidR="00BE58EA" w:rsidRPr="00D94423">
        <w:rPr>
          <w:b/>
          <w:bCs/>
          <w:sz w:val="28"/>
          <w:szCs w:val="28"/>
        </w:rPr>
        <w:t>:</w:t>
      </w:r>
    </w:p>
    <w:p w14:paraId="61F41B37" w14:textId="77777777" w:rsidR="00E01348" w:rsidRDefault="00E01348" w:rsidP="00FC3A18">
      <w:pPr>
        <w:pStyle w:val="ListParagraph"/>
        <w:numPr>
          <w:ilvl w:val="0"/>
          <w:numId w:val="6"/>
        </w:numPr>
        <w:spacing w:before="60" w:after="60" w:line="240" w:lineRule="auto"/>
        <w:ind w:left="1080"/>
        <w:jc w:val="both"/>
      </w:pPr>
      <w:r>
        <w:t>To understand the basic concepts of Business Intelligence and data acquisition.</w:t>
      </w:r>
    </w:p>
    <w:p w14:paraId="6CC4F32E" w14:textId="77777777" w:rsidR="00E01348" w:rsidRDefault="00E01348" w:rsidP="00FC3A18">
      <w:pPr>
        <w:pStyle w:val="ListParagraph"/>
        <w:numPr>
          <w:ilvl w:val="0"/>
          <w:numId w:val="6"/>
        </w:numPr>
        <w:spacing w:before="60" w:after="60" w:line="240" w:lineRule="auto"/>
        <w:ind w:left="1080"/>
        <w:jc w:val="both"/>
      </w:pPr>
      <w:r>
        <w:t>To acquire data from multiple heterogeneous sources such as CSV, Excel, and SQL Server.</w:t>
      </w:r>
    </w:p>
    <w:p w14:paraId="0E1E724B" w14:textId="5AB2229F" w:rsidR="005730A1" w:rsidRDefault="00E01348" w:rsidP="00FC3A18">
      <w:pPr>
        <w:pStyle w:val="ListParagraph"/>
        <w:numPr>
          <w:ilvl w:val="0"/>
          <w:numId w:val="6"/>
        </w:numPr>
        <w:spacing w:before="60" w:after="60" w:line="240" w:lineRule="auto"/>
        <w:ind w:left="1080"/>
        <w:jc w:val="both"/>
      </w:pPr>
      <w:r>
        <w:t>To import and integrate different datasets into Microsoft Power BI.</w:t>
      </w:r>
    </w:p>
    <w:p w14:paraId="4EDED994" w14:textId="77777777" w:rsidR="005730A1" w:rsidRDefault="005730A1" w:rsidP="00FC3A18">
      <w:pPr>
        <w:pStyle w:val="ListParagraph"/>
        <w:jc w:val="both"/>
        <w:rPr>
          <w:b/>
          <w:bCs/>
        </w:rPr>
      </w:pPr>
    </w:p>
    <w:p w14:paraId="6F2EFF44" w14:textId="589DA178" w:rsidR="009158FB" w:rsidRPr="00D94423" w:rsidRDefault="009158FB" w:rsidP="00FC3A18">
      <w:pPr>
        <w:pStyle w:val="ListParagraph"/>
        <w:numPr>
          <w:ilvl w:val="0"/>
          <w:numId w:val="1"/>
        </w:numPr>
        <w:jc w:val="both"/>
        <w:rPr>
          <w:b/>
          <w:bCs/>
          <w:sz w:val="28"/>
          <w:szCs w:val="28"/>
        </w:rPr>
      </w:pPr>
      <w:r w:rsidRPr="00D94423">
        <w:rPr>
          <w:b/>
          <w:bCs/>
          <w:sz w:val="28"/>
          <w:szCs w:val="28"/>
        </w:rPr>
        <w:t>TOOLS</w:t>
      </w:r>
      <w:r w:rsidR="00E40C0F" w:rsidRPr="00D94423">
        <w:rPr>
          <w:b/>
          <w:bCs/>
          <w:sz w:val="28"/>
          <w:szCs w:val="28"/>
        </w:rPr>
        <w:t xml:space="preserve"> </w:t>
      </w:r>
      <w:r w:rsidRPr="00D94423">
        <w:rPr>
          <w:b/>
          <w:bCs/>
          <w:sz w:val="28"/>
          <w:szCs w:val="28"/>
        </w:rPr>
        <w:t>/</w:t>
      </w:r>
      <w:r w:rsidR="00E40C0F" w:rsidRPr="00D94423">
        <w:rPr>
          <w:b/>
          <w:bCs/>
          <w:sz w:val="28"/>
          <w:szCs w:val="28"/>
        </w:rPr>
        <w:t xml:space="preserve"> </w:t>
      </w:r>
      <w:r w:rsidRPr="00D94423">
        <w:rPr>
          <w:b/>
          <w:bCs/>
          <w:sz w:val="28"/>
          <w:szCs w:val="28"/>
        </w:rPr>
        <w:t>SOFT</w:t>
      </w:r>
      <w:r w:rsidR="005E7D74" w:rsidRPr="00D94423">
        <w:rPr>
          <w:b/>
          <w:bCs/>
          <w:sz w:val="28"/>
          <w:szCs w:val="28"/>
        </w:rPr>
        <w:t>WARE REQUIRED</w:t>
      </w:r>
      <w:r w:rsidR="00BE58EA" w:rsidRPr="00D94423">
        <w:rPr>
          <w:b/>
          <w:bCs/>
          <w:sz w:val="28"/>
          <w:szCs w:val="28"/>
        </w:rPr>
        <w:t>:</w:t>
      </w:r>
    </w:p>
    <w:p w14:paraId="64BBF267" w14:textId="77777777" w:rsidR="00232235" w:rsidRDefault="00232235" w:rsidP="00FC3A18">
      <w:pPr>
        <w:pStyle w:val="ListParagraph"/>
        <w:numPr>
          <w:ilvl w:val="1"/>
          <w:numId w:val="8"/>
        </w:numPr>
        <w:spacing w:before="60" w:after="60" w:line="240" w:lineRule="auto"/>
        <w:ind w:left="1080"/>
        <w:contextualSpacing w:val="0"/>
        <w:jc w:val="both"/>
      </w:pPr>
      <w:r>
        <w:t>Microsoft Power BI Desktop</w:t>
      </w:r>
    </w:p>
    <w:p w14:paraId="194F48C4" w14:textId="77777777" w:rsidR="00232235" w:rsidRDefault="00232235" w:rsidP="00FC3A18">
      <w:pPr>
        <w:pStyle w:val="ListParagraph"/>
        <w:numPr>
          <w:ilvl w:val="1"/>
          <w:numId w:val="8"/>
        </w:numPr>
        <w:spacing w:before="60" w:after="60" w:line="240" w:lineRule="auto"/>
        <w:ind w:left="1080"/>
        <w:contextualSpacing w:val="0"/>
        <w:jc w:val="both"/>
      </w:pPr>
      <w:r>
        <w:t>Sample datasets: Sales_Data.csv, Employee_DB.xlsx, and a sample SQL database</w:t>
      </w:r>
    </w:p>
    <w:p w14:paraId="1A887299" w14:textId="77777777" w:rsidR="00232235" w:rsidRDefault="00232235" w:rsidP="00FC3A18">
      <w:pPr>
        <w:pStyle w:val="ListParagraph"/>
        <w:jc w:val="both"/>
        <w:rPr>
          <w:b/>
          <w:bCs/>
        </w:rPr>
      </w:pPr>
    </w:p>
    <w:p w14:paraId="49CCE58A" w14:textId="59C6F4B1" w:rsidR="005E7D74" w:rsidRPr="00A00BB5" w:rsidRDefault="00576FD5" w:rsidP="00FC3A18">
      <w:pPr>
        <w:pStyle w:val="ListParagraph"/>
        <w:numPr>
          <w:ilvl w:val="0"/>
          <w:numId w:val="1"/>
        </w:numPr>
        <w:jc w:val="both"/>
        <w:rPr>
          <w:b/>
          <w:bCs/>
        </w:rPr>
      </w:pPr>
      <w:r w:rsidRPr="00D94423">
        <w:rPr>
          <w:b/>
          <w:bCs/>
          <w:sz w:val="28"/>
          <w:szCs w:val="28"/>
        </w:rPr>
        <w:t>DATASET USED</w:t>
      </w:r>
      <w:r w:rsidR="00162EF4" w:rsidRPr="00D94423">
        <w:rPr>
          <w:b/>
          <w:bCs/>
          <w:sz w:val="28"/>
          <w:szCs w:val="28"/>
        </w:rPr>
        <w:t>:</w:t>
      </w:r>
      <w:r w:rsidR="00162EF4">
        <w:rPr>
          <w:b/>
          <w:bCs/>
        </w:rPr>
        <w:t xml:space="preserve"> </w:t>
      </w:r>
      <w:r w:rsidR="00162EF4">
        <w:t xml:space="preserve">Sales_Data.csv, Employee_DB.xlsx, </w:t>
      </w:r>
      <w:proofErr w:type="spellStart"/>
      <w:r w:rsidR="00CB55B4">
        <w:t>Transactions.sql</w:t>
      </w:r>
      <w:proofErr w:type="spellEnd"/>
    </w:p>
    <w:p w14:paraId="48899FB5" w14:textId="1629EF3D" w:rsidR="00A00BB5" w:rsidRPr="00CB55B4" w:rsidRDefault="00A00BB5" w:rsidP="00FC3A18">
      <w:pPr>
        <w:pStyle w:val="ListParagraph"/>
        <w:jc w:val="both"/>
        <w:rPr>
          <w:b/>
          <w:bCs/>
        </w:rPr>
      </w:pPr>
    </w:p>
    <w:p w14:paraId="2007D0B1" w14:textId="77777777" w:rsidR="006664BD" w:rsidRDefault="00CB55B4" w:rsidP="00FC3A18">
      <w:pPr>
        <w:pStyle w:val="ListParagraph"/>
        <w:numPr>
          <w:ilvl w:val="0"/>
          <w:numId w:val="1"/>
        </w:numPr>
        <w:spacing w:line="240" w:lineRule="auto"/>
        <w:jc w:val="both"/>
        <w:rPr>
          <w:b/>
          <w:bCs/>
          <w:sz w:val="28"/>
          <w:szCs w:val="28"/>
        </w:rPr>
      </w:pPr>
      <w:r w:rsidRPr="00D94423">
        <w:rPr>
          <w:b/>
          <w:bCs/>
          <w:sz w:val="28"/>
          <w:szCs w:val="28"/>
        </w:rPr>
        <w:t>THEORY:</w:t>
      </w:r>
      <w:r w:rsidR="00D94423">
        <w:rPr>
          <w:b/>
          <w:bCs/>
          <w:sz w:val="28"/>
          <w:szCs w:val="28"/>
        </w:rPr>
        <w:t xml:space="preserve"> </w:t>
      </w:r>
    </w:p>
    <w:p w14:paraId="2BCDA545" w14:textId="27D92379" w:rsidR="006664BD" w:rsidRPr="006664BD" w:rsidRDefault="006664BD" w:rsidP="00FC3A18">
      <w:pPr>
        <w:pStyle w:val="pdq2pgselectionanchorcontainer"/>
        <w:ind w:left="720"/>
        <w:jc w:val="both"/>
        <w:rPr>
          <w:rFonts w:asciiTheme="minorHAnsi" w:hAnsiTheme="minorHAnsi" w:cstheme="minorHAnsi"/>
        </w:rPr>
      </w:pPr>
      <w:r w:rsidRPr="006664BD">
        <w:rPr>
          <w:rFonts w:asciiTheme="minorHAnsi" w:hAnsiTheme="minorHAnsi" w:cstheme="minorHAnsi"/>
        </w:rPr>
        <w:t xml:space="preserve">Business Intelligence (BI) refers to the technologies, methods, and practices used by organizations to collect, process, </w:t>
      </w:r>
      <w:proofErr w:type="spellStart"/>
      <w:r w:rsidRPr="006664BD">
        <w:rPr>
          <w:rFonts w:asciiTheme="minorHAnsi" w:hAnsiTheme="minorHAnsi" w:cstheme="minorHAnsi"/>
        </w:rPr>
        <w:t>analyze</w:t>
      </w:r>
      <w:proofErr w:type="spellEnd"/>
      <w:r w:rsidRPr="006664BD">
        <w:rPr>
          <w:rFonts w:asciiTheme="minorHAnsi" w:hAnsiTheme="minorHAnsi" w:cstheme="minorHAnsi"/>
        </w:rPr>
        <w:t xml:space="preserve">, and interpret business data for better decision-making. BI combines multiple components, including data sources such as databases, </w:t>
      </w:r>
      <w:proofErr w:type="spellStart"/>
      <w:r w:rsidRPr="006664BD">
        <w:rPr>
          <w:rFonts w:asciiTheme="minorHAnsi" w:hAnsiTheme="minorHAnsi" w:cstheme="minorHAnsi"/>
        </w:rPr>
        <w:t>spreadsheets</w:t>
      </w:r>
      <w:proofErr w:type="spellEnd"/>
      <w:r w:rsidRPr="006664BD">
        <w:rPr>
          <w:rFonts w:asciiTheme="minorHAnsi" w:hAnsiTheme="minorHAnsi" w:cstheme="minorHAnsi"/>
        </w:rPr>
        <w:t xml:space="preserve">, cloud applications, files, and APIs, which provide the required information. This data is then processed through ETL (Extract, Transform, </w:t>
      </w:r>
      <w:proofErr w:type="gramStart"/>
      <w:r w:rsidRPr="006664BD">
        <w:rPr>
          <w:rFonts w:asciiTheme="minorHAnsi" w:hAnsiTheme="minorHAnsi" w:cstheme="minorHAnsi"/>
        </w:rPr>
        <w:t>Load</w:t>
      </w:r>
      <w:proofErr w:type="gramEnd"/>
      <w:r w:rsidRPr="006664BD">
        <w:rPr>
          <w:rFonts w:asciiTheme="minorHAnsi" w:hAnsiTheme="minorHAnsi" w:cstheme="minorHAnsi"/>
        </w:rPr>
        <w:t>), where it is collected, cleaned, modified, and prepared for analysis. The processed data can be stored in a data warehouse or data lake, depending on its structure and intended use. BI platforms such as Microsoft Power BI provide tools for transforming data, creating visualizations, and generating meaningful reports. BI also supports different levels of analytics, including descriptive analysis to understand past events, diagnostic analysis to identify their causes, predictive analysis to estimate future outcomes, and prescriptive analysis to recommend suitable actions.</w:t>
      </w:r>
      <w:r>
        <w:rPr>
          <w:rFonts w:asciiTheme="minorHAnsi" w:hAnsiTheme="minorHAnsi" w:cstheme="minorHAnsi"/>
        </w:rPr>
        <w:t xml:space="preserve"> </w:t>
      </w:r>
      <w:r w:rsidRPr="006664BD">
        <w:rPr>
          <w:rFonts w:asciiTheme="minorHAnsi" w:hAnsiTheme="minorHAnsi" w:cstheme="minorHAnsi"/>
        </w:rPr>
        <w:t xml:space="preserve">An important step before </w:t>
      </w:r>
      <w:proofErr w:type="spellStart"/>
      <w:r w:rsidRPr="006664BD">
        <w:rPr>
          <w:rFonts w:asciiTheme="minorHAnsi" w:hAnsiTheme="minorHAnsi" w:cstheme="minorHAnsi"/>
        </w:rPr>
        <w:t>analyzing</w:t>
      </w:r>
      <w:proofErr w:type="spellEnd"/>
      <w:r w:rsidRPr="006664BD">
        <w:rPr>
          <w:rFonts w:asciiTheme="minorHAnsi" w:hAnsiTheme="minorHAnsi" w:cstheme="minorHAnsi"/>
        </w:rPr>
        <w:t xml:space="preserve"> data is </w:t>
      </w:r>
      <w:r w:rsidRPr="006664BD">
        <w:rPr>
          <w:rStyle w:val="Strong"/>
          <w:rFonts w:asciiTheme="minorHAnsi" w:eastAsiaTheme="majorEastAsia" w:hAnsiTheme="minorHAnsi" w:cstheme="minorHAnsi"/>
          <w:b w:val="0"/>
        </w:rPr>
        <w:t>data acquisition</w:t>
      </w:r>
      <w:r w:rsidRPr="006664BD">
        <w:rPr>
          <w:rFonts w:asciiTheme="minorHAnsi" w:hAnsiTheme="minorHAnsi" w:cstheme="minorHAnsi"/>
        </w:rPr>
        <w:t xml:space="preserve">, which involves collecting information from different sources and bringing it together into a common environment. In Power BI, this can be done using the </w:t>
      </w:r>
      <w:r w:rsidRPr="006664BD">
        <w:rPr>
          <w:rStyle w:val="Strong"/>
          <w:rFonts w:asciiTheme="minorHAnsi" w:eastAsiaTheme="majorEastAsia" w:hAnsiTheme="minorHAnsi" w:cstheme="minorHAnsi"/>
          <w:b w:val="0"/>
        </w:rPr>
        <w:t>Get Data</w:t>
      </w:r>
      <w:r w:rsidRPr="006664BD">
        <w:rPr>
          <w:rFonts w:asciiTheme="minorHAnsi" w:hAnsiTheme="minorHAnsi" w:cstheme="minorHAnsi"/>
        </w:rPr>
        <w:t xml:space="preserve"> option, which allows users to connect to sources such as Excel workbooks, CSV files, SQL databases, online services, and websites. After importing the data, its quality and structure should be examined to ensure that it is suitable for analysis. This process is known as </w:t>
      </w:r>
      <w:r w:rsidRPr="006664BD">
        <w:rPr>
          <w:rStyle w:val="Strong"/>
          <w:rFonts w:asciiTheme="minorHAnsi" w:eastAsiaTheme="majorEastAsia" w:hAnsiTheme="minorHAnsi" w:cstheme="minorHAnsi"/>
          <w:b w:val="0"/>
        </w:rPr>
        <w:t>data profiling</w:t>
      </w:r>
      <w:r w:rsidRPr="006664BD">
        <w:rPr>
          <w:rFonts w:asciiTheme="minorHAnsi" w:hAnsiTheme="minorHAnsi" w:cstheme="minorHAnsi"/>
        </w:rPr>
        <w:t xml:space="preserve">. Data profiling helps identify the characteristics and reliability of a dataset by checking factors such as completeness, uniqueness, validity, consistency, accuracy, and timeliness. Power BI provides several profiling features within the </w:t>
      </w:r>
      <w:r w:rsidRPr="006664BD">
        <w:rPr>
          <w:rStyle w:val="Strong"/>
          <w:rFonts w:asciiTheme="minorHAnsi" w:eastAsiaTheme="majorEastAsia" w:hAnsiTheme="minorHAnsi" w:cstheme="minorHAnsi"/>
          <w:b w:val="0"/>
        </w:rPr>
        <w:t>Power Query Editor</w:t>
      </w:r>
      <w:r w:rsidRPr="006664BD">
        <w:rPr>
          <w:rFonts w:asciiTheme="minorHAnsi" w:hAnsiTheme="minorHAnsi" w:cstheme="minorHAnsi"/>
          <w:b/>
        </w:rPr>
        <w:t>,</w:t>
      </w:r>
      <w:r w:rsidRPr="006664BD">
        <w:rPr>
          <w:rFonts w:asciiTheme="minorHAnsi" w:hAnsiTheme="minorHAnsi" w:cstheme="minorHAnsi"/>
        </w:rPr>
        <w:t xml:space="preserve"> including </w:t>
      </w:r>
      <w:r w:rsidRPr="006664BD">
        <w:rPr>
          <w:rStyle w:val="Strong"/>
          <w:rFonts w:asciiTheme="minorHAnsi" w:eastAsiaTheme="majorEastAsia" w:hAnsiTheme="minorHAnsi" w:cstheme="minorHAnsi"/>
          <w:b w:val="0"/>
        </w:rPr>
        <w:t>Column Quality</w:t>
      </w:r>
      <w:r w:rsidRPr="006664BD">
        <w:rPr>
          <w:rFonts w:asciiTheme="minorHAnsi" w:hAnsiTheme="minorHAnsi" w:cstheme="minorHAnsi"/>
          <w:b/>
        </w:rPr>
        <w:t>,</w:t>
      </w:r>
      <w:r w:rsidRPr="006664BD">
        <w:rPr>
          <w:rFonts w:asciiTheme="minorHAnsi" w:hAnsiTheme="minorHAnsi" w:cstheme="minorHAnsi"/>
        </w:rPr>
        <w:t xml:space="preserve"> which identifies valid, blank, and error values; </w:t>
      </w:r>
      <w:r w:rsidRPr="006664BD">
        <w:rPr>
          <w:rStyle w:val="Strong"/>
          <w:rFonts w:asciiTheme="minorHAnsi" w:eastAsiaTheme="majorEastAsia" w:hAnsiTheme="minorHAnsi" w:cstheme="minorHAnsi"/>
          <w:b w:val="0"/>
        </w:rPr>
        <w:t>Column Distribution</w:t>
      </w:r>
      <w:r w:rsidRPr="006664BD">
        <w:rPr>
          <w:rFonts w:asciiTheme="minorHAnsi" w:hAnsiTheme="minorHAnsi" w:cstheme="minorHAnsi"/>
        </w:rPr>
        <w:t xml:space="preserve">, which displays the frequency of values along with distinct and unique values; and </w:t>
      </w:r>
      <w:r w:rsidRPr="006664BD">
        <w:rPr>
          <w:rStyle w:val="Strong"/>
          <w:rFonts w:asciiTheme="minorHAnsi" w:eastAsiaTheme="majorEastAsia" w:hAnsiTheme="minorHAnsi" w:cstheme="minorHAnsi"/>
          <w:b w:val="0"/>
        </w:rPr>
        <w:t>Column Profile</w:t>
      </w:r>
      <w:r w:rsidRPr="006664BD">
        <w:rPr>
          <w:rFonts w:asciiTheme="minorHAnsi" w:hAnsiTheme="minorHAnsi" w:cstheme="minorHAnsi"/>
        </w:rPr>
        <w:t>, which provides detailed statistics such as minimum, maximum, average, median, and standard deviation for the selected column.</w:t>
      </w:r>
    </w:p>
    <w:p w14:paraId="3588CA75" w14:textId="77777777" w:rsidR="00D94423" w:rsidRDefault="00D94423" w:rsidP="00FC3A18">
      <w:pPr>
        <w:pStyle w:val="ListParagraph"/>
        <w:jc w:val="both"/>
      </w:pPr>
    </w:p>
    <w:p w14:paraId="3468E7EF" w14:textId="77777777" w:rsidR="00D94423" w:rsidRPr="00D94423" w:rsidRDefault="00D94423" w:rsidP="00FC3A18">
      <w:pPr>
        <w:pStyle w:val="ListParagraph"/>
        <w:jc w:val="both"/>
        <w:rPr>
          <w:b/>
          <w:bCs/>
          <w:sz w:val="28"/>
          <w:szCs w:val="28"/>
        </w:rPr>
      </w:pPr>
    </w:p>
    <w:p w14:paraId="6A93A392" w14:textId="77777777" w:rsidR="00221FED" w:rsidRDefault="00221FED" w:rsidP="00FC3A18">
      <w:pPr>
        <w:pStyle w:val="ListParagraph"/>
        <w:jc w:val="both"/>
        <w:rPr>
          <w:b/>
          <w:bCs/>
        </w:rPr>
      </w:pPr>
    </w:p>
    <w:p w14:paraId="2E375126" w14:textId="579EA86A" w:rsidR="00720710" w:rsidRDefault="00720710" w:rsidP="00FC3A18">
      <w:pPr>
        <w:pStyle w:val="ListParagraph"/>
        <w:numPr>
          <w:ilvl w:val="0"/>
          <w:numId w:val="1"/>
        </w:numPr>
        <w:jc w:val="both"/>
        <w:rPr>
          <w:b/>
          <w:bCs/>
          <w:sz w:val="28"/>
          <w:szCs w:val="28"/>
        </w:rPr>
      </w:pPr>
      <w:r w:rsidRPr="00D94423">
        <w:rPr>
          <w:b/>
          <w:bCs/>
          <w:sz w:val="28"/>
          <w:szCs w:val="28"/>
        </w:rPr>
        <w:t>PROCEDURE</w:t>
      </w:r>
      <w:r w:rsidR="00D231A6" w:rsidRPr="00D94423">
        <w:rPr>
          <w:b/>
          <w:bCs/>
          <w:sz w:val="28"/>
          <w:szCs w:val="28"/>
        </w:rPr>
        <w:t>:</w:t>
      </w:r>
    </w:p>
    <w:p w14:paraId="69B9F31A" w14:textId="65C13202" w:rsidR="006664BD" w:rsidRPr="006664BD" w:rsidRDefault="009F6BB7" w:rsidP="00FC3A18">
      <w:pPr>
        <w:pStyle w:val="Heading3"/>
        <w:spacing w:before="0" w:line="240" w:lineRule="auto"/>
        <w:jc w:val="both"/>
        <w:rPr>
          <w:rFonts w:cstheme="minorHAnsi"/>
          <w:b/>
          <w:color w:val="000000" w:themeColor="text1"/>
          <w:sz w:val="24"/>
          <w:szCs w:val="24"/>
        </w:rPr>
      </w:pPr>
      <w:r>
        <w:rPr>
          <w:rFonts w:eastAsiaTheme="minorHAnsi" w:cstheme="minorBidi"/>
          <w:b/>
          <w:bCs/>
          <w:color w:val="000000" w:themeColor="text1"/>
        </w:rPr>
        <w:t xml:space="preserve">           </w:t>
      </w:r>
      <w:r w:rsidR="006664BD" w:rsidRPr="006664BD">
        <w:rPr>
          <w:rFonts w:cstheme="minorHAnsi"/>
          <w:b/>
          <w:color w:val="000000" w:themeColor="text1"/>
          <w:sz w:val="24"/>
          <w:szCs w:val="24"/>
        </w:rPr>
        <w:t>A. Software Configuration and Data Import</w:t>
      </w:r>
    </w:p>
    <w:p w14:paraId="1DB01C04" w14:textId="77777777" w:rsidR="006664BD" w:rsidRPr="006664BD" w:rsidRDefault="006664BD" w:rsidP="00FC3A18">
      <w:pPr>
        <w:pStyle w:val="NormalWeb"/>
        <w:spacing w:before="0" w:beforeAutospacing="0" w:after="240" w:afterAutospacing="0" w:line="276" w:lineRule="auto"/>
        <w:ind w:left="720"/>
        <w:jc w:val="both"/>
        <w:rPr>
          <w:rFonts w:asciiTheme="minorHAnsi" w:hAnsiTheme="minorHAnsi" w:cstheme="minorHAnsi"/>
        </w:rPr>
      </w:pPr>
      <w:r w:rsidRPr="006664BD">
        <w:rPr>
          <w:rStyle w:val="Strong"/>
          <w:rFonts w:asciiTheme="minorHAnsi" w:eastAsiaTheme="majorEastAsia" w:hAnsiTheme="minorHAnsi" w:cstheme="minorHAnsi"/>
        </w:rPr>
        <w:t>Step 1:</w:t>
      </w:r>
      <w:r w:rsidRPr="006664BD">
        <w:rPr>
          <w:rFonts w:asciiTheme="minorHAnsi" w:hAnsiTheme="minorHAnsi" w:cstheme="minorHAnsi"/>
        </w:rPr>
        <w:t xml:space="preserve"> Set up the required tools by installing </w:t>
      </w:r>
      <w:r w:rsidRPr="009F6BB7">
        <w:rPr>
          <w:rStyle w:val="Strong"/>
          <w:rFonts w:asciiTheme="minorHAnsi" w:eastAsiaTheme="majorEastAsia" w:hAnsiTheme="minorHAnsi" w:cstheme="minorHAnsi"/>
          <w:b w:val="0"/>
        </w:rPr>
        <w:t>Microsoft Power BI Desktop, SQL Server, and SQL Server Management Studio (SSMS)</w:t>
      </w:r>
      <w:r w:rsidRPr="009F6BB7">
        <w:rPr>
          <w:rFonts w:asciiTheme="minorHAnsi" w:hAnsiTheme="minorHAnsi" w:cstheme="minorHAnsi"/>
          <w:b/>
        </w:rPr>
        <w:t>.</w:t>
      </w:r>
      <w:r w:rsidRPr="006664BD">
        <w:rPr>
          <w:rFonts w:asciiTheme="minorHAnsi" w:hAnsiTheme="minorHAnsi" w:cstheme="minorHAnsi"/>
        </w:rPr>
        <w:t xml:space="preserve"> After completing the installation, open SSMS and check whether the SQL Server instance is running properly. Make sure the required database is available for establishing a connection with Power BI.</w:t>
      </w:r>
    </w:p>
    <w:p w14:paraId="082F8AB1" w14:textId="77777777" w:rsidR="006664BD" w:rsidRPr="006664BD" w:rsidRDefault="006664BD" w:rsidP="00FC3A18">
      <w:pPr>
        <w:pStyle w:val="NormalWeb"/>
        <w:spacing w:before="0" w:beforeAutospacing="0" w:after="240" w:afterAutospacing="0" w:line="276" w:lineRule="auto"/>
        <w:ind w:left="720"/>
        <w:jc w:val="both"/>
        <w:rPr>
          <w:rFonts w:asciiTheme="minorHAnsi" w:hAnsiTheme="minorHAnsi" w:cstheme="minorHAnsi"/>
        </w:rPr>
      </w:pPr>
      <w:r w:rsidRPr="006664BD">
        <w:rPr>
          <w:rStyle w:val="Strong"/>
          <w:rFonts w:asciiTheme="minorHAnsi" w:eastAsiaTheme="majorEastAsia" w:hAnsiTheme="minorHAnsi" w:cstheme="minorHAnsi"/>
        </w:rPr>
        <w:t>Step 2:</w:t>
      </w:r>
      <w:r w:rsidRPr="006664BD">
        <w:rPr>
          <w:rFonts w:asciiTheme="minorHAnsi" w:hAnsiTheme="minorHAnsi" w:cstheme="minorHAnsi"/>
        </w:rPr>
        <w:t xml:space="preserve"> Open </w:t>
      </w:r>
      <w:r w:rsidRPr="009F6BB7">
        <w:rPr>
          <w:rStyle w:val="Strong"/>
          <w:rFonts w:asciiTheme="minorHAnsi" w:eastAsiaTheme="majorEastAsia" w:hAnsiTheme="minorHAnsi" w:cstheme="minorHAnsi"/>
          <w:b w:val="0"/>
        </w:rPr>
        <w:t>Power BI Desktop</w:t>
      </w:r>
      <w:r w:rsidRPr="006664BD">
        <w:rPr>
          <w:rFonts w:asciiTheme="minorHAnsi" w:hAnsiTheme="minorHAnsi" w:cstheme="minorHAnsi"/>
        </w:rPr>
        <w:t xml:space="preserve"> and select </w:t>
      </w:r>
      <w:r w:rsidRPr="009F6BB7">
        <w:rPr>
          <w:rStyle w:val="Strong"/>
          <w:rFonts w:asciiTheme="minorHAnsi" w:eastAsiaTheme="majorEastAsia" w:hAnsiTheme="minorHAnsi" w:cstheme="minorHAnsi"/>
          <w:b w:val="0"/>
        </w:rPr>
        <w:t>Home &gt; Get Data &gt; Text/CSV</w:t>
      </w:r>
      <w:r w:rsidRPr="006664BD">
        <w:rPr>
          <w:rFonts w:asciiTheme="minorHAnsi" w:hAnsiTheme="minorHAnsi" w:cstheme="minorHAnsi"/>
        </w:rPr>
        <w:t xml:space="preserve">. Navigate to the location of </w:t>
      </w:r>
      <w:r w:rsidRPr="006664BD">
        <w:rPr>
          <w:rStyle w:val="HTMLCode"/>
          <w:rFonts w:asciiTheme="minorHAnsi" w:eastAsiaTheme="majorEastAsia" w:hAnsiTheme="minorHAnsi" w:cstheme="minorHAnsi"/>
        </w:rPr>
        <w:t>Sales_Data.csv</w:t>
      </w:r>
      <w:r w:rsidRPr="006664BD">
        <w:rPr>
          <w:rFonts w:asciiTheme="minorHAnsi" w:hAnsiTheme="minorHAnsi" w:cstheme="minorHAnsi"/>
        </w:rPr>
        <w:t>, select the file, preview the data if required, and import it into Power BI.</w:t>
      </w:r>
    </w:p>
    <w:p w14:paraId="69EDF1B6" w14:textId="77777777" w:rsidR="009F6BB7" w:rsidRDefault="006664BD" w:rsidP="00FC3A18">
      <w:pPr>
        <w:pStyle w:val="NormalWeb"/>
        <w:spacing w:before="0" w:beforeAutospacing="0" w:after="240" w:afterAutospacing="0" w:line="276" w:lineRule="auto"/>
        <w:ind w:left="720"/>
        <w:jc w:val="both"/>
        <w:rPr>
          <w:rFonts w:asciiTheme="minorHAnsi" w:hAnsiTheme="minorHAnsi" w:cstheme="minorHAnsi"/>
        </w:rPr>
      </w:pPr>
      <w:r w:rsidRPr="006664BD">
        <w:rPr>
          <w:rStyle w:val="Strong"/>
          <w:rFonts w:asciiTheme="minorHAnsi" w:eastAsiaTheme="majorEastAsia" w:hAnsiTheme="minorHAnsi" w:cstheme="minorHAnsi"/>
        </w:rPr>
        <w:t>Step 3:</w:t>
      </w:r>
      <w:r w:rsidRPr="006664BD">
        <w:rPr>
          <w:rFonts w:asciiTheme="minorHAnsi" w:hAnsiTheme="minorHAnsi" w:cstheme="minorHAnsi"/>
        </w:rPr>
        <w:t xml:space="preserve"> To add the employee records, select </w:t>
      </w:r>
      <w:r w:rsidRPr="009F6BB7">
        <w:rPr>
          <w:rStyle w:val="Strong"/>
          <w:rFonts w:asciiTheme="minorHAnsi" w:eastAsiaTheme="majorEastAsia" w:hAnsiTheme="minorHAnsi" w:cstheme="minorHAnsi"/>
          <w:b w:val="0"/>
        </w:rPr>
        <w:t>Home &gt; Get Data &gt; Excel Workbook</w:t>
      </w:r>
      <w:r w:rsidRPr="009F6BB7">
        <w:rPr>
          <w:rFonts w:asciiTheme="minorHAnsi" w:hAnsiTheme="minorHAnsi" w:cstheme="minorHAnsi"/>
          <w:b/>
        </w:rPr>
        <w:t>.</w:t>
      </w:r>
      <w:r w:rsidRPr="006664BD">
        <w:rPr>
          <w:rFonts w:asciiTheme="minorHAnsi" w:hAnsiTheme="minorHAnsi" w:cstheme="minorHAnsi"/>
        </w:rPr>
        <w:t xml:space="preserve"> Locate </w:t>
      </w:r>
      <w:r w:rsidRPr="006664BD">
        <w:rPr>
          <w:rStyle w:val="HTMLCode"/>
          <w:rFonts w:asciiTheme="minorHAnsi" w:eastAsiaTheme="majorEastAsia" w:hAnsiTheme="minorHAnsi" w:cstheme="minorHAnsi"/>
        </w:rPr>
        <w:t>Employee_DB.xlsx</w:t>
      </w:r>
      <w:r w:rsidRPr="006664BD">
        <w:rPr>
          <w:rFonts w:asciiTheme="minorHAnsi" w:hAnsiTheme="minorHAnsi" w:cstheme="minorHAnsi"/>
        </w:rPr>
        <w:t>, select the appropriate worksheet from the Navigator window, and load the required information.</w:t>
      </w:r>
    </w:p>
    <w:p w14:paraId="46243DD4" w14:textId="685EBBB7" w:rsidR="006664BD" w:rsidRDefault="009F6BB7" w:rsidP="00FC3A18">
      <w:pPr>
        <w:pStyle w:val="NormalWeb"/>
        <w:spacing w:before="0" w:beforeAutospacing="0" w:after="240" w:afterAutospacing="0" w:line="276" w:lineRule="auto"/>
        <w:ind w:left="720"/>
        <w:jc w:val="both"/>
        <w:rPr>
          <w:rFonts w:asciiTheme="minorHAnsi" w:hAnsiTheme="minorHAnsi" w:cstheme="minorHAnsi"/>
        </w:rPr>
      </w:pPr>
      <w:r>
        <w:rPr>
          <w:rStyle w:val="Strong"/>
          <w:rFonts w:asciiTheme="minorHAnsi" w:eastAsiaTheme="majorEastAsia" w:hAnsiTheme="minorHAnsi" w:cstheme="minorHAnsi"/>
        </w:rPr>
        <w:t>Step</w:t>
      </w:r>
      <w:r w:rsidR="006664BD" w:rsidRPr="006664BD">
        <w:rPr>
          <w:rStyle w:val="Strong"/>
          <w:rFonts w:asciiTheme="minorHAnsi" w:eastAsiaTheme="majorEastAsia" w:hAnsiTheme="minorHAnsi" w:cstheme="minorHAnsi"/>
        </w:rPr>
        <w:t xml:space="preserve"> 4:</w:t>
      </w:r>
      <w:r w:rsidR="006664BD" w:rsidRPr="006664BD">
        <w:rPr>
          <w:rFonts w:asciiTheme="minorHAnsi" w:hAnsiTheme="minorHAnsi" w:cstheme="minorHAnsi"/>
        </w:rPr>
        <w:t xml:space="preserve"> Connect Power BI with the SQL database by choosing </w:t>
      </w:r>
      <w:r w:rsidR="006664BD" w:rsidRPr="009F6BB7">
        <w:rPr>
          <w:rStyle w:val="Strong"/>
          <w:rFonts w:asciiTheme="minorHAnsi" w:eastAsiaTheme="majorEastAsia" w:hAnsiTheme="minorHAnsi" w:cstheme="minorHAnsi"/>
          <w:b w:val="0"/>
        </w:rPr>
        <w:t>Home &gt; Get Data &gt; SQL Server</w:t>
      </w:r>
      <w:r w:rsidR="006664BD" w:rsidRPr="006664BD">
        <w:rPr>
          <w:rFonts w:asciiTheme="minorHAnsi" w:hAnsiTheme="minorHAnsi" w:cstheme="minorHAnsi"/>
        </w:rPr>
        <w:t xml:space="preserve">. Provide the server name and database details, select the </w:t>
      </w:r>
      <w:r w:rsidR="006664BD" w:rsidRPr="009F6BB7">
        <w:rPr>
          <w:rStyle w:val="Strong"/>
          <w:rFonts w:asciiTheme="minorHAnsi" w:eastAsiaTheme="majorEastAsia" w:hAnsiTheme="minorHAnsi" w:cstheme="minorHAnsi"/>
          <w:b w:val="0"/>
        </w:rPr>
        <w:t>Transactions</w:t>
      </w:r>
      <w:r w:rsidR="006664BD" w:rsidRPr="006664BD">
        <w:rPr>
          <w:rFonts w:asciiTheme="minorHAnsi" w:hAnsiTheme="minorHAnsi" w:cstheme="minorHAnsi"/>
        </w:rPr>
        <w:t xml:space="preserve"> table, and import the records. After all imports are completed, check the </w:t>
      </w:r>
      <w:r w:rsidR="006664BD" w:rsidRPr="009F6BB7">
        <w:rPr>
          <w:rStyle w:val="Strong"/>
          <w:rFonts w:asciiTheme="minorHAnsi" w:eastAsiaTheme="majorEastAsia" w:hAnsiTheme="minorHAnsi" w:cstheme="minorHAnsi"/>
          <w:b w:val="0"/>
        </w:rPr>
        <w:t>Data pane</w:t>
      </w:r>
      <w:r w:rsidR="006664BD" w:rsidRPr="006664BD">
        <w:rPr>
          <w:rFonts w:asciiTheme="minorHAnsi" w:hAnsiTheme="minorHAnsi" w:cstheme="minorHAnsi"/>
        </w:rPr>
        <w:t xml:space="preserve"> to confirm that the three datasets have been added successfully.</w:t>
      </w:r>
    </w:p>
    <w:p w14:paraId="7E3D7C63" w14:textId="77777777" w:rsidR="009F6BB7" w:rsidRPr="006664BD" w:rsidRDefault="009F6BB7" w:rsidP="00FC3A18">
      <w:pPr>
        <w:pStyle w:val="NormalWeb"/>
        <w:spacing w:before="0" w:beforeAutospacing="0" w:after="0" w:afterAutospacing="0"/>
        <w:ind w:left="720"/>
        <w:jc w:val="both"/>
        <w:rPr>
          <w:rFonts w:asciiTheme="minorHAnsi" w:hAnsiTheme="minorHAnsi" w:cstheme="minorHAnsi"/>
        </w:rPr>
      </w:pPr>
    </w:p>
    <w:p w14:paraId="7764C84D" w14:textId="77777777" w:rsidR="006664BD" w:rsidRPr="006664BD" w:rsidRDefault="006664BD" w:rsidP="00FC3A18">
      <w:pPr>
        <w:pStyle w:val="Heading3"/>
        <w:spacing w:before="0" w:line="240" w:lineRule="auto"/>
        <w:ind w:left="720"/>
        <w:jc w:val="both"/>
        <w:rPr>
          <w:rFonts w:cstheme="minorHAnsi"/>
          <w:b/>
          <w:sz w:val="24"/>
          <w:szCs w:val="24"/>
        </w:rPr>
      </w:pPr>
      <w:r w:rsidRPr="009F6BB7">
        <w:rPr>
          <w:rFonts w:cstheme="minorHAnsi"/>
          <w:b/>
          <w:color w:val="000000" w:themeColor="text1"/>
          <w:sz w:val="24"/>
          <w:szCs w:val="24"/>
        </w:rPr>
        <w:t>B. Data Examination in Power Query</w:t>
      </w:r>
    </w:p>
    <w:p w14:paraId="70652D74" w14:textId="77777777" w:rsidR="006664BD" w:rsidRPr="006664BD" w:rsidRDefault="006664BD" w:rsidP="00FC3A18">
      <w:pPr>
        <w:pStyle w:val="NormalWeb"/>
        <w:spacing w:before="0" w:beforeAutospacing="0" w:after="240" w:afterAutospacing="0" w:line="276" w:lineRule="auto"/>
        <w:ind w:left="720"/>
        <w:jc w:val="both"/>
        <w:rPr>
          <w:rFonts w:asciiTheme="minorHAnsi" w:hAnsiTheme="minorHAnsi" w:cstheme="minorHAnsi"/>
        </w:rPr>
      </w:pPr>
      <w:r w:rsidRPr="006664BD">
        <w:rPr>
          <w:rStyle w:val="Strong"/>
          <w:rFonts w:asciiTheme="minorHAnsi" w:eastAsiaTheme="majorEastAsia" w:hAnsiTheme="minorHAnsi" w:cstheme="minorHAnsi"/>
        </w:rPr>
        <w:t>Step 5:</w:t>
      </w:r>
      <w:r w:rsidRPr="006664BD">
        <w:rPr>
          <w:rFonts w:asciiTheme="minorHAnsi" w:hAnsiTheme="minorHAnsi" w:cstheme="minorHAnsi"/>
        </w:rPr>
        <w:t xml:space="preserve"> To inspect and prepare the imported information, open the </w:t>
      </w:r>
      <w:r w:rsidRPr="009F6BB7">
        <w:rPr>
          <w:rStyle w:val="Strong"/>
          <w:rFonts w:asciiTheme="minorHAnsi" w:eastAsiaTheme="majorEastAsia" w:hAnsiTheme="minorHAnsi" w:cstheme="minorHAnsi"/>
          <w:b w:val="0"/>
        </w:rPr>
        <w:t>Power Query Editor</w:t>
      </w:r>
      <w:r w:rsidRPr="006664BD">
        <w:rPr>
          <w:rFonts w:asciiTheme="minorHAnsi" w:hAnsiTheme="minorHAnsi" w:cstheme="minorHAnsi"/>
        </w:rPr>
        <w:t xml:space="preserve"> using </w:t>
      </w:r>
      <w:r w:rsidRPr="009F6BB7">
        <w:rPr>
          <w:rStyle w:val="Strong"/>
          <w:rFonts w:asciiTheme="minorHAnsi" w:eastAsiaTheme="majorEastAsia" w:hAnsiTheme="minorHAnsi" w:cstheme="minorHAnsi"/>
          <w:b w:val="0"/>
        </w:rPr>
        <w:t>Home &gt; Transform Data</w:t>
      </w:r>
      <w:r w:rsidRPr="006664BD">
        <w:rPr>
          <w:rFonts w:asciiTheme="minorHAnsi" w:hAnsiTheme="minorHAnsi" w:cstheme="minorHAnsi"/>
        </w:rPr>
        <w:t>.</w:t>
      </w:r>
    </w:p>
    <w:p w14:paraId="748DA22A" w14:textId="77777777" w:rsidR="006664BD" w:rsidRPr="006664BD" w:rsidRDefault="006664BD" w:rsidP="00FC3A18">
      <w:pPr>
        <w:pStyle w:val="NormalWeb"/>
        <w:spacing w:before="0" w:beforeAutospacing="0" w:after="240" w:afterAutospacing="0" w:line="276" w:lineRule="auto"/>
        <w:ind w:left="720"/>
        <w:jc w:val="both"/>
        <w:rPr>
          <w:rFonts w:asciiTheme="minorHAnsi" w:hAnsiTheme="minorHAnsi" w:cstheme="minorHAnsi"/>
        </w:rPr>
      </w:pPr>
      <w:r w:rsidRPr="006664BD">
        <w:rPr>
          <w:rStyle w:val="Strong"/>
          <w:rFonts w:asciiTheme="minorHAnsi" w:eastAsiaTheme="majorEastAsia" w:hAnsiTheme="minorHAnsi" w:cstheme="minorHAnsi"/>
        </w:rPr>
        <w:t>Step 6:</w:t>
      </w:r>
      <w:r w:rsidRPr="006664BD">
        <w:rPr>
          <w:rFonts w:asciiTheme="minorHAnsi" w:hAnsiTheme="minorHAnsi" w:cstheme="minorHAnsi"/>
        </w:rPr>
        <w:t xml:space="preserve"> From the </w:t>
      </w:r>
      <w:r w:rsidRPr="009F6BB7">
        <w:rPr>
          <w:rStyle w:val="Strong"/>
          <w:rFonts w:asciiTheme="minorHAnsi" w:eastAsiaTheme="majorEastAsia" w:hAnsiTheme="minorHAnsi" w:cstheme="minorHAnsi"/>
          <w:b w:val="0"/>
        </w:rPr>
        <w:t>View</w:t>
      </w:r>
      <w:r w:rsidRPr="006664BD">
        <w:rPr>
          <w:rFonts w:asciiTheme="minorHAnsi" w:hAnsiTheme="minorHAnsi" w:cstheme="minorHAnsi"/>
        </w:rPr>
        <w:t xml:space="preserve"> tab, activate </w:t>
      </w:r>
      <w:r w:rsidRPr="009F6BB7">
        <w:rPr>
          <w:rStyle w:val="Strong"/>
          <w:rFonts w:asciiTheme="minorHAnsi" w:eastAsiaTheme="majorEastAsia" w:hAnsiTheme="minorHAnsi" w:cstheme="minorHAnsi"/>
          <w:b w:val="0"/>
        </w:rPr>
        <w:t>Column Quality, Column Distribution, and Column Profile</w:t>
      </w:r>
      <w:r w:rsidRPr="006664BD">
        <w:rPr>
          <w:rFonts w:asciiTheme="minorHAnsi" w:hAnsiTheme="minorHAnsi" w:cstheme="minorHAnsi"/>
        </w:rPr>
        <w:t>. Move through the columns individually and observe the profiling information displayed for each one.</w:t>
      </w:r>
    </w:p>
    <w:p w14:paraId="78931C2A" w14:textId="77777777" w:rsidR="006664BD" w:rsidRPr="006664BD" w:rsidRDefault="006664BD" w:rsidP="00FC3A18">
      <w:pPr>
        <w:pStyle w:val="NormalWeb"/>
        <w:spacing w:before="0" w:beforeAutospacing="0" w:after="240" w:afterAutospacing="0" w:line="276" w:lineRule="auto"/>
        <w:ind w:left="720"/>
        <w:jc w:val="both"/>
        <w:rPr>
          <w:rFonts w:asciiTheme="minorHAnsi" w:hAnsiTheme="minorHAnsi" w:cstheme="minorHAnsi"/>
        </w:rPr>
      </w:pPr>
      <w:r w:rsidRPr="006664BD">
        <w:rPr>
          <w:rStyle w:val="Strong"/>
          <w:rFonts w:asciiTheme="minorHAnsi" w:eastAsiaTheme="majorEastAsia" w:hAnsiTheme="minorHAnsi" w:cstheme="minorHAnsi"/>
        </w:rPr>
        <w:t>Step 7:</w:t>
      </w:r>
      <w:r w:rsidRPr="006664BD">
        <w:rPr>
          <w:rFonts w:asciiTheme="minorHAnsi" w:hAnsiTheme="minorHAnsi" w:cstheme="minorHAnsi"/>
        </w:rPr>
        <w:t xml:space="preserve"> Examine all three datasets and note the important characteristics of each column, including its </w:t>
      </w:r>
      <w:r w:rsidRPr="009F6BB7">
        <w:rPr>
          <w:rStyle w:val="Strong"/>
          <w:rFonts w:asciiTheme="minorHAnsi" w:eastAsiaTheme="majorEastAsia" w:hAnsiTheme="minorHAnsi" w:cstheme="minorHAnsi"/>
          <w:b w:val="0"/>
        </w:rPr>
        <w:t>data type, number of records, blank values, distinct values, and unique values</w:t>
      </w:r>
      <w:r w:rsidRPr="009F6BB7">
        <w:rPr>
          <w:rFonts w:asciiTheme="minorHAnsi" w:hAnsiTheme="minorHAnsi" w:cstheme="minorHAnsi"/>
          <w:b/>
        </w:rPr>
        <w:t xml:space="preserve">. </w:t>
      </w:r>
      <w:r w:rsidRPr="006664BD">
        <w:rPr>
          <w:rFonts w:asciiTheme="minorHAnsi" w:hAnsiTheme="minorHAnsi" w:cstheme="minorHAnsi"/>
        </w:rPr>
        <w:t xml:space="preserve">For numerical columns, examine additional statistical information such as </w:t>
      </w:r>
      <w:r w:rsidRPr="009F6BB7">
        <w:rPr>
          <w:rStyle w:val="Strong"/>
          <w:rFonts w:asciiTheme="minorHAnsi" w:eastAsiaTheme="majorEastAsia" w:hAnsiTheme="minorHAnsi" w:cstheme="minorHAnsi"/>
          <w:b w:val="0"/>
        </w:rPr>
        <w:t>minimum, maximum, average, and standard deviation</w:t>
      </w:r>
      <w:r w:rsidRPr="009F6BB7">
        <w:rPr>
          <w:rFonts w:asciiTheme="minorHAnsi" w:hAnsiTheme="minorHAnsi" w:cstheme="minorHAnsi"/>
          <w:b/>
        </w:rPr>
        <w:t>.</w:t>
      </w:r>
      <w:r w:rsidRPr="006664BD">
        <w:rPr>
          <w:rFonts w:asciiTheme="minorHAnsi" w:hAnsiTheme="minorHAnsi" w:cstheme="minorHAnsi"/>
        </w:rPr>
        <w:t xml:space="preserve"> Any errors, unusual entries, or inconsistencies should also be recorded.</w:t>
      </w:r>
    </w:p>
    <w:p w14:paraId="3EAC81A7" w14:textId="77777777" w:rsidR="006664BD" w:rsidRPr="009F6BB7" w:rsidRDefault="006664BD" w:rsidP="00FC3A18">
      <w:pPr>
        <w:pStyle w:val="Heading3"/>
        <w:spacing w:after="0" w:line="276" w:lineRule="auto"/>
        <w:ind w:left="720"/>
        <w:jc w:val="both"/>
        <w:rPr>
          <w:rFonts w:cstheme="minorHAnsi"/>
          <w:b/>
          <w:color w:val="000000" w:themeColor="text1"/>
          <w:sz w:val="24"/>
          <w:szCs w:val="24"/>
        </w:rPr>
      </w:pPr>
      <w:r w:rsidRPr="009F6BB7">
        <w:rPr>
          <w:rFonts w:cstheme="minorHAnsi"/>
          <w:b/>
          <w:color w:val="000000" w:themeColor="text1"/>
          <w:sz w:val="24"/>
          <w:szCs w:val="24"/>
        </w:rPr>
        <w:t>C. Detection and Documentation of Data Issues</w:t>
      </w:r>
    </w:p>
    <w:p w14:paraId="7AF6AA06" w14:textId="77777777" w:rsidR="006664BD" w:rsidRPr="009F6BB7" w:rsidRDefault="006664BD" w:rsidP="00FC3A18">
      <w:pPr>
        <w:pStyle w:val="NormalWeb"/>
        <w:spacing w:before="0" w:beforeAutospacing="0" w:after="240" w:afterAutospacing="0" w:line="276" w:lineRule="auto"/>
        <w:ind w:left="720"/>
        <w:jc w:val="both"/>
        <w:rPr>
          <w:rFonts w:asciiTheme="minorHAnsi" w:hAnsiTheme="minorHAnsi" w:cstheme="minorHAnsi"/>
          <w:b/>
        </w:rPr>
      </w:pPr>
      <w:r w:rsidRPr="006664BD">
        <w:rPr>
          <w:rStyle w:val="Strong"/>
          <w:rFonts w:asciiTheme="minorHAnsi" w:eastAsiaTheme="majorEastAsia" w:hAnsiTheme="minorHAnsi" w:cstheme="minorHAnsi"/>
        </w:rPr>
        <w:t>Step 8:</w:t>
      </w:r>
      <w:r w:rsidRPr="006664BD">
        <w:rPr>
          <w:rFonts w:asciiTheme="minorHAnsi" w:hAnsiTheme="minorHAnsi" w:cstheme="minorHAnsi"/>
        </w:rPr>
        <w:t xml:space="preserve"> Evaluate the profiling results to determine whether the datasets contain any quality-related problems. Pay particular attention to </w:t>
      </w:r>
      <w:r w:rsidRPr="009F6BB7">
        <w:rPr>
          <w:rStyle w:val="Strong"/>
          <w:rFonts w:asciiTheme="minorHAnsi" w:eastAsiaTheme="majorEastAsia" w:hAnsiTheme="minorHAnsi" w:cstheme="minorHAnsi"/>
          <w:b w:val="0"/>
        </w:rPr>
        <w:t>missing or blank fields, duplicate records, incorrect data formats, text appearing in numerical columns, invalid dates, future dates, and columns containing little or no variation</w:t>
      </w:r>
      <w:r w:rsidRPr="009F6BB7">
        <w:rPr>
          <w:rFonts w:asciiTheme="minorHAnsi" w:hAnsiTheme="minorHAnsi" w:cstheme="minorHAnsi"/>
          <w:b/>
        </w:rPr>
        <w:t>.</w:t>
      </w:r>
    </w:p>
    <w:p w14:paraId="63E59785" w14:textId="77777777" w:rsidR="006664BD" w:rsidRPr="009F6BB7" w:rsidRDefault="006664BD" w:rsidP="00FC3A18">
      <w:pPr>
        <w:pStyle w:val="NormalWeb"/>
        <w:spacing w:before="0" w:beforeAutospacing="0" w:after="240" w:afterAutospacing="0" w:line="276" w:lineRule="auto"/>
        <w:ind w:left="720"/>
        <w:jc w:val="both"/>
        <w:rPr>
          <w:rFonts w:asciiTheme="minorHAnsi" w:hAnsiTheme="minorHAnsi" w:cstheme="minorHAnsi"/>
          <w:b/>
          <w:color w:val="000000" w:themeColor="text1"/>
        </w:rPr>
      </w:pPr>
      <w:r w:rsidRPr="006664BD">
        <w:rPr>
          <w:rStyle w:val="Strong"/>
          <w:rFonts w:asciiTheme="minorHAnsi" w:eastAsiaTheme="majorEastAsia" w:hAnsiTheme="minorHAnsi" w:cstheme="minorHAnsi"/>
        </w:rPr>
        <w:t>Step 9:</w:t>
      </w:r>
      <w:r w:rsidRPr="006664BD">
        <w:rPr>
          <w:rFonts w:asciiTheme="minorHAnsi" w:hAnsiTheme="minorHAnsi" w:cstheme="minorHAnsi"/>
        </w:rPr>
        <w:t xml:space="preserve"> From the problems identified during the examination, select at least </w:t>
      </w:r>
      <w:r w:rsidRPr="009F6BB7">
        <w:rPr>
          <w:rStyle w:val="Strong"/>
          <w:rFonts w:asciiTheme="minorHAnsi" w:eastAsiaTheme="majorEastAsia" w:hAnsiTheme="minorHAnsi" w:cstheme="minorHAnsi"/>
          <w:b w:val="0"/>
        </w:rPr>
        <w:t>three data quality issues</w:t>
      </w:r>
      <w:r w:rsidRPr="006664BD">
        <w:rPr>
          <w:rFonts w:asciiTheme="minorHAnsi" w:hAnsiTheme="minorHAnsi" w:cstheme="minorHAnsi"/>
        </w:rPr>
        <w:t xml:space="preserve"> and document them clearly. For every issue, explain the problem and mention an appropriate corrective action, such</w:t>
      </w:r>
      <w:r w:rsidRPr="009F6BB7">
        <w:rPr>
          <w:rFonts w:asciiTheme="minorHAnsi" w:hAnsiTheme="minorHAnsi" w:cstheme="minorHAnsi"/>
        </w:rPr>
        <w:t xml:space="preserve"> </w:t>
      </w:r>
      <w:r w:rsidRPr="009F6BB7">
        <w:rPr>
          <w:rFonts w:asciiTheme="minorHAnsi" w:hAnsiTheme="minorHAnsi" w:cstheme="minorHAnsi"/>
          <w:color w:val="000000" w:themeColor="text1"/>
        </w:rPr>
        <w:t xml:space="preserve">as </w:t>
      </w:r>
      <w:r w:rsidRPr="009F6BB7">
        <w:rPr>
          <w:rStyle w:val="Strong"/>
          <w:rFonts w:asciiTheme="minorHAnsi" w:eastAsiaTheme="majorEastAsia" w:hAnsiTheme="minorHAnsi" w:cstheme="minorHAnsi"/>
          <w:b w:val="0"/>
          <w:color w:val="000000" w:themeColor="text1"/>
        </w:rPr>
        <w:t>filling missing values, removing duplicate records, correcting data types, or modifying invalid entries</w:t>
      </w:r>
      <w:r w:rsidRPr="009F6BB7">
        <w:rPr>
          <w:rFonts w:asciiTheme="minorHAnsi" w:hAnsiTheme="minorHAnsi" w:cstheme="minorHAnsi"/>
          <w:b/>
          <w:color w:val="000000" w:themeColor="text1"/>
        </w:rPr>
        <w:t>.</w:t>
      </w:r>
    </w:p>
    <w:p w14:paraId="2725EAF3" w14:textId="77777777" w:rsidR="00D94423" w:rsidRPr="009F6BB7" w:rsidRDefault="00D94423" w:rsidP="00FC3A18">
      <w:pPr>
        <w:jc w:val="both"/>
        <w:rPr>
          <w:sz w:val="26"/>
          <w:szCs w:val="26"/>
          <w:lang w:val="en-IN"/>
        </w:rPr>
      </w:pPr>
    </w:p>
    <w:p w14:paraId="2A01981A" w14:textId="77777777" w:rsidR="00BE58EA" w:rsidRDefault="00BE58EA" w:rsidP="00FC3A18">
      <w:pPr>
        <w:pStyle w:val="ListParagraph"/>
        <w:jc w:val="both"/>
        <w:rPr>
          <w:b/>
          <w:bCs/>
        </w:rPr>
      </w:pPr>
    </w:p>
    <w:p w14:paraId="3D518FD6" w14:textId="77777777" w:rsidR="009F6BB7" w:rsidRDefault="00720710" w:rsidP="00FC3A18">
      <w:pPr>
        <w:pStyle w:val="ListParagraph"/>
        <w:numPr>
          <w:ilvl w:val="0"/>
          <w:numId w:val="1"/>
        </w:numPr>
        <w:jc w:val="both"/>
        <w:rPr>
          <w:b/>
          <w:bCs/>
          <w:sz w:val="28"/>
          <w:szCs w:val="28"/>
        </w:rPr>
      </w:pPr>
      <w:r w:rsidRPr="00E93BEC">
        <w:rPr>
          <w:b/>
          <w:bCs/>
          <w:sz w:val="28"/>
          <w:szCs w:val="28"/>
        </w:rPr>
        <w:t>RESULT</w:t>
      </w:r>
    </w:p>
    <w:p w14:paraId="1DACC6C7" w14:textId="77777777" w:rsidR="00FC3A18" w:rsidRDefault="009F6BB7" w:rsidP="00FC3A18">
      <w:pPr>
        <w:pStyle w:val="ListParagraph"/>
        <w:jc w:val="both"/>
      </w:pPr>
      <w:r>
        <w:t>The required data was collected from three separate sources—</w:t>
      </w:r>
      <w:r w:rsidRPr="009F6BB7">
        <w:rPr>
          <w:rStyle w:val="Strong"/>
          <w:rFonts w:eastAsiaTheme="majorEastAsia"/>
          <w:b w:val="0"/>
        </w:rPr>
        <w:t>CSV files, Excel workbooks, and a SQL database</w:t>
      </w:r>
      <w:r>
        <w:t xml:space="preserve">—and successfully imported into </w:t>
      </w:r>
      <w:r w:rsidRPr="009F6BB7">
        <w:rPr>
          <w:rStyle w:val="Strong"/>
          <w:rFonts w:eastAsiaTheme="majorEastAsia"/>
          <w:b w:val="0"/>
        </w:rPr>
        <w:t>Microsoft Power BI Desktop</w:t>
      </w:r>
      <w:r>
        <w:t xml:space="preserve"> for further processing. The </w:t>
      </w:r>
      <w:r w:rsidRPr="009F6BB7">
        <w:rPr>
          <w:rStyle w:val="Strong"/>
          <w:rFonts w:eastAsiaTheme="majorEastAsia"/>
          <w:b w:val="0"/>
        </w:rPr>
        <w:t>Power Query Editor</w:t>
      </w:r>
      <w:r w:rsidRPr="009F6BB7">
        <w:rPr>
          <w:b/>
        </w:rPr>
        <w:t xml:space="preserve"> </w:t>
      </w:r>
      <w:r>
        <w:t xml:space="preserve">profiling features, including </w:t>
      </w:r>
      <w:r w:rsidRPr="009F6BB7">
        <w:rPr>
          <w:rStyle w:val="Strong"/>
          <w:rFonts w:eastAsiaTheme="majorEastAsia"/>
          <w:b w:val="0"/>
        </w:rPr>
        <w:t>Column Quality, Column Distribution, and Column</w:t>
      </w:r>
      <w:r w:rsidRPr="009F6BB7">
        <w:rPr>
          <w:rStyle w:val="Strong"/>
          <w:rFonts w:eastAsiaTheme="majorEastAsia"/>
        </w:rPr>
        <w:t xml:space="preserve"> </w:t>
      </w:r>
      <w:r w:rsidRPr="009F6BB7">
        <w:rPr>
          <w:rStyle w:val="Strong"/>
          <w:rFonts w:eastAsiaTheme="majorEastAsia"/>
          <w:b w:val="0"/>
        </w:rPr>
        <w:t>Profile</w:t>
      </w:r>
      <w:r w:rsidRPr="009F6BB7">
        <w:rPr>
          <w:b/>
        </w:rPr>
        <w:t>,</w:t>
      </w:r>
      <w:r>
        <w:t xml:space="preserve"> were used to evaluate important aspects of the datasets such as </w:t>
      </w:r>
      <w:r w:rsidRPr="009F6BB7">
        <w:rPr>
          <w:rStyle w:val="Strong"/>
          <w:rFonts w:eastAsiaTheme="majorEastAsia"/>
          <w:b w:val="0"/>
        </w:rPr>
        <w:t>completeness, uniqueness, and data validity</w:t>
      </w:r>
      <w:r w:rsidRPr="009F6BB7">
        <w:rPr>
          <w:b/>
        </w:rPr>
        <w:t>.</w:t>
      </w:r>
      <w:r>
        <w:t xml:space="preserve"> The profiling process helped identify various data quality problems, which were recorded along with suitable corrective measures before proceeding with the next stage of analysis</w:t>
      </w:r>
    </w:p>
    <w:p w14:paraId="69337B4E" w14:textId="08528D2C" w:rsidR="009F6BB7" w:rsidRPr="009F6BB7" w:rsidRDefault="009F6BB7" w:rsidP="00FC3A18">
      <w:pPr>
        <w:pStyle w:val="ListParagraph"/>
        <w:jc w:val="both"/>
        <w:rPr>
          <w:b/>
          <w:bCs/>
          <w:sz w:val="28"/>
          <w:szCs w:val="28"/>
        </w:rPr>
      </w:pPr>
      <w:bookmarkStart w:id="0" w:name="_GoBack"/>
      <w:bookmarkEnd w:id="0"/>
      <w:r>
        <w:t>.</w:t>
      </w:r>
    </w:p>
    <w:p w14:paraId="7F9C877B" w14:textId="3649016A" w:rsidR="00AB211E" w:rsidRDefault="009F6BB7" w:rsidP="00FC3A18">
      <w:pPr>
        <w:pStyle w:val="ListParagraph"/>
        <w:jc w:val="both"/>
      </w:pPr>
      <w:r>
        <w:rPr>
          <w:noProof/>
          <w:lang w:val="en-IN" w:eastAsia="en-IN"/>
        </w:rPr>
        <w:drawing>
          <wp:inline distT="0" distB="0" distL="0" distR="0" wp14:anchorId="29C81680" wp14:editId="570CB5F1">
            <wp:extent cx="6426200" cy="397933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12080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26201" cy="3979333"/>
                    </a:xfrm>
                    <a:prstGeom prst="rect">
                      <a:avLst/>
                    </a:prstGeom>
                  </pic:spPr>
                </pic:pic>
              </a:graphicData>
            </a:graphic>
          </wp:inline>
        </w:drawing>
      </w:r>
    </w:p>
    <w:p w14:paraId="6488E9F6" w14:textId="77777777" w:rsidR="00D94423" w:rsidRPr="00E93BEC" w:rsidRDefault="00D94423" w:rsidP="00FC3A18">
      <w:pPr>
        <w:pStyle w:val="ListParagraph"/>
        <w:jc w:val="both"/>
        <w:rPr>
          <w:b/>
          <w:bCs/>
          <w:sz w:val="28"/>
          <w:szCs w:val="28"/>
        </w:rPr>
      </w:pPr>
    </w:p>
    <w:p w14:paraId="65C127ED" w14:textId="72A665EF" w:rsidR="00720710" w:rsidRDefault="00720710" w:rsidP="00FC3A18">
      <w:pPr>
        <w:pStyle w:val="ListParagraph"/>
        <w:numPr>
          <w:ilvl w:val="0"/>
          <w:numId w:val="1"/>
        </w:numPr>
        <w:jc w:val="both"/>
        <w:rPr>
          <w:b/>
          <w:bCs/>
          <w:sz w:val="28"/>
          <w:szCs w:val="28"/>
        </w:rPr>
      </w:pPr>
      <w:r w:rsidRPr="00E93BEC">
        <w:rPr>
          <w:b/>
          <w:bCs/>
          <w:sz w:val="28"/>
          <w:szCs w:val="28"/>
        </w:rPr>
        <w:t>LEARNING OUTCOMES</w:t>
      </w:r>
    </w:p>
    <w:p w14:paraId="20424378" w14:textId="77777777" w:rsidR="00311E56" w:rsidRPr="00AD400B" w:rsidRDefault="00311E56" w:rsidP="00FC3A18">
      <w:pPr>
        <w:pStyle w:val="ListParagraph"/>
        <w:numPr>
          <w:ilvl w:val="1"/>
          <w:numId w:val="22"/>
        </w:numPr>
        <w:jc w:val="both"/>
      </w:pPr>
      <w:r w:rsidRPr="00AD400B">
        <w:t>Understood the concept of Business Intelligence and its role in data-driven decision-making.</w:t>
      </w:r>
    </w:p>
    <w:p w14:paraId="292328FD" w14:textId="77777777" w:rsidR="00311E56" w:rsidRPr="00AD400B" w:rsidRDefault="00311E56" w:rsidP="00FC3A18">
      <w:pPr>
        <w:pStyle w:val="ListParagraph"/>
        <w:numPr>
          <w:ilvl w:val="1"/>
          <w:numId w:val="22"/>
        </w:numPr>
        <w:jc w:val="both"/>
      </w:pPr>
      <w:r w:rsidRPr="00AD400B">
        <w:t>Learned how to acquire data from different heterogeneous sources.</w:t>
      </w:r>
    </w:p>
    <w:p w14:paraId="44E835F2" w14:textId="77777777" w:rsidR="00311E56" w:rsidRPr="00AD400B" w:rsidRDefault="00311E56" w:rsidP="00FC3A18">
      <w:pPr>
        <w:pStyle w:val="ListParagraph"/>
        <w:numPr>
          <w:ilvl w:val="1"/>
          <w:numId w:val="22"/>
        </w:numPr>
        <w:jc w:val="both"/>
      </w:pPr>
      <w:r w:rsidRPr="00AD400B">
        <w:t>Learned how to import CSV, Excel, and SQL Server data into Power BI.</w:t>
      </w:r>
    </w:p>
    <w:p w14:paraId="1B6A5C0F" w14:textId="77777777" w:rsidR="00311E56" w:rsidRPr="00AD400B" w:rsidRDefault="00311E56" w:rsidP="00FC3A18">
      <w:pPr>
        <w:pStyle w:val="ListParagraph"/>
        <w:numPr>
          <w:ilvl w:val="1"/>
          <w:numId w:val="22"/>
        </w:numPr>
        <w:jc w:val="both"/>
      </w:pPr>
      <w:r w:rsidRPr="00AD400B">
        <w:t>Gained practical experience with Microsoft Power BI Desktop.</w:t>
      </w:r>
    </w:p>
    <w:p w14:paraId="5A5A6871" w14:textId="77777777" w:rsidR="00311E56" w:rsidRPr="00AD400B" w:rsidRDefault="00311E56" w:rsidP="00FC3A18">
      <w:pPr>
        <w:pStyle w:val="ListParagraph"/>
        <w:numPr>
          <w:ilvl w:val="1"/>
          <w:numId w:val="22"/>
        </w:numPr>
        <w:jc w:val="both"/>
      </w:pPr>
      <w:r w:rsidRPr="00AD400B">
        <w:t>Learned how to use SQL Server Management Studio for working with SQL-based data.</w:t>
      </w:r>
    </w:p>
    <w:p w14:paraId="4EDE709A" w14:textId="1E2A19FF" w:rsidR="00C2697D" w:rsidRPr="006C2AB0" w:rsidRDefault="00311E56" w:rsidP="00FC3A18">
      <w:pPr>
        <w:pStyle w:val="ListParagraph"/>
        <w:numPr>
          <w:ilvl w:val="1"/>
          <w:numId w:val="22"/>
        </w:numPr>
        <w:jc w:val="both"/>
      </w:pPr>
      <w:r w:rsidRPr="00AD400B">
        <w:t>Learned how to use Power Query Editor for data profiling.</w:t>
      </w:r>
    </w:p>
    <w:sectPr w:rsidR="00C2697D" w:rsidRPr="006C2AB0" w:rsidSect="008072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A3D18"/>
    <w:multiLevelType w:val="hybridMultilevel"/>
    <w:tmpl w:val="198C8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873C7F"/>
    <w:multiLevelType w:val="multilevel"/>
    <w:tmpl w:val="287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C114F"/>
    <w:multiLevelType w:val="hybridMultilevel"/>
    <w:tmpl w:val="59E62CAE"/>
    <w:lvl w:ilvl="0" w:tplc="002C0DE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71204F"/>
    <w:multiLevelType w:val="hybridMultilevel"/>
    <w:tmpl w:val="F106FD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D32C69"/>
    <w:multiLevelType w:val="hybridMultilevel"/>
    <w:tmpl w:val="7FF66634"/>
    <w:lvl w:ilvl="0" w:tplc="625012C0">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D8537B"/>
    <w:multiLevelType w:val="hybridMultilevel"/>
    <w:tmpl w:val="7AE63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3F61F7"/>
    <w:multiLevelType w:val="multilevel"/>
    <w:tmpl w:val="14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9F02C5"/>
    <w:multiLevelType w:val="multilevel"/>
    <w:tmpl w:val="DD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A874DD"/>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787458CB"/>
    <w:multiLevelType w:val="hybridMultilevel"/>
    <w:tmpl w:val="497809A6"/>
    <w:lvl w:ilvl="0" w:tplc="8BC0DD32">
      <w:start w:val="1"/>
      <w:numFmt w:val="bullet"/>
      <w:lvlText w:val="●"/>
      <w:lvlJc w:val="left"/>
      <w:pPr>
        <w:ind w:left="720" w:hanging="360"/>
      </w:pPr>
    </w:lvl>
    <w:lvl w:ilvl="1" w:tplc="6BD8E098">
      <w:numFmt w:val="decimal"/>
      <w:lvlText w:val=""/>
      <w:lvlJc w:val="left"/>
      <w:pPr>
        <w:ind w:left="0" w:firstLine="0"/>
      </w:pPr>
    </w:lvl>
    <w:lvl w:ilvl="2" w:tplc="DDA6BC54">
      <w:numFmt w:val="decimal"/>
      <w:lvlText w:val=""/>
      <w:lvlJc w:val="left"/>
      <w:pPr>
        <w:ind w:left="0" w:firstLine="0"/>
      </w:pPr>
    </w:lvl>
    <w:lvl w:ilvl="3" w:tplc="9AE847F8">
      <w:numFmt w:val="decimal"/>
      <w:lvlText w:val=""/>
      <w:lvlJc w:val="left"/>
      <w:pPr>
        <w:ind w:left="0" w:firstLine="0"/>
      </w:pPr>
    </w:lvl>
    <w:lvl w:ilvl="4" w:tplc="81C62E0C">
      <w:numFmt w:val="decimal"/>
      <w:lvlText w:val=""/>
      <w:lvlJc w:val="left"/>
      <w:pPr>
        <w:ind w:left="0" w:firstLine="0"/>
      </w:pPr>
    </w:lvl>
    <w:lvl w:ilvl="5" w:tplc="D6062194">
      <w:numFmt w:val="decimal"/>
      <w:lvlText w:val=""/>
      <w:lvlJc w:val="left"/>
      <w:pPr>
        <w:ind w:left="0" w:firstLine="0"/>
      </w:pPr>
    </w:lvl>
    <w:lvl w:ilvl="6" w:tplc="7B281A64">
      <w:numFmt w:val="decimal"/>
      <w:lvlText w:val=""/>
      <w:lvlJc w:val="left"/>
      <w:pPr>
        <w:ind w:left="0" w:firstLine="0"/>
      </w:pPr>
    </w:lvl>
    <w:lvl w:ilvl="7" w:tplc="C3A2A354">
      <w:numFmt w:val="decimal"/>
      <w:lvlText w:val=""/>
      <w:lvlJc w:val="left"/>
      <w:pPr>
        <w:ind w:left="0" w:firstLine="0"/>
      </w:pPr>
    </w:lvl>
    <w:lvl w:ilvl="8" w:tplc="4CA4C43E">
      <w:numFmt w:val="decimal"/>
      <w:lvlText w:val=""/>
      <w:lvlJc w:val="left"/>
      <w:pPr>
        <w:ind w:left="0" w:firstLine="0"/>
      </w:pPr>
    </w:lvl>
  </w:abstractNum>
  <w:abstractNum w:abstractNumId="21">
    <w:nsid w:val="7C5479B4"/>
    <w:multiLevelType w:val="multilevel"/>
    <w:tmpl w:val="5D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0"/>
  </w:num>
  <w:num w:numId="3">
    <w:abstractNumId w:val="4"/>
  </w:num>
  <w:num w:numId="4">
    <w:abstractNumId w:val="0"/>
  </w:num>
  <w:num w:numId="5">
    <w:abstractNumId w:val="3"/>
  </w:num>
  <w:num w:numId="6">
    <w:abstractNumId w:val="5"/>
  </w:num>
  <w:num w:numId="7">
    <w:abstractNumId w:val="11"/>
  </w:num>
  <w:num w:numId="8">
    <w:abstractNumId w:val="9"/>
  </w:num>
  <w:num w:numId="9">
    <w:abstractNumId w:val="6"/>
  </w:num>
  <w:num w:numId="10">
    <w:abstractNumId w:val="1"/>
  </w:num>
  <w:num w:numId="11">
    <w:abstractNumId w:val="19"/>
  </w:num>
  <w:num w:numId="12">
    <w:abstractNumId w:val="18"/>
  </w:num>
  <w:num w:numId="13">
    <w:abstractNumId w:val="8"/>
  </w:num>
  <w:num w:numId="14">
    <w:abstractNumId w:val="13"/>
  </w:num>
  <w:num w:numId="15">
    <w:abstractNumId w:val="21"/>
  </w:num>
  <w:num w:numId="16">
    <w:abstractNumId w:val="15"/>
  </w:num>
  <w:num w:numId="17">
    <w:abstractNumId w:val="10"/>
  </w:num>
  <w:num w:numId="18">
    <w:abstractNumId w:val="12"/>
  </w:num>
  <w:num w:numId="19">
    <w:abstractNumId w:val="14"/>
  </w:num>
  <w:num w:numId="20">
    <w:abstractNumId w:val="2"/>
  </w:num>
  <w:num w:numId="21">
    <w:abstractNumId w:val="16"/>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D8B"/>
    <w:rsid w:val="0008060D"/>
    <w:rsid w:val="00162EF4"/>
    <w:rsid w:val="0018524E"/>
    <w:rsid w:val="00221FED"/>
    <w:rsid w:val="00232235"/>
    <w:rsid w:val="00281D82"/>
    <w:rsid w:val="00311E56"/>
    <w:rsid w:val="00371BBD"/>
    <w:rsid w:val="00393028"/>
    <w:rsid w:val="004731A9"/>
    <w:rsid w:val="00492442"/>
    <w:rsid w:val="005730A1"/>
    <w:rsid w:val="00576FD5"/>
    <w:rsid w:val="005E7D74"/>
    <w:rsid w:val="006664BD"/>
    <w:rsid w:val="00684EFD"/>
    <w:rsid w:val="006C2AB0"/>
    <w:rsid w:val="00720710"/>
    <w:rsid w:val="00807284"/>
    <w:rsid w:val="008937EB"/>
    <w:rsid w:val="009158FB"/>
    <w:rsid w:val="009A63B1"/>
    <w:rsid w:val="009F6BB7"/>
    <w:rsid w:val="00A00BB5"/>
    <w:rsid w:val="00AA719B"/>
    <w:rsid w:val="00AB025D"/>
    <w:rsid w:val="00AB211E"/>
    <w:rsid w:val="00AD400B"/>
    <w:rsid w:val="00B267C3"/>
    <w:rsid w:val="00B916F5"/>
    <w:rsid w:val="00BE58EA"/>
    <w:rsid w:val="00C2697D"/>
    <w:rsid w:val="00CB55B4"/>
    <w:rsid w:val="00D231A6"/>
    <w:rsid w:val="00D26901"/>
    <w:rsid w:val="00D27C69"/>
    <w:rsid w:val="00D94423"/>
    <w:rsid w:val="00D95D8B"/>
    <w:rsid w:val="00DB141D"/>
    <w:rsid w:val="00E01348"/>
    <w:rsid w:val="00E40C0F"/>
    <w:rsid w:val="00E93BEC"/>
    <w:rsid w:val="00FC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 w:type="paragraph" w:customStyle="1" w:styleId="font-claude-response-body">
    <w:name w:val="font-claude-response-body"/>
    <w:basedOn w:val="Normal"/>
    <w:rsid w:val="00D94423"/>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BalloonText">
    <w:name w:val="Balloon Text"/>
    <w:basedOn w:val="Normal"/>
    <w:link w:val="BalloonTextChar"/>
    <w:uiPriority w:val="99"/>
    <w:semiHidden/>
    <w:unhideWhenUsed/>
    <w:rsid w:val="006664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4BD"/>
    <w:rPr>
      <w:rFonts w:ascii="Tahoma" w:hAnsi="Tahoma" w:cs="Tahoma"/>
      <w:sz w:val="16"/>
      <w:szCs w:val="16"/>
    </w:rPr>
  </w:style>
  <w:style w:type="paragraph" w:customStyle="1" w:styleId="pdq2pgselectionanchorcontainer">
    <w:name w:val="pdq2pg_selectionanchorcontainer"/>
    <w:basedOn w:val="Normal"/>
    <w:rsid w:val="006664BD"/>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rmalWeb">
    <w:name w:val="Normal (Web)"/>
    <w:basedOn w:val="Normal"/>
    <w:uiPriority w:val="99"/>
    <w:semiHidden/>
    <w:unhideWhenUsed/>
    <w:rsid w:val="006664BD"/>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6664BD"/>
    <w:rPr>
      <w:b/>
      <w:bCs/>
    </w:rPr>
  </w:style>
  <w:style w:type="character" w:styleId="HTMLCode">
    <w:name w:val="HTML Code"/>
    <w:basedOn w:val="DefaultParagraphFont"/>
    <w:uiPriority w:val="99"/>
    <w:semiHidden/>
    <w:unhideWhenUsed/>
    <w:rsid w:val="006664B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 w:type="paragraph" w:customStyle="1" w:styleId="font-claude-response-body">
    <w:name w:val="font-claude-response-body"/>
    <w:basedOn w:val="Normal"/>
    <w:rsid w:val="00D94423"/>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BalloonText">
    <w:name w:val="Balloon Text"/>
    <w:basedOn w:val="Normal"/>
    <w:link w:val="BalloonTextChar"/>
    <w:uiPriority w:val="99"/>
    <w:semiHidden/>
    <w:unhideWhenUsed/>
    <w:rsid w:val="006664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4BD"/>
    <w:rPr>
      <w:rFonts w:ascii="Tahoma" w:hAnsi="Tahoma" w:cs="Tahoma"/>
      <w:sz w:val="16"/>
      <w:szCs w:val="16"/>
    </w:rPr>
  </w:style>
  <w:style w:type="paragraph" w:customStyle="1" w:styleId="pdq2pgselectionanchorcontainer">
    <w:name w:val="pdq2pg_selectionanchorcontainer"/>
    <w:basedOn w:val="Normal"/>
    <w:rsid w:val="006664BD"/>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rmalWeb">
    <w:name w:val="Normal (Web)"/>
    <w:basedOn w:val="Normal"/>
    <w:uiPriority w:val="99"/>
    <w:semiHidden/>
    <w:unhideWhenUsed/>
    <w:rsid w:val="006664BD"/>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6664BD"/>
    <w:rPr>
      <w:b/>
      <w:bCs/>
    </w:rPr>
  </w:style>
  <w:style w:type="character" w:styleId="HTMLCode">
    <w:name w:val="HTML Code"/>
    <w:basedOn w:val="DefaultParagraphFont"/>
    <w:uiPriority w:val="99"/>
    <w:semiHidden/>
    <w:unhideWhenUsed/>
    <w:rsid w:val="006664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403222">
      <w:bodyDiv w:val="1"/>
      <w:marLeft w:val="0"/>
      <w:marRight w:val="0"/>
      <w:marTop w:val="0"/>
      <w:marBottom w:val="0"/>
      <w:divBdr>
        <w:top w:val="none" w:sz="0" w:space="0" w:color="auto"/>
        <w:left w:val="none" w:sz="0" w:space="0" w:color="auto"/>
        <w:bottom w:val="none" w:sz="0" w:space="0" w:color="auto"/>
        <w:right w:val="none" w:sz="0" w:space="0" w:color="auto"/>
      </w:divBdr>
      <w:divsChild>
        <w:div w:id="1713458959">
          <w:marLeft w:val="0"/>
          <w:marRight w:val="0"/>
          <w:marTop w:val="0"/>
          <w:marBottom w:val="0"/>
          <w:divBdr>
            <w:top w:val="none" w:sz="0" w:space="0" w:color="auto"/>
            <w:left w:val="none" w:sz="0" w:space="0" w:color="auto"/>
            <w:bottom w:val="none" w:sz="0" w:space="0" w:color="auto"/>
            <w:right w:val="none" w:sz="0" w:space="0" w:color="auto"/>
          </w:divBdr>
          <w:divsChild>
            <w:div w:id="399867098">
              <w:marLeft w:val="0"/>
              <w:marRight w:val="0"/>
              <w:marTop w:val="0"/>
              <w:marBottom w:val="0"/>
              <w:divBdr>
                <w:top w:val="none" w:sz="0" w:space="0" w:color="auto"/>
                <w:left w:val="none" w:sz="0" w:space="0" w:color="auto"/>
                <w:bottom w:val="none" w:sz="0" w:space="0" w:color="auto"/>
                <w:right w:val="none" w:sz="0" w:space="0" w:color="auto"/>
              </w:divBdr>
              <w:divsChild>
                <w:div w:id="1849441725">
                  <w:marLeft w:val="0"/>
                  <w:marRight w:val="0"/>
                  <w:marTop w:val="0"/>
                  <w:marBottom w:val="0"/>
                  <w:divBdr>
                    <w:top w:val="none" w:sz="0" w:space="0" w:color="auto"/>
                    <w:left w:val="none" w:sz="0" w:space="0" w:color="auto"/>
                    <w:bottom w:val="none" w:sz="0" w:space="0" w:color="auto"/>
                    <w:right w:val="none" w:sz="0" w:space="0" w:color="auto"/>
                  </w:divBdr>
                  <w:divsChild>
                    <w:div w:id="392120108">
                      <w:marLeft w:val="0"/>
                      <w:marRight w:val="0"/>
                      <w:marTop w:val="0"/>
                      <w:marBottom w:val="0"/>
                      <w:divBdr>
                        <w:top w:val="none" w:sz="0" w:space="0" w:color="auto"/>
                        <w:left w:val="none" w:sz="0" w:space="0" w:color="auto"/>
                        <w:bottom w:val="none" w:sz="0" w:space="0" w:color="auto"/>
                        <w:right w:val="none" w:sz="0" w:space="0" w:color="auto"/>
                      </w:divBdr>
                      <w:divsChild>
                        <w:div w:id="1285649977">
                          <w:marLeft w:val="0"/>
                          <w:marRight w:val="0"/>
                          <w:marTop w:val="0"/>
                          <w:marBottom w:val="0"/>
                          <w:divBdr>
                            <w:top w:val="none" w:sz="0" w:space="0" w:color="auto"/>
                            <w:left w:val="none" w:sz="0" w:space="0" w:color="auto"/>
                            <w:bottom w:val="none" w:sz="0" w:space="0" w:color="auto"/>
                            <w:right w:val="none" w:sz="0" w:space="0" w:color="auto"/>
                          </w:divBdr>
                          <w:divsChild>
                            <w:div w:id="693463983">
                              <w:marLeft w:val="0"/>
                              <w:marRight w:val="0"/>
                              <w:marTop w:val="0"/>
                              <w:marBottom w:val="0"/>
                              <w:divBdr>
                                <w:top w:val="none" w:sz="0" w:space="0" w:color="auto"/>
                                <w:left w:val="none" w:sz="0" w:space="0" w:color="auto"/>
                                <w:bottom w:val="none" w:sz="0" w:space="0" w:color="auto"/>
                                <w:right w:val="none" w:sz="0" w:space="0" w:color="auto"/>
                              </w:divBdr>
                              <w:divsChild>
                                <w:div w:id="14594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584330">
      <w:bodyDiv w:val="1"/>
      <w:marLeft w:val="0"/>
      <w:marRight w:val="0"/>
      <w:marTop w:val="0"/>
      <w:marBottom w:val="0"/>
      <w:divBdr>
        <w:top w:val="none" w:sz="0" w:space="0" w:color="auto"/>
        <w:left w:val="none" w:sz="0" w:space="0" w:color="auto"/>
        <w:bottom w:val="none" w:sz="0" w:space="0" w:color="auto"/>
        <w:right w:val="none" w:sz="0" w:space="0" w:color="auto"/>
      </w:divBdr>
    </w:div>
    <w:div w:id="82964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DANIYAH SAJID</dc:creator>
  <cp:lastModifiedBy>Hp</cp:lastModifiedBy>
  <cp:revision>2</cp:revision>
  <dcterms:created xsi:type="dcterms:W3CDTF">2026-08-11T06:40:00Z</dcterms:created>
  <dcterms:modified xsi:type="dcterms:W3CDTF">2026-08-11T06:40:00Z</dcterms:modified>
</cp:coreProperties>
</file>