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31B8" w14:textId="3459F61F" w:rsidR="00E80F73" w:rsidRPr="00E80F73" w:rsidRDefault="00E80F73" w:rsidP="00E80F73"/>
    <w:p w14:paraId="77235215" w14:textId="77777777" w:rsidR="00E80F73" w:rsidRPr="00E80F73" w:rsidRDefault="00E80F73" w:rsidP="00E80F73">
      <w:pPr>
        <w:jc w:val="center"/>
        <w:rPr>
          <w:bCs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F73">
        <w:rPr>
          <w:bCs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MECE Breakdown (Mutually Exclusive, Collectively Exhaustive)</w:t>
      </w:r>
    </w:p>
    <w:p w14:paraId="265CEB47" w14:textId="29E6C4E9" w:rsidR="00E80F73" w:rsidRPr="00E80F73" w:rsidRDefault="00E80F73" w:rsidP="00E80F73">
      <w:pPr>
        <w:jc w:val="center"/>
        <w:rPr>
          <w:bCs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F73">
        <w:rPr>
          <w:bCs/>
          <w:color w:val="000000" w:themeColor="text1"/>
          <w:sz w:val="3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Analytics</w:t>
      </w:r>
    </w:p>
    <w:p w14:paraId="2110EF16" w14:textId="14C64E47" w:rsidR="00E80F73" w:rsidRPr="00E80F73" w:rsidRDefault="00E80F73" w:rsidP="00E80F73">
      <w:r>
        <w:t>T</w:t>
      </w:r>
      <w:r w:rsidRPr="00E80F73">
        <w:t>he report is divided into four main areas:</w:t>
      </w:r>
    </w:p>
    <w:p w14:paraId="175ED914" w14:textId="77777777" w:rsidR="00E80F73" w:rsidRPr="00E80F73" w:rsidRDefault="00E80F73" w:rsidP="00E80F73">
      <w:pPr>
        <w:rPr>
          <w:b/>
          <w:bCs/>
        </w:rPr>
      </w:pPr>
      <w:r w:rsidRPr="00E80F73">
        <w:rPr>
          <w:b/>
          <w:bCs/>
          <w:highlight w:val="lightGray"/>
        </w:rPr>
        <w:t>1. Customer Analysis</w:t>
      </w:r>
    </w:p>
    <w:p w14:paraId="2CBA9AA0" w14:textId="77777777" w:rsidR="00E80F73" w:rsidRPr="00E80F73" w:rsidRDefault="00E80F73" w:rsidP="00E80F73">
      <w:pPr>
        <w:numPr>
          <w:ilvl w:val="0"/>
          <w:numId w:val="11"/>
        </w:numPr>
      </w:pPr>
      <w:r w:rsidRPr="00E80F73">
        <w:t>Distribution of customers by country, city, and region</w:t>
      </w:r>
    </w:p>
    <w:p w14:paraId="0DCAB51C" w14:textId="77777777" w:rsidR="00E80F73" w:rsidRPr="00E80F73" w:rsidRDefault="00E80F73" w:rsidP="00E80F73">
      <w:pPr>
        <w:numPr>
          <w:ilvl w:val="0"/>
          <w:numId w:val="11"/>
        </w:numPr>
      </w:pPr>
      <w:r w:rsidRPr="00E80F73">
        <w:t>Contact titles and segmentation</w:t>
      </w:r>
    </w:p>
    <w:p w14:paraId="3492A380" w14:textId="77777777" w:rsidR="00E80F73" w:rsidRPr="00E80F73" w:rsidRDefault="00E80F73" w:rsidP="00E80F73">
      <w:pPr>
        <w:numPr>
          <w:ilvl w:val="0"/>
          <w:numId w:val="11"/>
        </w:numPr>
      </w:pPr>
      <w:r w:rsidRPr="00E80F73">
        <w:t>Order trends by customer location</w:t>
      </w:r>
    </w:p>
    <w:p w14:paraId="78974568" w14:textId="7AC609BD" w:rsidR="00E80F73" w:rsidRPr="00E80F73" w:rsidRDefault="00E80F73" w:rsidP="00E80F73"/>
    <w:p w14:paraId="5E4E93CD" w14:textId="77777777" w:rsidR="00E80F73" w:rsidRPr="00E80F73" w:rsidRDefault="00E80F73" w:rsidP="00E80F73">
      <w:pPr>
        <w:rPr>
          <w:b/>
          <w:bCs/>
        </w:rPr>
      </w:pPr>
      <w:r w:rsidRPr="00E80F73">
        <w:rPr>
          <w:b/>
          <w:bCs/>
          <w:highlight w:val="lightGray"/>
        </w:rPr>
        <w:t>2. Sales &amp; Order Performance</w:t>
      </w:r>
    </w:p>
    <w:p w14:paraId="07890468" w14:textId="77777777" w:rsidR="00E80F73" w:rsidRPr="00E80F73" w:rsidRDefault="00E80F73" w:rsidP="00E80F73">
      <w:pPr>
        <w:numPr>
          <w:ilvl w:val="0"/>
          <w:numId w:val="12"/>
        </w:numPr>
      </w:pPr>
      <w:r w:rsidRPr="00E80F73">
        <w:t>Trends in order volume and values</w:t>
      </w:r>
    </w:p>
    <w:p w14:paraId="2E7AB098" w14:textId="77777777" w:rsidR="00E80F73" w:rsidRPr="00E80F73" w:rsidRDefault="00E80F73" w:rsidP="00E80F73">
      <w:pPr>
        <w:numPr>
          <w:ilvl w:val="0"/>
          <w:numId w:val="12"/>
        </w:numPr>
      </w:pPr>
      <w:r w:rsidRPr="00E80F73">
        <w:t>Order frequency over time</w:t>
      </w:r>
    </w:p>
    <w:p w14:paraId="33D59481" w14:textId="77777777" w:rsidR="00E80F73" w:rsidRPr="00E80F73" w:rsidRDefault="00E80F73" w:rsidP="00E80F73">
      <w:pPr>
        <w:numPr>
          <w:ilvl w:val="0"/>
          <w:numId w:val="12"/>
        </w:numPr>
      </w:pPr>
      <w:r w:rsidRPr="00E80F73">
        <w:t>Shipping duration and order value distribution</w:t>
      </w:r>
    </w:p>
    <w:p w14:paraId="23AEF82D" w14:textId="1A709DDC" w:rsidR="00E80F73" w:rsidRPr="00E80F73" w:rsidRDefault="00E80F73" w:rsidP="00E80F73"/>
    <w:p w14:paraId="0A738BA0" w14:textId="77777777" w:rsidR="00E80F73" w:rsidRPr="00E80F73" w:rsidRDefault="00E80F73" w:rsidP="00E80F73">
      <w:pPr>
        <w:rPr>
          <w:b/>
          <w:bCs/>
        </w:rPr>
      </w:pPr>
      <w:r w:rsidRPr="00E80F73">
        <w:rPr>
          <w:b/>
          <w:bCs/>
          <w:highlight w:val="lightGray"/>
        </w:rPr>
        <w:t>3. Employee Insights</w:t>
      </w:r>
    </w:p>
    <w:p w14:paraId="0DC03239" w14:textId="77777777" w:rsidR="00E80F73" w:rsidRPr="00E80F73" w:rsidRDefault="00E80F73" w:rsidP="00E80F73">
      <w:pPr>
        <w:numPr>
          <w:ilvl w:val="0"/>
          <w:numId w:val="13"/>
        </w:numPr>
      </w:pPr>
      <w:r w:rsidRPr="00E80F73">
        <w:t>Employee count by job title or region</w:t>
      </w:r>
    </w:p>
    <w:p w14:paraId="215377EB" w14:textId="77777777" w:rsidR="00E80F73" w:rsidRPr="00E80F73" w:rsidRDefault="00E80F73" w:rsidP="00E80F73">
      <w:pPr>
        <w:numPr>
          <w:ilvl w:val="0"/>
          <w:numId w:val="13"/>
        </w:numPr>
      </w:pPr>
      <w:r w:rsidRPr="00E80F73">
        <w:t>Employee tenure and reporting structure</w:t>
      </w:r>
    </w:p>
    <w:p w14:paraId="1A2C4997" w14:textId="77777777" w:rsidR="00E80F73" w:rsidRPr="00E80F73" w:rsidRDefault="00E80F73" w:rsidP="00E80F73">
      <w:pPr>
        <w:numPr>
          <w:ilvl w:val="0"/>
          <w:numId w:val="13"/>
        </w:numPr>
      </w:pPr>
      <w:r w:rsidRPr="00E80F73">
        <w:t>Contribution to order processing</w:t>
      </w:r>
    </w:p>
    <w:p w14:paraId="300FE9D1" w14:textId="6D64C0AF" w:rsidR="00E80F73" w:rsidRPr="00E80F73" w:rsidRDefault="00E80F73" w:rsidP="00E80F73"/>
    <w:p w14:paraId="6D89C719" w14:textId="77777777" w:rsidR="00E80F73" w:rsidRPr="00E80F73" w:rsidRDefault="00E80F73" w:rsidP="00E80F73">
      <w:pPr>
        <w:rPr>
          <w:b/>
          <w:bCs/>
        </w:rPr>
      </w:pPr>
      <w:r w:rsidRPr="00E80F73">
        <w:rPr>
          <w:b/>
          <w:bCs/>
          <w:highlight w:val="lightGray"/>
        </w:rPr>
        <w:t>4. Product &amp; Supply Chain</w:t>
      </w:r>
    </w:p>
    <w:p w14:paraId="59A7F18F" w14:textId="77777777" w:rsidR="00E80F73" w:rsidRPr="00E80F73" w:rsidRDefault="00E80F73" w:rsidP="00E80F73">
      <w:pPr>
        <w:numPr>
          <w:ilvl w:val="0"/>
          <w:numId w:val="14"/>
        </w:numPr>
      </w:pPr>
      <w:r w:rsidRPr="00E80F73">
        <w:t>Sales volume by product and category</w:t>
      </w:r>
    </w:p>
    <w:p w14:paraId="1AEACEF2" w14:textId="77777777" w:rsidR="00E80F73" w:rsidRPr="00E80F73" w:rsidRDefault="00E80F73" w:rsidP="00E80F73">
      <w:pPr>
        <w:numPr>
          <w:ilvl w:val="0"/>
          <w:numId w:val="14"/>
        </w:numPr>
      </w:pPr>
      <w:r w:rsidRPr="00E80F73">
        <w:t>Pricing distribution across products and suppliers</w:t>
      </w:r>
    </w:p>
    <w:p w14:paraId="3D11E524" w14:textId="77777777" w:rsidR="00E80F73" w:rsidRPr="00E80F73" w:rsidRDefault="00E80F73" w:rsidP="00E80F73">
      <w:pPr>
        <w:numPr>
          <w:ilvl w:val="0"/>
          <w:numId w:val="14"/>
        </w:numPr>
      </w:pPr>
      <w:r w:rsidRPr="00E80F73">
        <w:t>Supplier distribution and product count per supplier</w:t>
      </w:r>
    </w:p>
    <w:p w14:paraId="72907E00" w14:textId="4D40E984" w:rsidR="00E80F73" w:rsidRPr="00E80F73" w:rsidRDefault="00E80F73" w:rsidP="00E80F73"/>
    <w:p w14:paraId="21F5931D" w14:textId="77777777" w:rsidR="00BD6E4D" w:rsidRPr="00E80F73" w:rsidRDefault="00BD6E4D" w:rsidP="00E80F73"/>
    <w:sectPr w:rsidR="00BD6E4D" w:rsidRPr="00E80F73" w:rsidSect="00E80F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8F2"/>
    <w:multiLevelType w:val="multilevel"/>
    <w:tmpl w:val="5BA093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5E99"/>
    <w:multiLevelType w:val="multilevel"/>
    <w:tmpl w:val="D82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D60"/>
    <w:multiLevelType w:val="multilevel"/>
    <w:tmpl w:val="1E4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66A5"/>
    <w:multiLevelType w:val="multilevel"/>
    <w:tmpl w:val="15FE3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B5249"/>
    <w:multiLevelType w:val="multilevel"/>
    <w:tmpl w:val="F98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3126"/>
    <w:multiLevelType w:val="multilevel"/>
    <w:tmpl w:val="89D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215B9"/>
    <w:multiLevelType w:val="multilevel"/>
    <w:tmpl w:val="1F0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C79FE"/>
    <w:multiLevelType w:val="multilevel"/>
    <w:tmpl w:val="942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37F6B"/>
    <w:multiLevelType w:val="multilevel"/>
    <w:tmpl w:val="E4F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30693"/>
    <w:multiLevelType w:val="multilevel"/>
    <w:tmpl w:val="37B6A6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D09B7"/>
    <w:multiLevelType w:val="multilevel"/>
    <w:tmpl w:val="F72843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1752E"/>
    <w:multiLevelType w:val="multilevel"/>
    <w:tmpl w:val="6A2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E2189"/>
    <w:multiLevelType w:val="multilevel"/>
    <w:tmpl w:val="8E2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D302D"/>
    <w:multiLevelType w:val="multilevel"/>
    <w:tmpl w:val="C35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14325">
    <w:abstractNumId w:val="6"/>
  </w:num>
  <w:num w:numId="2" w16cid:durableId="1588884920">
    <w:abstractNumId w:val="1"/>
  </w:num>
  <w:num w:numId="3" w16cid:durableId="664356742">
    <w:abstractNumId w:val="11"/>
  </w:num>
  <w:num w:numId="4" w16cid:durableId="484274821">
    <w:abstractNumId w:val="2"/>
  </w:num>
  <w:num w:numId="5" w16cid:durableId="937174123">
    <w:abstractNumId w:val="8"/>
  </w:num>
  <w:num w:numId="6" w16cid:durableId="375354451">
    <w:abstractNumId w:val="13"/>
  </w:num>
  <w:num w:numId="7" w16cid:durableId="1172337021">
    <w:abstractNumId w:val="12"/>
  </w:num>
  <w:num w:numId="8" w16cid:durableId="101078308">
    <w:abstractNumId w:val="5"/>
  </w:num>
  <w:num w:numId="9" w16cid:durableId="1181043667">
    <w:abstractNumId w:val="4"/>
  </w:num>
  <w:num w:numId="10" w16cid:durableId="1809860326">
    <w:abstractNumId w:val="7"/>
  </w:num>
  <w:num w:numId="11" w16cid:durableId="1980763974">
    <w:abstractNumId w:val="9"/>
  </w:num>
  <w:num w:numId="12" w16cid:durableId="374505227">
    <w:abstractNumId w:val="3"/>
  </w:num>
  <w:num w:numId="13" w16cid:durableId="1951012082">
    <w:abstractNumId w:val="0"/>
  </w:num>
  <w:num w:numId="14" w16cid:durableId="1680041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73"/>
    <w:rsid w:val="00551022"/>
    <w:rsid w:val="005634C2"/>
    <w:rsid w:val="006C058D"/>
    <w:rsid w:val="00BD6E4D"/>
    <w:rsid w:val="00CC0099"/>
    <w:rsid w:val="00E06643"/>
    <w:rsid w:val="00E341C9"/>
    <w:rsid w:val="00E80F73"/>
    <w:rsid w:val="00F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0EB6"/>
  <w15:chartTrackingRefBased/>
  <w15:docId w15:val="{77F07C06-799D-41DE-9365-A072F1D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F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0F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0F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TIWARY</dc:creator>
  <cp:keywords/>
  <dc:description/>
  <cp:lastModifiedBy>PRIYANSHU TIWARY</cp:lastModifiedBy>
  <cp:revision>1</cp:revision>
  <dcterms:created xsi:type="dcterms:W3CDTF">2025-07-24T14:11:00Z</dcterms:created>
  <dcterms:modified xsi:type="dcterms:W3CDTF">2025-07-24T14:22:00Z</dcterms:modified>
</cp:coreProperties>
</file>