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1039" w:rsidRDefault="00BC69A5">
      <w:pPr>
        <w:jc w:val="center"/>
      </w:pPr>
      <w:r>
        <w:rPr>
          <w:b/>
          <w:sz w:val="36"/>
        </w:rPr>
        <w:t>WEEK 1 TASK</w:t>
      </w:r>
    </w:p>
    <w:p w:rsidR="00D71039" w:rsidRDefault="00BC69A5">
      <w:pPr>
        <w:pStyle w:val="Title"/>
        <w:jc w:val="center"/>
      </w:pPr>
      <w:r>
        <w:t>Strategic Planning and Data Exploration in Logistics</w:t>
      </w:r>
    </w:p>
    <w:p w:rsidR="00D71039" w:rsidRDefault="00BC69A5">
      <w:pPr>
        <w:jc w:val="center"/>
      </w:pPr>
      <w:r>
        <w:rPr>
          <w:b/>
          <w:sz w:val="28"/>
        </w:rPr>
        <w:t>Project: Delivery Time Prediction and Route Optimization in Logistics</w:t>
      </w:r>
    </w:p>
    <w:p w:rsidR="00D71039" w:rsidRDefault="00BC69A5">
      <w:pPr>
        <w:jc w:val="center"/>
      </w:pPr>
      <w:r>
        <w:t>Submitted by: Tannu Kakkad</w:t>
      </w:r>
    </w:p>
    <w:p w:rsidR="00D71039" w:rsidRDefault="00BC69A5">
      <w:pPr>
        <w:jc w:val="center"/>
      </w:pPr>
      <w:r>
        <w:t>Role: Logistics Data Analyst Intern</w:t>
      </w:r>
    </w:p>
    <w:p w:rsidR="00D71039" w:rsidRDefault="00BC69A5">
      <w:pPr>
        <w:jc w:val="center"/>
      </w:pPr>
      <w:r>
        <w:t>Program: Yuva Internship</w:t>
      </w:r>
    </w:p>
    <w:p w:rsidR="00D71039" w:rsidRDefault="00D71039">
      <w:pPr>
        <w:jc w:val="center"/>
      </w:pPr>
      <w:bookmarkStart w:id="0" w:name="_GoBack"/>
      <w:bookmarkEnd w:id="0"/>
    </w:p>
    <w:p w:rsidR="00D71039" w:rsidRDefault="00BC69A5">
      <w:r>
        <w:br w:type="page"/>
      </w:r>
    </w:p>
    <w:p w:rsidR="00D71039" w:rsidRDefault="00BC69A5">
      <w:pPr>
        <w:pStyle w:val="Heading1"/>
      </w:pPr>
      <w:r>
        <w:lastRenderedPageBreak/>
        <w:t>Executive</w:t>
      </w:r>
      <w:r>
        <w:t xml:space="preserve"> Summary</w:t>
      </w:r>
    </w:p>
    <w:p w:rsidR="00D71039" w:rsidRDefault="00BC69A5">
      <w:r>
        <w:t>This strategic planning report proposes a data-driven approach for improving last-mile logistics operations through delivery-time prediction and route optimization. A realistic logistics scenario is considered in which a delivery company handles m</w:t>
      </w:r>
      <w:r>
        <w:t>ultiple orders across different locations using a fleet of vehicles. Delivery performance can be affected by distance, traffic, weather, order volume, vehicle capacity, and route selection. The proposed project will use Python-based data cleaning, explorat</w:t>
      </w:r>
      <w:r>
        <w:t>ory data analysis, regression, clustering, and optimization techniques to identify operational patterns and support better decisions.</w:t>
      </w:r>
    </w:p>
    <w:p w:rsidR="00D71039" w:rsidRDefault="00BC69A5">
      <w:r>
        <w:t>The intended outcome is a practical analytical framework that can help logistics managers reduce delays, improve vehicle u</w:t>
      </w:r>
      <w:r>
        <w:t>tilization, optimize routes, control delivery costs, and allocate resources more effectively.</w:t>
      </w:r>
    </w:p>
    <w:p w:rsidR="00D71039" w:rsidRDefault="00BC69A5">
      <w:pPr>
        <w:pStyle w:val="Heading1"/>
      </w:pPr>
      <w:r>
        <w:t>1. Project Definition and Logistics Scenario</w:t>
      </w:r>
    </w:p>
    <w:p w:rsidR="00D71039" w:rsidRDefault="00BC69A5">
      <w:r>
        <w:t>The proposed scenario is a last-mile delivery company that receives customer orders from multiple locations and deliv</w:t>
      </w:r>
      <w:r>
        <w:t>ers them using a fleet of vehicles. Each order contains information such as origin, destination, distance, order time, expected delivery time, actual delivery time, vehicle type, and delivery status.</w:t>
      </w:r>
    </w:p>
    <w:p w:rsidR="00D71039" w:rsidRDefault="00BC69A5">
      <w:r>
        <w:t>The company currently faces challenges such as late deli</w:t>
      </w:r>
      <w:r>
        <w:t>veries, inefficient route selection, uneven vehicle utilization, and difficulty estimating delivery times during periods of high demand. A logistics data analyst can use historical operational data to understand these issues and develop predictive and opti</w:t>
      </w:r>
      <w:r>
        <w:t>mization-based solutions.</w:t>
      </w:r>
    </w:p>
    <w:p w:rsidR="00D71039" w:rsidRDefault="00BC69A5">
      <w:pPr>
        <w:pStyle w:val="Heading2"/>
      </w:pPr>
      <w:r>
        <w:t>Problem Statement</w:t>
      </w:r>
    </w:p>
    <w:p w:rsidR="00D71039" w:rsidRDefault="00BC69A5">
      <w:r>
        <w:t>The central problem is to determine which factors influence delivery time and delays, predict the expected delivery time for future orders, and identify routes that can reduce travel time and operational cost whi</w:t>
      </w:r>
      <w:r>
        <w:t>le meeting delivery requirements.</w:t>
      </w:r>
    </w:p>
    <w:p w:rsidR="00D71039" w:rsidRDefault="00BC69A5">
      <w:pPr>
        <w:pStyle w:val="Heading1"/>
      </w:pPr>
      <w:r>
        <w:t>2. Project Objectives</w:t>
      </w:r>
    </w:p>
    <w:p w:rsidR="00D71039" w:rsidRDefault="00BC69A5">
      <w:pPr>
        <w:pStyle w:val="ListBullet"/>
      </w:pPr>
      <w:r>
        <w:t>Analyze historical logistics data to identify factors associated with delivery time and delays.</w:t>
      </w:r>
    </w:p>
    <w:p w:rsidR="00D71039" w:rsidRDefault="00BC69A5">
      <w:pPr>
        <w:pStyle w:val="ListBullet"/>
      </w:pPr>
      <w:r>
        <w:t>Measure delivery performance using relevant logistics KPIs.</w:t>
      </w:r>
    </w:p>
    <w:p w:rsidR="00D71039" w:rsidRDefault="00BC69A5">
      <w:pPr>
        <w:pStyle w:val="ListBullet"/>
      </w:pPr>
      <w:r>
        <w:t>Develop a regression-based approach for pred</w:t>
      </w:r>
      <w:r>
        <w:t>icting delivery time.</w:t>
      </w:r>
    </w:p>
    <w:p w:rsidR="00D71039" w:rsidRDefault="00BC69A5">
      <w:pPr>
        <w:pStyle w:val="ListBullet"/>
      </w:pPr>
      <w:r>
        <w:t>Segment delivery locations or orders using clustering to identify operational patterns.</w:t>
      </w:r>
    </w:p>
    <w:p w:rsidR="00D71039" w:rsidRDefault="00BC69A5">
      <w:pPr>
        <w:pStyle w:val="ListBullet"/>
      </w:pPr>
      <w:r>
        <w:t>Propose an optimization approach for selecting efficient delivery routes.</w:t>
      </w:r>
    </w:p>
    <w:p w:rsidR="00D71039" w:rsidRDefault="00BC69A5">
      <w:pPr>
        <w:pStyle w:val="ListBullet"/>
      </w:pPr>
      <w:r>
        <w:t>Identify opportunities to improve vehicle utilization and resource alloc</w:t>
      </w:r>
      <w:r>
        <w:t>ation.</w:t>
      </w:r>
    </w:p>
    <w:p w:rsidR="00D71039" w:rsidRDefault="00BC69A5">
      <w:pPr>
        <w:pStyle w:val="ListBullet"/>
      </w:pPr>
      <w:r>
        <w:t>Provide data-driven insights that can support logistics planning and operational decision-making.</w:t>
      </w:r>
    </w:p>
    <w:p w:rsidR="00D71039" w:rsidRDefault="00BC69A5">
      <w:pPr>
        <w:pStyle w:val="Heading1"/>
      </w:pPr>
      <w:r>
        <w:t>3. Key Performance Indicators (KPIs)</w:t>
      </w:r>
    </w:p>
    <w:tbl>
      <w:tblPr>
        <w:tblStyle w:val="TableGrid"/>
        <w:tblW w:w="0" w:type="auto"/>
        <w:jc w:val="center"/>
        <w:tblLook w:val="04A0" w:firstRow="1" w:lastRow="0" w:firstColumn="1" w:lastColumn="0" w:noHBand="0" w:noVBand="1"/>
      </w:tblPr>
      <w:tblGrid>
        <w:gridCol w:w="2484"/>
        <w:gridCol w:w="2484"/>
        <w:gridCol w:w="2484"/>
        <w:gridCol w:w="2484"/>
      </w:tblGrid>
      <w:tr w:rsidR="00D71039">
        <w:trPr>
          <w:jc w:val="center"/>
        </w:trPr>
        <w:tc>
          <w:tcPr>
            <w:tcW w:w="2484" w:type="dxa"/>
            <w:shd w:val="clear" w:color="auto" w:fill="D9EAF7"/>
          </w:tcPr>
          <w:p w:rsidR="00D71039" w:rsidRDefault="00BC69A5">
            <w:r>
              <w:t>KPI</w:t>
            </w:r>
          </w:p>
        </w:tc>
        <w:tc>
          <w:tcPr>
            <w:tcW w:w="2484" w:type="dxa"/>
            <w:shd w:val="clear" w:color="auto" w:fill="D9EAF7"/>
          </w:tcPr>
          <w:p w:rsidR="00D71039" w:rsidRDefault="00BC69A5">
            <w:r>
              <w:t>Definition</w:t>
            </w:r>
          </w:p>
        </w:tc>
        <w:tc>
          <w:tcPr>
            <w:tcW w:w="2484" w:type="dxa"/>
            <w:shd w:val="clear" w:color="auto" w:fill="D9EAF7"/>
          </w:tcPr>
          <w:p w:rsidR="00D71039" w:rsidRDefault="00BC69A5">
            <w:r>
              <w:t>Purpose</w:t>
            </w:r>
          </w:p>
        </w:tc>
        <w:tc>
          <w:tcPr>
            <w:tcW w:w="2484" w:type="dxa"/>
            <w:shd w:val="clear" w:color="auto" w:fill="D9EAF7"/>
          </w:tcPr>
          <w:p w:rsidR="00D71039" w:rsidRDefault="00BC69A5">
            <w:r>
              <w:t>Example Calculation</w:t>
            </w:r>
          </w:p>
        </w:tc>
      </w:tr>
      <w:tr w:rsidR="00D71039">
        <w:trPr>
          <w:jc w:val="center"/>
        </w:trPr>
        <w:tc>
          <w:tcPr>
            <w:tcW w:w="2484" w:type="dxa"/>
            <w:vAlign w:val="center"/>
          </w:tcPr>
          <w:p w:rsidR="00D71039" w:rsidRDefault="00BC69A5">
            <w:r>
              <w:t>On-Time Delivery Rate</w:t>
            </w:r>
          </w:p>
        </w:tc>
        <w:tc>
          <w:tcPr>
            <w:tcW w:w="2484" w:type="dxa"/>
            <w:vAlign w:val="center"/>
          </w:tcPr>
          <w:p w:rsidR="00D71039" w:rsidRDefault="00BC69A5">
            <w:r>
              <w:t xml:space="preserve">Percentage of orders delivered within the </w:t>
            </w:r>
            <w:r>
              <w:t>promised time.</w:t>
            </w:r>
          </w:p>
        </w:tc>
        <w:tc>
          <w:tcPr>
            <w:tcW w:w="2484" w:type="dxa"/>
            <w:vAlign w:val="center"/>
          </w:tcPr>
          <w:p w:rsidR="00D71039" w:rsidRDefault="00BC69A5">
            <w:r>
              <w:t>Measures delivery reliability.</w:t>
            </w:r>
          </w:p>
        </w:tc>
        <w:tc>
          <w:tcPr>
            <w:tcW w:w="2484" w:type="dxa"/>
            <w:vAlign w:val="center"/>
          </w:tcPr>
          <w:p w:rsidR="00D71039" w:rsidRDefault="00BC69A5">
            <w:r>
              <w:t>On-time orders / Total orders × 100</w:t>
            </w:r>
          </w:p>
        </w:tc>
      </w:tr>
      <w:tr w:rsidR="00D71039">
        <w:trPr>
          <w:jc w:val="center"/>
        </w:trPr>
        <w:tc>
          <w:tcPr>
            <w:tcW w:w="2484" w:type="dxa"/>
            <w:vAlign w:val="center"/>
          </w:tcPr>
          <w:p w:rsidR="00D71039" w:rsidRDefault="00BC69A5">
            <w:r>
              <w:t>Average Delivery Time</w:t>
            </w:r>
          </w:p>
        </w:tc>
        <w:tc>
          <w:tcPr>
            <w:tcW w:w="2484" w:type="dxa"/>
            <w:vAlign w:val="center"/>
          </w:tcPr>
          <w:p w:rsidR="00D71039" w:rsidRDefault="00BC69A5">
            <w:r>
              <w:t>Mean time taken to complete deliveries.</w:t>
            </w:r>
          </w:p>
        </w:tc>
        <w:tc>
          <w:tcPr>
            <w:tcW w:w="2484" w:type="dxa"/>
            <w:vAlign w:val="center"/>
          </w:tcPr>
          <w:p w:rsidR="00D71039" w:rsidRDefault="00BC69A5">
            <w:r>
              <w:t>Tracks operational speed.</w:t>
            </w:r>
          </w:p>
        </w:tc>
        <w:tc>
          <w:tcPr>
            <w:tcW w:w="2484" w:type="dxa"/>
            <w:vAlign w:val="center"/>
          </w:tcPr>
          <w:p w:rsidR="00D71039" w:rsidRDefault="00BC69A5">
            <w:r>
              <w:t>Total delivery time / Number of deliveries</w:t>
            </w:r>
          </w:p>
        </w:tc>
      </w:tr>
      <w:tr w:rsidR="00D71039">
        <w:trPr>
          <w:jc w:val="center"/>
        </w:trPr>
        <w:tc>
          <w:tcPr>
            <w:tcW w:w="2484" w:type="dxa"/>
            <w:vAlign w:val="center"/>
          </w:tcPr>
          <w:p w:rsidR="00D71039" w:rsidRDefault="00BC69A5">
            <w:r>
              <w:t>Average Delivery Delay</w:t>
            </w:r>
          </w:p>
        </w:tc>
        <w:tc>
          <w:tcPr>
            <w:tcW w:w="2484" w:type="dxa"/>
            <w:vAlign w:val="center"/>
          </w:tcPr>
          <w:p w:rsidR="00D71039" w:rsidRDefault="00BC69A5">
            <w:r>
              <w:t>Average difference</w:t>
            </w:r>
            <w:r>
              <w:t xml:space="preserve"> between actual and promised delivery time.</w:t>
            </w:r>
          </w:p>
        </w:tc>
        <w:tc>
          <w:tcPr>
            <w:tcW w:w="2484" w:type="dxa"/>
            <w:vAlign w:val="center"/>
          </w:tcPr>
          <w:p w:rsidR="00D71039" w:rsidRDefault="00BC69A5">
            <w:r>
              <w:t>Identifies delay severity.</w:t>
            </w:r>
          </w:p>
        </w:tc>
        <w:tc>
          <w:tcPr>
            <w:tcW w:w="2484" w:type="dxa"/>
            <w:vAlign w:val="center"/>
          </w:tcPr>
          <w:p w:rsidR="00D71039" w:rsidRDefault="00BC69A5">
            <w:r>
              <w:t>Mean(actual time − promised time)</w:t>
            </w:r>
          </w:p>
        </w:tc>
      </w:tr>
      <w:tr w:rsidR="00D71039">
        <w:trPr>
          <w:jc w:val="center"/>
        </w:trPr>
        <w:tc>
          <w:tcPr>
            <w:tcW w:w="2484" w:type="dxa"/>
            <w:vAlign w:val="center"/>
          </w:tcPr>
          <w:p w:rsidR="00D71039" w:rsidRDefault="00BC69A5">
            <w:r>
              <w:lastRenderedPageBreak/>
              <w:t>Vehicle Utilization</w:t>
            </w:r>
          </w:p>
        </w:tc>
        <w:tc>
          <w:tcPr>
            <w:tcW w:w="2484" w:type="dxa"/>
            <w:vAlign w:val="center"/>
          </w:tcPr>
          <w:p w:rsidR="00D71039" w:rsidRDefault="00BC69A5">
            <w:r>
              <w:t>Extent to which available vehicle capacity is being used.</w:t>
            </w:r>
          </w:p>
        </w:tc>
        <w:tc>
          <w:tcPr>
            <w:tcW w:w="2484" w:type="dxa"/>
            <w:vAlign w:val="center"/>
          </w:tcPr>
          <w:p w:rsidR="00D71039" w:rsidRDefault="00BC69A5">
            <w:r>
              <w:t>Supports fleet/resource allocation.</w:t>
            </w:r>
          </w:p>
        </w:tc>
        <w:tc>
          <w:tcPr>
            <w:tcW w:w="2484" w:type="dxa"/>
            <w:vAlign w:val="center"/>
          </w:tcPr>
          <w:p w:rsidR="00D71039" w:rsidRDefault="00BC69A5">
            <w:r>
              <w:t>Used capacity / Available capacity ×</w:t>
            </w:r>
            <w:r>
              <w:t xml:space="preserve"> 100</w:t>
            </w:r>
          </w:p>
        </w:tc>
      </w:tr>
      <w:tr w:rsidR="00D71039">
        <w:trPr>
          <w:jc w:val="center"/>
        </w:trPr>
        <w:tc>
          <w:tcPr>
            <w:tcW w:w="2484" w:type="dxa"/>
            <w:vAlign w:val="center"/>
          </w:tcPr>
          <w:p w:rsidR="00D71039" w:rsidRDefault="00BC69A5">
            <w:r>
              <w:t>Cost per Delivery</w:t>
            </w:r>
          </w:p>
        </w:tc>
        <w:tc>
          <w:tcPr>
            <w:tcW w:w="2484" w:type="dxa"/>
            <w:vAlign w:val="center"/>
          </w:tcPr>
          <w:p w:rsidR="00D71039" w:rsidRDefault="00BC69A5">
            <w:r>
              <w:t>Average logistics cost incurred for one delivery.</w:t>
            </w:r>
          </w:p>
        </w:tc>
        <w:tc>
          <w:tcPr>
            <w:tcW w:w="2484" w:type="dxa"/>
            <w:vAlign w:val="center"/>
          </w:tcPr>
          <w:p w:rsidR="00D71039" w:rsidRDefault="00BC69A5">
            <w:r>
              <w:t>Supports cost control.</w:t>
            </w:r>
          </w:p>
        </w:tc>
        <w:tc>
          <w:tcPr>
            <w:tcW w:w="2484" w:type="dxa"/>
            <w:vAlign w:val="center"/>
          </w:tcPr>
          <w:p w:rsidR="00D71039" w:rsidRDefault="00BC69A5">
            <w:r>
              <w:t>Total delivery cost / Number of deliveries</w:t>
            </w:r>
          </w:p>
        </w:tc>
      </w:tr>
    </w:tbl>
    <w:p w:rsidR="00D71039" w:rsidRDefault="00BC69A5">
      <w:pPr>
        <w:pStyle w:val="Heading1"/>
      </w:pPr>
      <w:r>
        <w:t>4. Literature and Data Research</w:t>
      </w:r>
    </w:p>
    <w:p w:rsidR="00D71039" w:rsidRDefault="00BC69A5">
      <w:r>
        <w:t xml:space="preserve">Logistics analytics commonly combines descriptive, predictive, and prescriptive </w:t>
      </w:r>
      <w:r>
        <w:t>analytics. Descriptive analytics helps organizations understand what has happened, predictive analytics estimates what is likely to happen, and prescriptive analytics recommends actions. In the proposed project, these three levels can be combined to move f</w:t>
      </w:r>
      <w:r>
        <w:t>rom performance measurement to delivery-time prediction and route planning.</w:t>
      </w:r>
    </w:p>
    <w:p w:rsidR="00D71039" w:rsidRDefault="00BC69A5">
      <w:pPr>
        <w:pStyle w:val="Heading2"/>
      </w:pPr>
      <w:r>
        <w:t>Potential Public Data Sources</w:t>
      </w:r>
    </w:p>
    <w:p w:rsidR="00D71039" w:rsidRDefault="00BC69A5">
      <w:pPr>
        <w:pStyle w:val="ListBullet"/>
      </w:pPr>
      <w:r>
        <w:t>Kaggle logistics and supply-chain datasets can be used to practice delivery, shipment, inventory, and transportation analysis.</w:t>
      </w:r>
    </w:p>
    <w:p w:rsidR="00D71039" w:rsidRDefault="00BC69A5">
      <w:pPr>
        <w:pStyle w:val="ListBullet"/>
      </w:pPr>
      <w:r>
        <w:t>UCI Machine Learning Re</w:t>
      </w:r>
      <w:r>
        <w:t>pository provides publicly accessible datasets that can be used for machine-learning experimentation.</w:t>
      </w:r>
    </w:p>
    <w:p w:rsidR="00D71039" w:rsidRDefault="00BC69A5">
      <w:pPr>
        <w:pStyle w:val="ListBullet"/>
      </w:pPr>
      <w:r>
        <w:t>OpenStreetMap and related open geospatial resources can support route and distance analysis where appropriate.</w:t>
      </w:r>
    </w:p>
    <w:p w:rsidR="00D71039" w:rsidRDefault="00BC69A5">
      <w:pPr>
        <w:pStyle w:val="ListBullet"/>
      </w:pPr>
      <w:r>
        <w:t>Government or open-data portals may provide</w:t>
      </w:r>
      <w:r>
        <w:t xml:space="preserve"> traffic, transport, weather, or geographic information that can be combined with logistics records.</w:t>
      </w:r>
    </w:p>
    <w:p w:rsidR="00D71039" w:rsidRDefault="00BC69A5">
      <w:r>
        <w:t xml:space="preserve">For an actual implementation, the selected dataset should be checked for licensing, completeness, field definitions, time coverage, and compatibility with </w:t>
      </w:r>
      <w:r>
        <w:t>the business question before modeling.</w:t>
      </w:r>
    </w:p>
    <w:p w:rsidR="00D71039" w:rsidRDefault="00BC69A5">
      <w:pPr>
        <w:pStyle w:val="Heading1"/>
      </w:pPr>
      <w:r>
        <w:t>5. Data Science Methodologies</w:t>
      </w:r>
    </w:p>
    <w:p w:rsidR="00D71039" w:rsidRDefault="00BC69A5">
      <w:pPr>
        <w:pStyle w:val="Heading2"/>
      </w:pPr>
      <w:r>
        <w:t>5.1 Data Cleaning and Preparation</w:t>
      </w:r>
    </w:p>
    <w:p w:rsidR="00D71039" w:rsidRDefault="00BC69A5">
      <w:r>
        <w:t>The first analytical stage will inspect data types, missing values, duplicate records, inconsistent units, invalid timestamps, and outliers. Dates and ti</w:t>
      </w:r>
      <w:r>
        <w:t>mes will be converted into suitable formats, categorical variables will be encoded where necessary, and numerical features will be checked for unrealistic values.</w:t>
      </w:r>
    </w:p>
    <w:p w:rsidR="00D71039" w:rsidRDefault="00BC69A5">
      <w:pPr>
        <w:pStyle w:val="Heading2"/>
      </w:pPr>
      <w:r>
        <w:t>5.2 Exploratory Data Analysis (EDA)</w:t>
      </w:r>
    </w:p>
    <w:p w:rsidR="00D71039" w:rsidRDefault="00BC69A5">
      <w:r>
        <w:t xml:space="preserve">EDA will be used to understand delivery-time </w:t>
      </w:r>
      <w:r>
        <w:t>distributions and relationships between operational variables. Examples include delivery time by vehicle type, delay by traffic level, delivery volume by day, and the relationship between distance and delivery duration.</w:t>
      </w:r>
    </w:p>
    <w:p w:rsidR="00D71039" w:rsidRDefault="00BC69A5">
      <w:pPr>
        <w:pStyle w:val="Heading2"/>
      </w:pPr>
      <w:r>
        <w:t>5.3 Regression for Delivery-Time Pre</w:t>
      </w:r>
      <w:r>
        <w:t>diction</w:t>
      </w:r>
    </w:p>
    <w:p w:rsidR="00D71039" w:rsidRDefault="00BC69A5">
      <w:r>
        <w:t>Regression can estimate continuous delivery time using predictors such as distance, traffic level, order volume, vehicle type, weather conditions, and time of day. A baseline linear regression model can be followed by more advanced models if requir</w:t>
      </w:r>
      <w:r>
        <w:t>ed.</w:t>
      </w:r>
    </w:p>
    <w:p w:rsidR="00D71039" w:rsidRDefault="00BC69A5">
      <w:r>
        <w:t>Conceptual relationship:</w:t>
      </w:r>
    </w:p>
    <w:p w:rsidR="00D71039" w:rsidRDefault="00BC69A5">
      <w:pPr>
        <w:jc w:val="center"/>
      </w:pPr>
      <w:r>
        <w:rPr>
          <w:b/>
        </w:rPr>
        <w:t>Delivery Time = f(Distance, Traffic, Weather, Order Volume, Vehicle Type, Time of Day)</w:t>
      </w:r>
    </w:p>
    <w:p w:rsidR="00D71039" w:rsidRDefault="00BC69A5">
      <w:pPr>
        <w:pStyle w:val="Heading2"/>
      </w:pPr>
      <w:r>
        <w:lastRenderedPageBreak/>
        <w:t>5.4 Clustering for Delivery Segmentation</w:t>
      </w:r>
    </w:p>
    <w:p w:rsidR="00D71039" w:rsidRDefault="00BC69A5">
      <w:r>
        <w:t xml:space="preserve">Clustering can group deliveries or locations according to characteristics such as order frequency, </w:t>
      </w:r>
      <w:r>
        <w:t>average distance, delivery time, and demand volume. These clusters can help identify high-demand zones, low-volume areas, or locations that require special planning.</w:t>
      </w:r>
    </w:p>
    <w:p w:rsidR="00D71039" w:rsidRDefault="00BC69A5">
      <w:pPr>
        <w:pStyle w:val="Heading2"/>
      </w:pPr>
      <w:r>
        <w:t>5.5 Optimization for Route Planning</w:t>
      </w:r>
    </w:p>
    <w:p w:rsidR="00D71039" w:rsidRDefault="00BC69A5">
      <w:r>
        <w:t>Route optimization can be treated as a vehicle-routing</w:t>
      </w:r>
      <w:r>
        <w:t xml:space="preserve"> problem. The objective can be to minimize total distance, travel time, or cost while satisfying constraints such as vehicle capacity, delivery windows, number of vehicles, and customer requirements.</w:t>
      </w:r>
    </w:p>
    <w:p w:rsidR="00D71039" w:rsidRDefault="00BC69A5">
      <w:pPr>
        <w:pStyle w:val="Heading1"/>
      </w:pPr>
      <w:r>
        <w:t>6. Strategic Roadmap: End-to-End Analysis Process</w:t>
      </w:r>
    </w:p>
    <w:p w:rsidR="00D71039" w:rsidRDefault="00BC69A5">
      <w:r>
        <w:rPr>
          <w:b/>
        </w:rPr>
        <w:t>1. Bus</w:t>
      </w:r>
      <w:r>
        <w:rPr>
          <w:b/>
        </w:rPr>
        <w:t xml:space="preserve">iness Understanding: </w:t>
      </w:r>
      <w:r>
        <w:t>Define delivery problems, goals, constraints, and success criteria.</w:t>
      </w:r>
    </w:p>
    <w:p w:rsidR="00D71039" w:rsidRDefault="00BC69A5">
      <w:r>
        <w:rPr>
          <w:b/>
        </w:rPr>
        <w:t xml:space="preserve">2. Data Collection: </w:t>
      </w:r>
      <w:r>
        <w:t>Collect order, route, vehicle, delivery, traffic, and relevant external data.</w:t>
      </w:r>
    </w:p>
    <w:p w:rsidR="00D71039" w:rsidRDefault="00BC69A5">
      <w:r>
        <w:rPr>
          <w:b/>
        </w:rPr>
        <w:t xml:space="preserve">3. Data Cleaning: </w:t>
      </w:r>
      <w:r>
        <w:t>Handle missing values, duplicates, inconsistent for</w:t>
      </w:r>
      <w:r>
        <w:t>mats, and outliers.</w:t>
      </w:r>
    </w:p>
    <w:p w:rsidR="00D71039" w:rsidRDefault="00BC69A5">
      <w:r>
        <w:rPr>
          <w:b/>
        </w:rPr>
        <w:t xml:space="preserve">4. Exploratory Analysis: </w:t>
      </w:r>
      <w:r>
        <w:t>Study trends, distributions, correlations, delays, and operational patterns.</w:t>
      </w:r>
    </w:p>
    <w:p w:rsidR="00D71039" w:rsidRDefault="00BC69A5">
      <w:r>
        <w:rPr>
          <w:b/>
        </w:rPr>
        <w:t xml:space="preserve">5. Feature Engineering: </w:t>
      </w:r>
      <w:r>
        <w:t>Create useful features such as distance bands, delay minutes, peak-hour indicators, and utilization rates.</w:t>
      </w:r>
    </w:p>
    <w:p w:rsidR="00D71039" w:rsidRDefault="00BC69A5">
      <w:r>
        <w:rPr>
          <w:b/>
        </w:rPr>
        <w:t xml:space="preserve">6. </w:t>
      </w:r>
      <w:r>
        <w:rPr>
          <w:b/>
        </w:rPr>
        <w:t xml:space="preserve">Predictive Modeling: </w:t>
      </w:r>
      <w:r>
        <w:t>Train and evaluate a regression model for delivery-time prediction.</w:t>
      </w:r>
    </w:p>
    <w:p w:rsidR="00D71039" w:rsidRDefault="00BC69A5">
      <w:r>
        <w:rPr>
          <w:b/>
        </w:rPr>
        <w:t xml:space="preserve">7. Segmentation: </w:t>
      </w:r>
      <w:r>
        <w:t>Use clustering to identify similar delivery zones or order patterns.</w:t>
      </w:r>
    </w:p>
    <w:p w:rsidR="00D71039" w:rsidRDefault="00BC69A5">
      <w:r>
        <w:rPr>
          <w:b/>
        </w:rPr>
        <w:t xml:space="preserve">8. Route Optimization: </w:t>
      </w:r>
      <w:r>
        <w:t>Develop an optimization formulation to select efficient ro</w:t>
      </w:r>
      <w:r>
        <w:t>utes under operational constraints.</w:t>
      </w:r>
    </w:p>
    <w:p w:rsidR="00D71039" w:rsidRDefault="00BC69A5">
      <w:r>
        <w:rPr>
          <w:b/>
        </w:rPr>
        <w:t xml:space="preserve">9. Evaluation: </w:t>
      </w:r>
      <w:r>
        <w:t>Compare predicted and actual delivery times and assess KPI improvements.</w:t>
      </w:r>
    </w:p>
    <w:p w:rsidR="00D71039" w:rsidRDefault="00BC69A5">
      <w:r>
        <w:rPr>
          <w:b/>
        </w:rPr>
        <w:t xml:space="preserve">10. Business Recommendations: </w:t>
      </w:r>
      <w:r>
        <w:t>Translate analytical results into practical actions for routing, fleet use, and resource allocation.</w:t>
      </w:r>
    </w:p>
    <w:p w:rsidR="00D71039" w:rsidRDefault="00BC69A5">
      <w:pPr>
        <w:pStyle w:val="Heading1"/>
      </w:pPr>
      <w:r>
        <w:t>7</w:t>
      </w:r>
      <w:r>
        <w:t>. Proposed Data Structure</w:t>
      </w:r>
    </w:p>
    <w:tbl>
      <w:tblPr>
        <w:tblStyle w:val="TableGrid"/>
        <w:tblW w:w="0" w:type="auto"/>
        <w:jc w:val="center"/>
        <w:tblLook w:val="04A0" w:firstRow="1" w:lastRow="0" w:firstColumn="1" w:lastColumn="0" w:noHBand="0" w:noVBand="1"/>
      </w:tblPr>
      <w:tblGrid>
        <w:gridCol w:w="3312"/>
        <w:gridCol w:w="3312"/>
        <w:gridCol w:w="3312"/>
      </w:tblGrid>
      <w:tr w:rsidR="00D71039">
        <w:trPr>
          <w:jc w:val="center"/>
        </w:trPr>
        <w:tc>
          <w:tcPr>
            <w:tcW w:w="3312" w:type="dxa"/>
            <w:shd w:val="clear" w:color="auto" w:fill="D9EAF7"/>
          </w:tcPr>
          <w:p w:rsidR="00D71039" w:rsidRDefault="00BC69A5">
            <w:r>
              <w:t>Field</w:t>
            </w:r>
          </w:p>
        </w:tc>
        <w:tc>
          <w:tcPr>
            <w:tcW w:w="3312" w:type="dxa"/>
            <w:shd w:val="clear" w:color="auto" w:fill="D9EAF7"/>
          </w:tcPr>
          <w:p w:rsidR="00D71039" w:rsidRDefault="00BC69A5">
            <w:r>
              <w:t>Type</w:t>
            </w:r>
          </w:p>
        </w:tc>
        <w:tc>
          <w:tcPr>
            <w:tcW w:w="3312" w:type="dxa"/>
            <w:shd w:val="clear" w:color="auto" w:fill="D9EAF7"/>
          </w:tcPr>
          <w:p w:rsidR="00D71039" w:rsidRDefault="00BC69A5">
            <w:r>
              <w:t>Purpose</w:t>
            </w:r>
          </w:p>
        </w:tc>
      </w:tr>
      <w:tr w:rsidR="00D71039">
        <w:trPr>
          <w:jc w:val="center"/>
        </w:trPr>
        <w:tc>
          <w:tcPr>
            <w:tcW w:w="3312" w:type="dxa"/>
          </w:tcPr>
          <w:p w:rsidR="00D71039" w:rsidRDefault="00BC69A5">
            <w:r>
              <w:t>order_id</w:t>
            </w:r>
          </w:p>
        </w:tc>
        <w:tc>
          <w:tcPr>
            <w:tcW w:w="3312" w:type="dxa"/>
          </w:tcPr>
          <w:p w:rsidR="00D71039" w:rsidRDefault="00BC69A5">
            <w:r>
              <w:t>Categorical/ID</w:t>
            </w:r>
          </w:p>
        </w:tc>
        <w:tc>
          <w:tcPr>
            <w:tcW w:w="3312" w:type="dxa"/>
          </w:tcPr>
          <w:p w:rsidR="00D71039" w:rsidRDefault="00BC69A5">
            <w:r>
              <w:t>Unique order identifier</w:t>
            </w:r>
          </w:p>
        </w:tc>
      </w:tr>
      <w:tr w:rsidR="00D71039">
        <w:trPr>
          <w:jc w:val="center"/>
        </w:trPr>
        <w:tc>
          <w:tcPr>
            <w:tcW w:w="3312" w:type="dxa"/>
          </w:tcPr>
          <w:p w:rsidR="00D71039" w:rsidRDefault="00BC69A5">
            <w:r>
              <w:t>order_date</w:t>
            </w:r>
          </w:p>
        </w:tc>
        <w:tc>
          <w:tcPr>
            <w:tcW w:w="3312" w:type="dxa"/>
          </w:tcPr>
          <w:p w:rsidR="00D71039" w:rsidRDefault="00BC69A5">
            <w:r>
              <w:t>Date</w:t>
            </w:r>
          </w:p>
        </w:tc>
        <w:tc>
          <w:tcPr>
            <w:tcW w:w="3312" w:type="dxa"/>
          </w:tcPr>
          <w:p w:rsidR="00D71039" w:rsidRDefault="00BC69A5">
            <w:r>
              <w:t>Date of order/delivery</w:t>
            </w:r>
          </w:p>
        </w:tc>
      </w:tr>
      <w:tr w:rsidR="00D71039">
        <w:trPr>
          <w:jc w:val="center"/>
        </w:trPr>
        <w:tc>
          <w:tcPr>
            <w:tcW w:w="3312" w:type="dxa"/>
          </w:tcPr>
          <w:p w:rsidR="00D71039" w:rsidRDefault="00BC69A5">
            <w:r>
              <w:t>origin</w:t>
            </w:r>
          </w:p>
        </w:tc>
        <w:tc>
          <w:tcPr>
            <w:tcW w:w="3312" w:type="dxa"/>
          </w:tcPr>
          <w:p w:rsidR="00D71039" w:rsidRDefault="00BC69A5">
            <w:r>
              <w:t>Categorical</w:t>
            </w:r>
          </w:p>
        </w:tc>
        <w:tc>
          <w:tcPr>
            <w:tcW w:w="3312" w:type="dxa"/>
          </w:tcPr>
          <w:p w:rsidR="00D71039" w:rsidRDefault="00BC69A5">
            <w:r>
              <w:t>Starting location</w:t>
            </w:r>
          </w:p>
        </w:tc>
      </w:tr>
      <w:tr w:rsidR="00D71039">
        <w:trPr>
          <w:jc w:val="center"/>
        </w:trPr>
        <w:tc>
          <w:tcPr>
            <w:tcW w:w="3312" w:type="dxa"/>
          </w:tcPr>
          <w:p w:rsidR="00D71039" w:rsidRDefault="00BC69A5">
            <w:r>
              <w:t>destination</w:t>
            </w:r>
          </w:p>
        </w:tc>
        <w:tc>
          <w:tcPr>
            <w:tcW w:w="3312" w:type="dxa"/>
          </w:tcPr>
          <w:p w:rsidR="00D71039" w:rsidRDefault="00BC69A5">
            <w:r>
              <w:t>Categorical</w:t>
            </w:r>
          </w:p>
        </w:tc>
        <w:tc>
          <w:tcPr>
            <w:tcW w:w="3312" w:type="dxa"/>
          </w:tcPr>
          <w:p w:rsidR="00D71039" w:rsidRDefault="00BC69A5">
            <w:r>
              <w:t>Delivery location</w:t>
            </w:r>
          </w:p>
        </w:tc>
      </w:tr>
      <w:tr w:rsidR="00D71039">
        <w:trPr>
          <w:jc w:val="center"/>
        </w:trPr>
        <w:tc>
          <w:tcPr>
            <w:tcW w:w="3312" w:type="dxa"/>
          </w:tcPr>
          <w:p w:rsidR="00D71039" w:rsidRDefault="00BC69A5">
            <w:r>
              <w:t>distance_km</w:t>
            </w:r>
          </w:p>
        </w:tc>
        <w:tc>
          <w:tcPr>
            <w:tcW w:w="3312" w:type="dxa"/>
          </w:tcPr>
          <w:p w:rsidR="00D71039" w:rsidRDefault="00BC69A5">
            <w:r>
              <w:t>Numeric</w:t>
            </w:r>
          </w:p>
        </w:tc>
        <w:tc>
          <w:tcPr>
            <w:tcW w:w="3312" w:type="dxa"/>
          </w:tcPr>
          <w:p w:rsidR="00D71039" w:rsidRDefault="00BC69A5">
            <w:r>
              <w:t xml:space="preserve">Estimated route </w:t>
            </w:r>
            <w:r>
              <w:t>distance</w:t>
            </w:r>
          </w:p>
        </w:tc>
      </w:tr>
      <w:tr w:rsidR="00D71039">
        <w:trPr>
          <w:jc w:val="center"/>
        </w:trPr>
        <w:tc>
          <w:tcPr>
            <w:tcW w:w="3312" w:type="dxa"/>
          </w:tcPr>
          <w:p w:rsidR="00D71039" w:rsidRDefault="00BC69A5">
            <w:r>
              <w:t>vehicle_type</w:t>
            </w:r>
          </w:p>
        </w:tc>
        <w:tc>
          <w:tcPr>
            <w:tcW w:w="3312" w:type="dxa"/>
          </w:tcPr>
          <w:p w:rsidR="00D71039" w:rsidRDefault="00BC69A5">
            <w:r>
              <w:t>Categorical</w:t>
            </w:r>
          </w:p>
        </w:tc>
        <w:tc>
          <w:tcPr>
            <w:tcW w:w="3312" w:type="dxa"/>
          </w:tcPr>
          <w:p w:rsidR="00D71039" w:rsidRDefault="00BC69A5">
            <w:r>
              <w:t>Vehicle used for delivery</w:t>
            </w:r>
          </w:p>
        </w:tc>
      </w:tr>
      <w:tr w:rsidR="00D71039">
        <w:trPr>
          <w:jc w:val="center"/>
        </w:trPr>
        <w:tc>
          <w:tcPr>
            <w:tcW w:w="3312" w:type="dxa"/>
          </w:tcPr>
          <w:p w:rsidR="00D71039" w:rsidRDefault="00BC69A5">
            <w:r>
              <w:t>traffic_level</w:t>
            </w:r>
          </w:p>
        </w:tc>
        <w:tc>
          <w:tcPr>
            <w:tcW w:w="3312" w:type="dxa"/>
          </w:tcPr>
          <w:p w:rsidR="00D71039" w:rsidRDefault="00BC69A5">
            <w:r>
              <w:t>Categorical</w:t>
            </w:r>
          </w:p>
        </w:tc>
        <w:tc>
          <w:tcPr>
            <w:tcW w:w="3312" w:type="dxa"/>
          </w:tcPr>
          <w:p w:rsidR="00D71039" w:rsidRDefault="00BC69A5">
            <w:r>
              <w:t>Traffic condition</w:t>
            </w:r>
          </w:p>
        </w:tc>
      </w:tr>
      <w:tr w:rsidR="00D71039">
        <w:trPr>
          <w:jc w:val="center"/>
        </w:trPr>
        <w:tc>
          <w:tcPr>
            <w:tcW w:w="3312" w:type="dxa"/>
          </w:tcPr>
          <w:p w:rsidR="00D71039" w:rsidRDefault="00BC69A5">
            <w:r>
              <w:t>weather</w:t>
            </w:r>
          </w:p>
        </w:tc>
        <w:tc>
          <w:tcPr>
            <w:tcW w:w="3312" w:type="dxa"/>
          </w:tcPr>
          <w:p w:rsidR="00D71039" w:rsidRDefault="00BC69A5">
            <w:r>
              <w:t>Categorical</w:t>
            </w:r>
          </w:p>
        </w:tc>
        <w:tc>
          <w:tcPr>
            <w:tcW w:w="3312" w:type="dxa"/>
          </w:tcPr>
          <w:p w:rsidR="00D71039" w:rsidRDefault="00BC69A5">
            <w:r>
              <w:t>Weather condition</w:t>
            </w:r>
          </w:p>
        </w:tc>
      </w:tr>
      <w:tr w:rsidR="00D71039">
        <w:trPr>
          <w:jc w:val="center"/>
        </w:trPr>
        <w:tc>
          <w:tcPr>
            <w:tcW w:w="3312" w:type="dxa"/>
          </w:tcPr>
          <w:p w:rsidR="00D71039" w:rsidRDefault="00BC69A5">
            <w:r>
              <w:t>order_volume</w:t>
            </w:r>
          </w:p>
        </w:tc>
        <w:tc>
          <w:tcPr>
            <w:tcW w:w="3312" w:type="dxa"/>
          </w:tcPr>
          <w:p w:rsidR="00D71039" w:rsidRDefault="00BC69A5">
            <w:r>
              <w:t>Numeric</w:t>
            </w:r>
          </w:p>
        </w:tc>
        <w:tc>
          <w:tcPr>
            <w:tcW w:w="3312" w:type="dxa"/>
          </w:tcPr>
          <w:p w:rsidR="00D71039" w:rsidRDefault="00BC69A5">
            <w:r>
              <w:t>Number/volume of items in the order</w:t>
            </w:r>
          </w:p>
        </w:tc>
      </w:tr>
      <w:tr w:rsidR="00D71039">
        <w:trPr>
          <w:jc w:val="center"/>
        </w:trPr>
        <w:tc>
          <w:tcPr>
            <w:tcW w:w="3312" w:type="dxa"/>
          </w:tcPr>
          <w:p w:rsidR="00D71039" w:rsidRDefault="00BC69A5">
            <w:r>
              <w:t>promised_time</w:t>
            </w:r>
          </w:p>
        </w:tc>
        <w:tc>
          <w:tcPr>
            <w:tcW w:w="3312" w:type="dxa"/>
          </w:tcPr>
          <w:p w:rsidR="00D71039" w:rsidRDefault="00BC69A5">
            <w:r>
              <w:t>Datetime</w:t>
            </w:r>
          </w:p>
        </w:tc>
        <w:tc>
          <w:tcPr>
            <w:tcW w:w="3312" w:type="dxa"/>
          </w:tcPr>
          <w:p w:rsidR="00D71039" w:rsidRDefault="00BC69A5">
            <w:r>
              <w:t>Customer-promised delivery ti</w:t>
            </w:r>
            <w:r>
              <w:t>me</w:t>
            </w:r>
          </w:p>
        </w:tc>
      </w:tr>
      <w:tr w:rsidR="00D71039">
        <w:trPr>
          <w:jc w:val="center"/>
        </w:trPr>
        <w:tc>
          <w:tcPr>
            <w:tcW w:w="3312" w:type="dxa"/>
          </w:tcPr>
          <w:p w:rsidR="00D71039" w:rsidRDefault="00BC69A5">
            <w:r>
              <w:t>actual_delivery_time</w:t>
            </w:r>
          </w:p>
        </w:tc>
        <w:tc>
          <w:tcPr>
            <w:tcW w:w="3312" w:type="dxa"/>
          </w:tcPr>
          <w:p w:rsidR="00D71039" w:rsidRDefault="00BC69A5">
            <w:r>
              <w:t>Datetime</w:t>
            </w:r>
          </w:p>
        </w:tc>
        <w:tc>
          <w:tcPr>
            <w:tcW w:w="3312" w:type="dxa"/>
          </w:tcPr>
          <w:p w:rsidR="00D71039" w:rsidRDefault="00BC69A5">
            <w:r>
              <w:t>Actual delivery time</w:t>
            </w:r>
          </w:p>
        </w:tc>
      </w:tr>
      <w:tr w:rsidR="00D71039">
        <w:trPr>
          <w:jc w:val="center"/>
        </w:trPr>
        <w:tc>
          <w:tcPr>
            <w:tcW w:w="3312" w:type="dxa"/>
          </w:tcPr>
          <w:p w:rsidR="00D71039" w:rsidRDefault="00BC69A5">
            <w:r>
              <w:t>delivery_cost</w:t>
            </w:r>
          </w:p>
        </w:tc>
        <w:tc>
          <w:tcPr>
            <w:tcW w:w="3312" w:type="dxa"/>
          </w:tcPr>
          <w:p w:rsidR="00D71039" w:rsidRDefault="00BC69A5">
            <w:r>
              <w:t>Numeric</w:t>
            </w:r>
          </w:p>
        </w:tc>
        <w:tc>
          <w:tcPr>
            <w:tcW w:w="3312" w:type="dxa"/>
          </w:tcPr>
          <w:p w:rsidR="00D71039" w:rsidRDefault="00BC69A5">
            <w:r>
              <w:t>Estimated cost of delivery</w:t>
            </w:r>
          </w:p>
        </w:tc>
      </w:tr>
    </w:tbl>
    <w:p w:rsidR="00D71039" w:rsidRDefault="00BC69A5">
      <w:pPr>
        <w:pStyle w:val="Heading1"/>
      </w:pPr>
      <w:r>
        <w:lastRenderedPageBreak/>
        <w:t>8. Python Code Illustrations</w:t>
      </w:r>
    </w:p>
    <w:p w:rsidR="00D71039" w:rsidRDefault="00BC69A5">
      <w:r>
        <w:t xml:space="preserve">The following snippets illustrate the proposed workflow. They are examples for the planning stage and can be adapted to </w:t>
      </w:r>
      <w:r>
        <w:t>the final dataset.</w:t>
      </w:r>
    </w:p>
    <w:p w:rsidR="00D71039" w:rsidRDefault="00BC69A5">
      <w:pPr>
        <w:pStyle w:val="Heading2"/>
      </w:pPr>
      <w:r>
        <w:t>8.1 Load and Inspect Data</w:t>
      </w:r>
    </w:p>
    <w:p w:rsidR="00D71039" w:rsidRDefault="00BC69A5">
      <w:pPr>
        <w:ind w:left="360" w:right="360"/>
      </w:pPr>
      <w:r>
        <w:rPr>
          <w:rFonts w:ascii="Courier New" w:hAnsi="Courier New"/>
          <w:sz w:val="17"/>
        </w:rPr>
        <w:t>import pandas as pd</w:t>
      </w:r>
      <w:r>
        <w:rPr>
          <w:rFonts w:ascii="Courier New" w:hAnsi="Courier New"/>
          <w:sz w:val="17"/>
        </w:rPr>
        <w:br/>
      </w:r>
      <w:r>
        <w:rPr>
          <w:rFonts w:ascii="Courier New" w:hAnsi="Courier New"/>
          <w:sz w:val="17"/>
        </w:rPr>
        <w:br/>
        <w:t>df = pd.read_csv("logistics_data.csv")</w:t>
      </w:r>
      <w:r>
        <w:rPr>
          <w:rFonts w:ascii="Courier New" w:hAnsi="Courier New"/>
          <w:sz w:val="17"/>
        </w:rPr>
        <w:br/>
      </w:r>
      <w:r>
        <w:rPr>
          <w:rFonts w:ascii="Courier New" w:hAnsi="Courier New"/>
          <w:sz w:val="17"/>
        </w:rPr>
        <w:br/>
        <w:t>print(df.head())</w:t>
      </w:r>
      <w:r>
        <w:rPr>
          <w:rFonts w:ascii="Courier New" w:hAnsi="Courier New"/>
          <w:sz w:val="17"/>
        </w:rPr>
        <w:br/>
        <w:t>print(df.info())</w:t>
      </w:r>
      <w:r>
        <w:rPr>
          <w:rFonts w:ascii="Courier New" w:hAnsi="Courier New"/>
          <w:sz w:val="17"/>
        </w:rPr>
        <w:br/>
        <w:t>print(df.isnull().sum())</w:t>
      </w:r>
    </w:p>
    <w:p w:rsidR="00D71039" w:rsidRDefault="00BC69A5">
      <w:pPr>
        <w:pStyle w:val="Heading2"/>
      </w:pPr>
      <w:r>
        <w:t>8.2 Basic Data Cleaning</w:t>
      </w:r>
    </w:p>
    <w:p w:rsidR="00D71039" w:rsidRDefault="00BC69A5">
      <w:pPr>
        <w:ind w:left="360" w:right="360"/>
      </w:pPr>
      <w:r>
        <w:rPr>
          <w:rFonts w:ascii="Courier New" w:hAnsi="Courier New"/>
          <w:sz w:val="17"/>
        </w:rPr>
        <w:t># Remove duplicate records</w:t>
      </w:r>
      <w:r>
        <w:rPr>
          <w:rFonts w:ascii="Courier New" w:hAnsi="Courier New"/>
          <w:sz w:val="17"/>
        </w:rPr>
        <w:br/>
        <w:t>df = df.drop_duplicates()</w:t>
      </w:r>
      <w:r>
        <w:rPr>
          <w:rFonts w:ascii="Courier New" w:hAnsi="Courier New"/>
          <w:sz w:val="17"/>
        </w:rPr>
        <w:br/>
      </w:r>
      <w:r>
        <w:rPr>
          <w:rFonts w:ascii="Courier New" w:hAnsi="Courier New"/>
          <w:sz w:val="17"/>
        </w:rPr>
        <w:br/>
        <w:t># Convert dat</w:t>
      </w:r>
      <w:r>
        <w:rPr>
          <w:rFonts w:ascii="Courier New" w:hAnsi="Courier New"/>
          <w:sz w:val="17"/>
        </w:rPr>
        <w:t>e/time columns</w:t>
      </w:r>
      <w:r>
        <w:rPr>
          <w:rFonts w:ascii="Courier New" w:hAnsi="Courier New"/>
          <w:sz w:val="17"/>
        </w:rPr>
        <w:br/>
        <w:t>df["promised_time"] = pd.to_datetime(df["promised_time"])</w:t>
      </w:r>
      <w:r>
        <w:rPr>
          <w:rFonts w:ascii="Courier New" w:hAnsi="Courier New"/>
          <w:sz w:val="17"/>
        </w:rPr>
        <w:br/>
        <w:t>df["actual_delivery_time"] = pd.to_datetime(df["actual_delivery_time"])</w:t>
      </w:r>
      <w:r>
        <w:rPr>
          <w:rFonts w:ascii="Courier New" w:hAnsi="Courier New"/>
          <w:sz w:val="17"/>
        </w:rPr>
        <w:br/>
      </w:r>
      <w:r>
        <w:rPr>
          <w:rFonts w:ascii="Courier New" w:hAnsi="Courier New"/>
          <w:sz w:val="17"/>
        </w:rPr>
        <w:br/>
        <w:t># Create delay in minutes</w:t>
      </w:r>
      <w:r>
        <w:rPr>
          <w:rFonts w:ascii="Courier New" w:hAnsi="Courier New"/>
          <w:sz w:val="17"/>
        </w:rPr>
        <w:br/>
        <w:t>df["delay_minutes"] = (</w:t>
      </w:r>
      <w:r>
        <w:rPr>
          <w:rFonts w:ascii="Courier New" w:hAnsi="Courier New"/>
          <w:sz w:val="17"/>
        </w:rPr>
        <w:br/>
        <w:t xml:space="preserve">    df["actual_delivery_time"] - df["promised_time"]</w:t>
      </w:r>
      <w:r>
        <w:rPr>
          <w:rFonts w:ascii="Courier New" w:hAnsi="Courier New"/>
          <w:sz w:val="17"/>
        </w:rPr>
        <w:br/>
        <w:t>).dt.to</w:t>
      </w:r>
      <w:r>
        <w:rPr>
          <w:rFonts w:ascii="Courier New" w:hAnsi="Courier New"/>
          <w:sz w:val="17"/>
        </w:rPr>
        <w:t>tal_seconds() / 60</w:t>
      </w:r>
    </w:p>
    <w:p w:rsidR="00D71039" w:rsidRDefault="00BC69A5">
      <w:pPr>
        <w:pStyle w:val="Heading2"/>
      </w:pPr>
      <w:r>
        <w:t>8.3 KPI Calculation</w:t>
      </w:r>
    </w:p>
    <w:p w:rsidR="00D71039" w:rsidRDefault="00BC69A5">
      <w:pPr>
        <w:ind w:left="360" w:right="360"/>
      </w:pPr>
      <w:r>
        <w:rPr>
          <w:rFonts w:ascii="Courier New" w:hAnsi="Courier New"/>
          <w:sz w:val="17"/>
        </w:rPr>
        <w:t># On-time delivery rate</w:t>
      </w:r>
      <w:r>
        <w:rPr>
          <w:rFonts w:ascii="Courier New" w:hAnsi="Courier New"/>
          <w:sz w:val="17"/>
        </w:rPr>
        <w:br/>
        <w:t>on_time_rate = (df["delay_minutes"] &lt;= 0).mean() * 100</w:t>
      </w:r>
      <w:r>
        <w:rPr>
          <w:rFonts w:ascii="Courier New" w:hAnsi="Courier New"/>
          <w:sz w:val="17"/>
        </w:rPr>
        <w:br/>
      </w:r>
      <w:r>
        <w:rPr>
          <w:rFonts w:ascii="Courier New" w:hAnsi="Courier New"/>
          <w:sz w:val="17"/>
        </w:rPr>
        <w:br/>
        <w:t># Average delivery delay</w:t>
      </w:r>
      <w:r>
        <w:rPr>
          <w:rFonts w:ascii="Courier New" w:hAnsi="Courier New"/>
          <w:sz w:val="17"/>
        </w:rPr>
        <w:br/>
        <w:t>average_delay = df["delay_minutes"].mean()</w:t>
      </w:r>
      <w:r>
        <w:rPr>
          <w:rFonts w:ascii="Courier New" w:hAnsi="Courier New"/>
          <w:sz w:val="17"/>
        </w:rPr>
        <w:br/>
      </w:r>
      <w:r>
        <w:rPr>
          <w:rFonts w:ascii="Courier New" w:hAnsi="Courier New"/>
          <w:sz w:val="17"/>
        </w:rPr>
        <w:br/>
        <w:t>print("On-Time Delivery Rate:", on_time_rate)</w:t>
      </w:r>
      <w:r>
        <w:rPr>
          <w:rFonts w:ascii="Courier New" w:hAnsi="Courier New"/>
          <w:sz w:val="17"/>
        </w:rPr>
        <w:br/>
        <w:t>print("Average Delay:"</w:t>
      </w:r>
      <w:r>
        <w:rPr>
          <w:rFonts w:ascii="Courier New" w:hAnsi="Courier New"/>
          <w:sz w:val="17"/>
        </w:rPr>
        <w:t>, average_delay)</w:t>
      </w:r>
    </w:p>
    <w:p w:rsidR="00D71039" w:rsidRDefault="00BC69A5">
      <w:pPr>
        <w:pStyle w:val="Heading2"/>
      </w:pPr>
      <w:r>
        <w:t>8.4 Regression Model for Delivery-Time Prediction</w:t>
      </w:r>
    </w:p>
    <w:p w:rsidR="00D71039" w:rsidRDefault="00BC69A5">
      <w:pPr>
        <w:ind w:left="360" w:right="360"/>
      </w:pPr>
      <w:r>
        <w:rPr>
          <w:rFonts w:ascii="Courier New" w:hAnsi="Courier New"/>
          <w:sz w:val="17"/>
        </w:rPr>
        <w:t>from sklearn.model_selection import train_test_split</w:t>
      </w:r>
      <w:r>
        <w:rPr>
          <w:rFonts w:ascii="Courier New" w:hAnsi="Courier New"/>
          <w:sz w:val="17"/>
        </w:rPr>
        <w:br/>
        <w:t>from sklearn.linear_model import LinearRegression</w:t>
      </w:r>
      <w:r>
        <w:rPr>
          <w:rFonts w:ascii="Courier New" w:hAnsi="Courier New"/>
          <w:sz w:val="17"/>
        </w:rPr>
        <w:br/>
      </w:r>
      <w:r>
        <w:rPr>
          <w:rFonts w:ascii="Courier New" w:hAnsi="Courier New"/>
          <w:sz w:val="17"/>
        </w:rPr>
        <w:br/>
        <w:t>X = df[["distance_km", "order_volume"]]</w:t>
      </w:r>
      <w:r>
        <w:rPr>
          <w:rFonts w:ascii="Courier New" w:hAnsi="Courier New"/>
          <w:sz w:val="17"/>
        </w:rPr>
        <w:br/>
        <w:t>y = df["delivery_time_minutes"]</w:t>
      </w:r>
      <w:r>
        <w:rPr>
          <w:rFonts w:ascii="Courier New" w:hAnsi="Courier New"/>
          <w:sz w:val="17"/>
        </w:rPr>
        <w:br/>
      </w:r>
      <w:r>
        <w:rPr>
          <w:rFonts w:ascii="Courier New" w:hAnsi="Courier New"/>
          <w:sz w:val="17"/>
        </w:rPr>
        <w:br/>
        <w:t>X_train, X_t</w:t>
      </w:r>
      <w:r>
        <w:rPr>
          <w:rFonts w:ascii="Courier New" w:hAnsi="Courier New"/>
          <w:sz w:val="17"/>
        </w:rPr>
        <w:t>est, y_train, y_test = train_test_split(</w:t>
      </w:r>
      <w:r>
        <w:rPr>
          <w:rFonts w:ascii="Courier New" w:hAnsi="Courier New"/>
          <w:sz w:val="17"/>
        </w:rPr>
        <w:br/>
        <w:t xml:space="preserve">    X, y, test_size=0.20, random_state=42</w:t>
      </w:r>
      <w:r>
        <w:rPr>
          <w:rFonts w:ascii="Courier New" w:hAnsi="Courier New"/>
          <w:sz w:val="17"/>
        </w:rPr>
        <w:br/>
        <w:t>)</w:t>
      </w:r>
      <w:r>
        <w:rPr>
          <w:rFonts w:ascii="Courier New" w:hAnsi="Courier New"/>
          <w:sz w:val="17"/>
        </w:rPr>
        <w:br/>
      </w:r>
      <w:r>
        <w:rPr>
          <w:rFonts w:ascii="Courier New" w:hAnsi="Courier New"/>
          <w:sz w:val="17"/>
        </w:rPr>
        <w:br/>
        <w:t>model = LinearRegression()</w:t>
      </w:r>
      <w:r>
        <w:rPr>
          <w:rFonts w:ascii="Courier New" w:hAnsi="Courier New"/>
          <w:sz w:val="17"/>
        </w:rPr>
        <w:br/>
        <w:t>model.fit(X_train, y_train)</w:t>
      </w:r>
      <w:r>
        <w:rPr>
          <w:rFonts w:ascii="Courier New" w:hAnsi="Courier New"/>
          <w:sz w:val="17"/>
        </w:rPr>
        <w:br/>
      </w:r>
      <w:r>
        <w:rPr>
          <w:rFonts w:ascii="Courier New" w:hAnsi="Courier New"/>
          <w:sz w:val="17"/>
        </w:rPr>
        <w:br/>
        <w:t>predictions = model.predict(X_test)</w:t>
      </w:r>
    </w:p>
    <w:p w:rsidR="00D71039" w:rsidRDefault="00BC69A5">
      <w:pPr>
        <w:pStyle w:val="Heading2"/>
      </w:pPr>
      <w:r>
        <w:t>8.5 Clustering Illustration</w:t>
      </w:r>
    </w:p>
    <w:p w:rsidR="00D71039" w:rsidRDefault="00BC69A5">
      <w:pPr>
        <w:ind w:left="360" w:right="360"/>
      </w:pPr>
      <w:r>
        <w:rPr>
          <w:rFonts w:ascii="Courier New" w:hAnsi="Courier New"/>
          <w:sz w:val="17"/>
        </w:rPr>
        <w:t>from sklearn.cluster import KMeans</w:t>
      </w:r>
      <w:r>
        <w:rPr>
          <w:rFonts w:ascii="Courier New" w:hAnsi="Courier New"/>
          <w:sz w:val="17"/>
        </w:rPr>
        <w:br/>
      </w:r>
      <w:r>
        <w:rPr>
          <w:rFonts w:ascii="Courier New" w:hAnsi="Courier New"/>
          <w:sz w:val="17"/>
        </w:rPr>
        <w:br/>
        <w:t>features = df[</w:t>
      </w:r>
      <w:r>
        <w:rPr>
          <w:rFonts w:ascii="Courier New" w:hAnsi="Courier New"/>
          <w:sz w:val="17"/>
        </w:rPr>
        <w:t>["distance_km", "order_volume", "delivery_time_minutes"]]</w:t>
      </w:r>
      <w:r>
        <w:rPr>
          <w:rFonts w:ascii="Courier New" w:hAnsi="Courier New"/>
          <w:sz w:val="17"/>
        </w:rPr>
        <w:br/>
      </w:r>
      <w:r>
        <w:rPr>
          <w:rFonts w:ascii="Courier New" w:hAnsi="Courier New"/>
          <w:sz w:val="17"/>
        </w:rPr>
        <w:br/>
        <w:t>kmeans = KMeans(n_clusters=3, random_state=42, n_init=10)</w:t>
      </w:r>
      <w:r>
        <w:rPr>
          <w:rFonts w:ascii="Courier New" w:hAnsi="Courier New"/>
          <w:sz w:val="17"/>
        </w:rPr>
        <w:br/>
      </w:r>
      <w:r>
        <w:rPr>
          <w:rFonts w:ascii="Courier New" w:hAnsi="Courier New"/>
          <w:sz w:val="17"/>
        </w:rPr>
        <w:lastRenderedPageBreak/>
        <w:t>df["cluster"] = kmeans.fit_predict(features)</w:t>
      </w:r>
      <w:r>
        <w:rPr>
          <w:rFonts w:ascii="Courier New" w:hAnsi="Courier New"/>
          <w:sz w:val="17"/>
        </w:rPr>
        <w:br/>
      </w:r>
      <w:r>
        <w:rPr>
          <w:rFonts w:ascii="Courier New" w:hAnsi="Courier New"/>
          <w:sz w:val="17"/>
        </w:rPr>
        <w:br/>
        <w:t>print(df[["order_id", "cluster"]].head())</w:t>
      </w:r>
    </w:p>
    <w:p w:rsidR="00D71039" w:rsidRDefault="00BC69A5">
      <w:pPr>
        <w:pStyle w:val="Heading2"/>
      </w:pPr>
      <w:r>
        <w:t>8.6 Route Optimization Concept / Pseudocode</w:t>
      </w:r>
    </w:p>
    <w:p w:rsidR="00D71039" w:rsidRDefault="00BC69A5">
      <w:pPr>
        <w:ind w:left="360" w:right="360"/>
      </w:pPr>
      <w:r>
        <w:rPr>
          <w:rFonts w:ascii="Courier New" w:hAnsi="Courier New"/>
          <w:sz w:val="17"/>
        </w:rPr>
        <w:t># Pseud</w:t>
      </w:r>
      <w:r>
        <w:rPr>
          <w:rFonts w:ascii="Courier New" w:hAnsi="Courier New"/>
          <w:sz w:val="17"/>
        </w:rPr>
        <w:t>ocode</w:t>
      </w:r>
      <w:r>
        <w:rPr>
          <w:rFonts w:ascii="Courier New" w:hAnsi="Courier New"/>
          <w:sz w:val="17"/>
        </w:rPr>
        <w:br/>
      </w:r>
      <w:r>
        <w:rPr>
          <w:rFonts w:ascii="Courier New" w:hAnsi="Courier New"/>
          <w:sz w:val="17"/>
        </w:rPr>
        <w:br/>
        <w:t>INPUT:</w:t>
      </w:r>
      <w:r>
        <w:rPr>
          <w:rFonts w:ascii="Courier New" w:hAnsi="Courier New"/>
          <w:sz w:val="17"/>
        </w:rPr>
        <w:br/>
        <w:t xml:space="preserve">    delivery_locations</w:t>
      </w:r>
      <w:r>
        <w:rPr>
          <w:rFonts w:ascii="Courier New" w:hAnsi="Courier New"/>
          <w:sz w:val="17"/>
        </w:rPr>
        <w:br/>
        <w:t xml:space="preserve">    distance_matrix</w:t>
      </w:r>
      <w:r>
        <w:rPr>
          <w:rFonts w:ascii="Courier New" w:hAnsi="Courier New"/>
          <w:sz w:val="17"/>
        </w:rPr>
        <w:br/>
        <w:t xml:space="preserve">    vehicle_capacities</w:t>
      </w:r>
      <w:r>
        <w:rPr>
          <w:rFonts w:ascii="Courier New" w:hAnsi="Courier New"/>
          <w:sz w:val="17"/>
        </w:rPr>
        <w:br/>
        <w:t xml:space="preserve">    delivery_time_windows</w:t>
      </w:r>
      <w:r>
        <w:rPr>
          <w:rFonts w:ascii="Courier New" w:hAnsi="Courier New"/>
          <w:sz w:val="17"/>
        </w:rPr>
        <w:br/>
      </w:r>
      <w:r>
        <w:rPr>
          <w:rFonts w:ascii="Courier New" w:hAnsi="Courier New"/>
          <w:sz w:val="17"/>
        </w:rPr>
        <w:br/>
        <w:t>OBJECTIVE:</w:t>
      </w:r>
      <w:r>
        <w:rPr>
          <w:rFonts w:ascii="Courier New" w:hAnsi="Courier New"/>
          <w:sz w:val="17"/>
        </w:rPr>
        <w:br/>
        <w:t xml:space="preserve">    Minimize total travel distance and/or travel time</w:t>
      </w:r>
      <w:r>
        <w:rPr>
          <w:rFonts w:ascii="Courier New" w:hAnsi="Courier New"/>
          <w:sz w:val="17"/>
        </w:rPr>
        <w:br/>
      </w:r>
      <w:r>
        <w:rPr>
          <w:rFonts w:ascii="Courier New" w:hAnsi="Courier New"/>
          <w:sz w:val="17"/>
        </w:rPr>
        <w:br/>
        <w:t>CONSTRAINTS:</w:t>
      </w:r>
      <w:r>
        <w:rPr>
          <w:rFonts w:ascii="Courier New" w:hAnsi="Courier New"/>
          <w:sz w:val="17"/>
        </w:rPr>
        <w:br/>
        <w:t xml:space="preserve">    vehicle capacity must not be exceeded</w:t>
      </w:r>
      <w:r>
        <w:rPr>
          <w:rFonts w:ascii="Courier New" w:hAnsi="Courier New"/>
          <w:sz w:val="17"/>
        </w:rPr>
        <w:br/>
        <w:t xml:space="preserve">    each delivery must be as</w:t>
      </w:r>
      <w:r>
        <w:rPr>
          <w:rFonts w:ascii="Courier New" w:hAnsi="Courier New"/>
          <w:sz w:val="17"/>
        </w:rPr>
        <w:t>signed to a route</w:t>
      </w:r>
      <w:r>
        <w:rPr>
          <w:rFonts w:ascii="Courier New" w:hAnsi="Courier New"/>
          <w:sz w:val="17"/>
        </w:rPr>
        <w:br/>
        <w:t xml:space="preserve">    delivery time windows should be respected</w:t>
      </w:r>
      <w:r>
        <w:rPr>
          <w:rFonts w:ascii="Courier New" w:hAnsi="Courier New"/>
          <w:sz w:val="17"/>
        </w:rPr>
        <w:br/>
      </w:r>
      <w:r>
        <w:rPr>
          <w:rFonts w:ascii="Courier New" w:hAnsi="Courier New"/>
          <w:sz w:val="17"/>
        </w:rPr>
        <w:br/>
        <w:t>OUTPUT:</w:t>
      </w:r>
      <w:r>
        <w:rPr>
          <w:rFonts w:ascii="Courier New" w:hAnsi="Courier New"/>
          <w:sz w:val="17"/>
        </w:rPr>
        <w:br/>
        <w:t xml:space="preserve">    optimized routes for each vehicle</w:t>
      </w:r>
    </w:p>
    <w:p w:rsidR="00D71039" w:rsidRDefault="00BC69A5">
      <w:pPr>
        <w:pStyle w:val="Heading1"/>
      </w:pPr>
      <w:r>
        <w:t>9. Model and Business Evaluation</w:t>
      </w:r>
    </w:p>
    <w:p w:rsidR="00D71039" w:rsidRDefault="00BC69A5">
      <w:r>
        <w:t>The predictive model should be evaluated using appropriate regression metrics such as Mean Absolute Error (MAE),</w:t>
      </w:r>
      <w:r>
        <w:t xml:space="preserve"> Root Mean Squared Error (RMSE), and R-squared (R²). Lower MAE and RMSE indicate smaller prediction errors, while R² indicates how much variation in the target is explained by the model.</w:t>
      </w:r>
    </w:p>
    <w:p w:rsidR="00D71039" w:rsidRDefault="00BC69A5">
      <w:r>
        <w:t>From a business perspective, success should not be measured only by m</w:t>
      </w:r>
      <w:r>
        <w:t>odel accuracy. The analysis should also be evaluated against operational KPIs such as on-time delivery rate, average delay, vehicle utilization, route distance, and cost per delivery.</w:t>
      </w:r>
    </w:p>
    <w:p w:rsidR="00D71039" w:rsidRDefault="00BC69A5">
      <w:pPr>
        <w:pStyle w:val="Heading1"/>
      </w:pPr>
      <w:r>
        <w:t>10. Expected Outcomes and Business Impact</w:t>
      </w:r>
    </w:p>
    <w:p w:rsidR="00D71039" w:rsidRDefault="00BC69A5">
      <w:pPr>
        <w:pStyle w:val="ListBullet"/>
      </w:pPr>
      <w:r>
        <w:t>A clearer understanding of the</w:t>
      </w:r>
      <w:r>
        <w:t xml:space="preserve"> factors that contribute to delivery delays.</w:t>
      </w:r>
    </w:p>
    <w:p w:rsidR="00D71039" w:rsidRDefault="00BC69A5">
      <w:pPr>
        <w:pStyle w:val="ListBullet"/>
      </w:pPr>
      <w:r>
        <w:t>A baseline model for estimating expected delivery time before dispatch.</w:t>
      </w:r>
    </w:p>
    <w:p w:rsidR="00D71039" w:rsidRDefault="00BC69A5">
      <w:pPr>
        <w:pStyle w:val="ListBullet"/>
      </w:pPr>
      <w:r>
        <w:t>Identification of high-demand and operationally challenging delivery zones.</w:t>
      </w:r>
    </w:p>
    <w:p w:rsidR="00D71039" w:rsidRDefault="00BC69A5">
      <w:pPr>
        <w:pStyle w:val="ListBullet"/>
      </w:pPr>
      <w:r>
        <w:t xml:space="preserve">More efficient route planning under capacity and delivery </w:t>
      </w:r>
      <w:r>
        <w:t>constraints.</w:t>
      </w:r>
    </w:p>
    <w:p w:rsidR="00D71039" w:rsidRDefault="00BC69A5">
      <w:pPr>
        <w:pStyle w:val="ListBullet"/>
      </w:pPr>
      <w:r>
        <w:t>Improved fleet and vehicle utilization.</w:t>
      </w:r>
    </w:p>
    <w:p w:rsidR="00D71039" w:rsidRDefault="00BC69A5">
      <w:pPr>
        <w:pStyle w:val="ListBullet"/>
      </w:pPr>
      <w:r>
        <w:t>Potential reduction in unnecessary travel distance and delivery cost.</w:t>
      </w:r>
    </w:p>
    <w:p w:rsidR="00D71039" w:rsidRDefault="00BC69A5">
      <w:pPr>
        <w:pStyle w:val="ListBullet"/>
      </w:pPr>
      <w:r>
        <w:t>Better resource allocation and more proactive logistics decision-making.</w:t>
      </w:r>
    </w:p>
    <w:p w:rsidR="00D71039" w:rsidRDefault="00BC69A5">
      <w:pPr>
        <w:pStyle w:val="Heading1"/>
      </w:pPr>
      <w:r>
        <w:t>11. Assumptions and Limitations</w:t>
      </w:r>
    </w:p>
    <w:p w:rsidR="00D71039" w:rsidRDefault="00BC69A5">
      <w:pPr>
        <w:pStyle w:val="ListBullet"/>
      </w:pPr>
      <w:r>
        <w:t>The quality of predictions d</w:t>
      </w:r>
      <w:r>
        <w:t>epends on the quality, completeness, and representativeness of historical data.</w:t>
      </w:r>
    </w:p>
    <w:p w:rsidR="00D71039" w:rsidRDefault="00BC69A5">
      <w:pPr>
        <w:pStyle w:val="ListBullet"/>
      </w:pPr>
      <w:r>
        <w:t>Traffic and weather conditions may change rapidly and may require reliable external data sources.</w:t>
      </w:r>
    </w:p>
    <w:p w:rsidR="00D71039" w:rsidRDefault="00BC69A5">
      <w:pPr>
        <w:pStyle w:val="ListBullet"/>
      </w:pPr>
      <w:r>
        <w:t>A route that is mathematically efficient may not always be operationally prefe</w:t>
      </w:r>
      <w:r>
        <w:t>rable because of driver, customer, or safety constraints.</w:t>
      </w:r>
    </w:p>
    <w:p w:rsidR="00D71039" w:rsidRDefault="00BC69A5">
      <w:pPr>
        <w:pStyle w:val="ListBullet"/>
      </w:pPr>
      <w:r>
        <w:t>The first model should be treated as a baseline and improved through validation and business feedback.</w:t>
      </w:r>
    </w:p>
    <w:p w:rsidR="00D71039" w:rsidRDefault="00BC69A5">
      <w:pPr>
        <w:pStyle w:val="Heading1"/>
      </w:pPr>
      <w:r>
        <w:lastRenderedPageBreak/>
        <w:t>12. Conclusion</w:t>
      </w:r>
    </w:p>
    <w:p w:rsidR="00D71039" w:rsidRDefault="00BC69A5">
      <w:r>
        <w:t>This project proposes an end-to-end data science strategy for improving last-mil</w:t>
      </w:r>
      <w:r>
        <w:t xml:space="preserve">e logistics operations. The approach begins with business understanding and data collection, followed by data cleaning, exploratory analysis, KPI measurement, predictive modeling, clustering, and route optimization. Python provides a practical environment </w:t>
      </w:r>
      <w:r>
        <w:t>for implementing these stages and connecting analytical results with operational decisions.</w:t>
      </w:r>
    </w:p>
    <w:p w:rsidR="00D71039" w:rsidRDefault="00BC69A5">
      <w:r>
        <w:t>By combining predictive and optimization techniques, a logistics organization can move beyond simply reporting past performance and begin anticipating delivery dela</w:t>
      </w:r>
      <w:r>
        <w:t>ys and selecting better operational actions. The proposed framework is therefore expected to support improved service reliability, resource utilization, route efficiency, and cost control.</w:t>
      </w:r>
    </w:p>
    <w:p w:rsidR="00D71039" w:rsidRDefault="00BC69A5">
      <w:pPr>
        <w:pStyle w:val="Heading1"/>
      </w:pPr>
      <w:r>
        <w:t>13. References and Suggested Research Sources</w:t>
      </w:r>
    </w:p>
    <w:p w:rsidR="00D71039" w:rsidRDefault="00BC69A5">
      <w:pPr>
        <w:pStyle w:val="ListBullet"/>
      </w:pPr>
      <w:r>
        <w:t>Kaggle – Public datas</w:t>
      </w:r>
      <w:r>
        <w:t>ets and notebooks for logistics, supply chain, transportation, and delivery analytics.</w:t>
      </w:r>
    </w:p>
    <w:p w:rsidR="00D71039" w:rsidRDefault="00BC69A5">
      <w:pPr>
        <w:pStyle w:val="ListBullet"/>
      </w:pPr>
      <w:r>
        <w:t>UCI Machine Learning Repository – Public datasets for machine-learning experimentation and benchmarking.</w:t>
      </w:r>
    </w:p>
    <w:p w:rsidR="00D71039" w:rsidRDefault="00BC69A5">
      <w:pPr>
        <w:pStyle w:val="ListBullet"/>
      </w:pPr>
      <w:r>
        <w:t>OpenStreetMap – Open geographic data that can support location a</w:t>
      </w:r>
      <w:r>
        <w:t>nd route analysis.</w:t>
      </w:r>
    </w:p>
    <w:p w:rsidR="00D71039" w:rsidRDefault="00BC69A5">
      <w:pPr>
        <w:pStyle w:val="ListBullet"/>
      </w:pPr>
      <w:r>
        <w:t>scikit-learn documentation – Python tools for regression, clustering, model evaluation, and preprocessing.</w:t>
      </w:r>
    </w:p>
    <w:p w:rsidR="00D71039" w:rsidRDefault="00BC69A5">
      <w:pPr>
        <w:pStyle w:val="ListBullet"/>
      </w:pPr>
      <w:r>
        <w:t>Python pandas documentation – Data manipulation and analysis tools used in the proposed workflow.</w:t>
      </w:r>
    </w:p>
    <w:p w:rsidR="00D71039" w:rsidRDefault="00BC69A5">
      <w:pPr>
        <w:pStyle w:val="Heading1"/>
      </w:pPr>
      <w:r>
        <w:t>14. Submission Note</w:t>
      </w:r>
    </w:p>
    <w:p w:rsidR="00D71039" w:rsidRDefault="00BC69A5">
      <w:r>
        <w:t xml:space="preserve">This report </w:t>
      </w:r>
      <w:r>
        <w:t>is a strategic planning proposal for Week 1. The Python snippets illustrate the intended analytical approach. Actual model results, visualizations, and route recommendations would be produced after selecting and validating a suitable logistics dataset.</w:t>
      </w:r>
    </w:p>
    <w:sectPr w:rsidR="00D71039"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69A5" w:rsidRDefault="00BC69A5">
      <w:pPr>
        <w:spacing w:after="0" w:line="240" w:lineRule="auto"/>
      </w:pPr>
      <w:r>
        <w:separator/>
      </w:r>
    </w:p>
  </w:endnote>
  <w:endnote w:type="continuationSeparator" w:id="0">
    <w:p w:rsidR="00BC69A5" w:rsidRDefault="00BC6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1039" w:rsidRDefault="00BC69A5">
    <w:pPr>
      <w:pStyle w:val="Footer"/>
      <w:jc w:val="center"/>
    </w:pPr>
    <w:r>
      <w:rPr>
        <w:sz w:val="16"/>
      </w:rPr>
      <w:t>Yuva Internship | Tannu Kakkad | Week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69A5" w:rsidRDefault="00BC69A5">
      <w:pPr>
        <w:spacing w:after="0" w:line="240" w:lineRule="auto"/>
      </w:pPr>
      <w:r>
        <w:separator/>
      </w:r>
    </w:p>
  </w:footnote>
  <w:footnote w:type="continuationSeparator" w:id="0">
    <w:p w:rsidR="00BC69A5" w:rsidRDefault="00BC69A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96DB0"/>
    <w:rsid w:val="00AA1D8D"/>
    <w:rsid w:val="00B47730"/>
    <w:rsid w:val="00BC69A5"/>
    <w:rsid w:val="00CB0664"/>
    <w:rsid w:val="00D710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E1E368-D478-4512-839B-ED26AE78E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1978</Words>
  <Characters>11279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2026-08-16T07:53:00Z</dcterms:created>
  <dcterms:modified xsi:type="dcterms:W3CDTF">2026-08-16T07:53:00Z</dcterms:modified>
</cp:coreProperties>
</file>