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0B23CDA7"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for Wildcat Rocketry</w:t>
      </w:r>
      <w:r w:rsidR="004D3C43">
        <w:rPr>
          <w:rFonts w:ascii="Cambria" w:hAnsi="Cambria" w:cs="Times New Roman"/>
          <w:sz w:val="26"/>
          <w:szCs w:val="26"/>
        </w:rPr>
        <w:t>. The design will be focused</w:t>
      </w:r>
      <w:r w:rsidRPr="00F536BA">
        <w:rPr>
          <w:rFonts w:ascii="Cambria" w:hAnsi="Cambria" w:cs="Times New Roman"/>
          <w:sz w:val="26"/>
          <w:szCs w:val="26"/>
        </w:rPr>
        <w:t xml:space="preserve">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While Wildcat Rocketry has explored flight computer</w:t>
      </w:r>
      <w:r w:rsidR="004D3C43">
        <w:rPr>
          <w:rFonts w:ascii="Cambria" w:hAnsi="Cambria" w:cs="Times New Roman"/>
          <w:sz w:val="26"/>
          <w:szCs w:val="26"/>
        </w:rPr>
        <w:t xml:space="preserve"> development</w:t>
      </w:r>
      <w:r w:rsidR="00A1527F">
        <w:rPr>
          <w:rFonts w:ascii="Cambria" w:hAnsi="Cambria" w:cs="Times New Roman"/>
          <w:sz w:val="26"/>
          <w:szCs w:val="26"/>
        </w:rPr>
        <w:t xml:space="preserve"> in the past, </w:t>
      </w:r>
      <w:r w:rsidR="004D3C43">
        <w:rPr>
          <w:rFonts w:ascii="Cambria" w:hAnsi="Cambria" w:cs="Times New Roman"/>
          <w:sz w:val="26"/>
          <w:szCs w:val="26"/>
        </w:rPr>
        <w:t>they did not have</w:t>
      </w:r>
      <w:r w:rsidR="00A1527F">
        <w:rPr>
          <w:rFonts w:ascii="Cambria" w:hAnsi="Cambria" w:cs="Times New Roman"/>
          <w:sz w:val="26"/>
          <w:szCs w:val="26"/>
        </w:rPr>
        <w:t xml:space="preserve"> much success. Our solution aims to provide a working</w:t>
      </w:r>
      <w:r w:rsidR="004D3C43">
        <w:rPr>
          <w:rFonts w:ascii="Cambria" w:hAnsi="Cambria" w:cs="Times New Roman"/>
          <w:sz w:val="26"/>
          <w:szCs w:val="26"/>
        </w:rPr>
        <w:t>,</w:t>
      </w:r>
      <w:r w:rsidR="00A1527F">
        <w:rPr>
          <w:rFonts w:ascii="Cambria" w:hAnsi="Cambria" w:cs="Times New Roman"/>
          <w:sz w:val="26"/>
          <w:szCs w:val="26"/>
        </w:rPr>
        <w:t xml:space="preserve"> dedicated flight computer that is easy to use and can be </w:t>
      </w:r>
      <w:r w:rsidR="004D3C43">
        <w:rPr>
          <w:rFonts w:ascii="Cambria" w:hAnsi="Cambria" w:cs="Times New Roman"/>
          <w:sz w:val="26"/>
          <w:szCs w:val="26"/>
        </w:rPr>
        <w:t>expanded</w:t>
      </w:r>
      <w:r w:rsidR="00A1527F">
        <w:rPr>
          <w:rFonts w:ascii="Cambria" w:hAnsi="Cambria" w:cs="Times New Roman"/>
          <w:sz w:val="26"/>
          <w:szCs w:val="26"/>
        </w:rPr>
        <w:t xml:space="preserve"> later. </w:t>
      </w:r>
      <w:r w:rsidR="004D3C43">
        <w:rPr>
          <w:rFonts w:ascii="Cambria" w:hAnsi="Cambria" w:cs="Times New Roman"/>
          <w:sz w:val="26"/>
          <w:szCs w:val="26"/>
        </w:rPr>
        <w:t>It will also be able</w:t>
      </w:r>
      <w:r w:rsidR="00A1527F">
        <w:rPr>
          <w:rFonts w:ascii="Cambria" w:hAnsi="Cambria" w:cs="Times New Roman"/>
          <w:sz w:val="26"/>
          <w:szCs w:val="26"/>
        </w:rPr>
        <w:t xml:space="preserv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USB-C.  </w:t>
      </w:r>
    </w:p>
    <w:p w14:paraId="21851C3A" w14:textId="1146A811"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w:t>
      </w:r>
      <w:r w:rsidR="004D3C43">
        <w:rPr>
          <w:rFonts w:ascii="Cambria" w:hAnsi="Cambria" w:cs="Times New Roman"/>
          <w:sz w:val="26"/>
          <w:szCs w:val="26"/>
        </w:rPr>
        <w:t xml:space="preserve">, </w:t>
      </w:r>
      <w:r w:rsidRPr="00F536BA">
        <w:rPr>
          <w:rFonts w:ascii="Cambria" w:hAnsi="Cambria" w:cs="Times New Roman"/>
          <w:sz w:val="26"/>
          <w:szCs w:val="26"/>
        </w:rPr>
        <w:t>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7C2610">
        <w:rPr>
          <w:rFonts w:ascii="Cambria" w:hAnsi="Cambria" w:cs="Times New Roman"/>
          <w:sz w:val="26"/>
          <w:szCs w:val="26"/>
        </w:rPr>
        <w:t>Finally, we will include</w:t>
      </w:r>
      <w:r w:rsidR="00F536BA">
        <w:rPr>
          <w:rFonts w:ascii="Cambria" w:hAnsi="Cambria" w:cs="Times New Roman"/>
          <w:sz w:val="26"/>
          <w:szCs w:val="26"/>
        </w:rPr>
        <w:t xml:space="preserve"> our technical work</w:t>
      </w:r>
      <w:r w:rsidR="007C2610">
        <w:rPr>
          <w:rFonts w:ascii="Cambria" w:hAnsi="Cambria" w:cs="Times New Roman"/>
          <w:sz w:val="26"/>
          <w:szCs w:val="26"/>
        </w:rPr>
        <w:t xml:space="preserve">, </w:t>
      </w:r>
      <w:r w:rsidR="00F536BA">
        <w:rPr>
          <w:rFonts w:ascii="Cambria" w:hAnsi="Cambria" w:cs="Times New Roman"/>
          <w:sz w:val="26"/>
          <w:szCs w:val="26"/>
        </w:rPr>
        <w:t>financial plans, lessons learned, conclusions, references, and appendices. This document should serve as an overview of this project</w:t>
      </w:r>
      <w:r w:rsidR="007C2610">
        <w:rPr>
          <w:rFonts w:ascii="Cambria" w:hAnsi="Cambria" w:cs="Times New Roman"/>
          <w:sz w:val="26"/>
          <w:szCs w:val="26"/>
        </w:rPr>
        <w:t xml:space="preserve"> and a record of what we learned throughout the process.</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 ..X</w:t>
      </w:r>
    </w:p>
    <w:p w14:paraId="7C73E3A1" w14:textId="0B005E30" w:rsidR="00021245" w:rsidRDefault="00021245" w:rsidP="0052332A">
      <w:pPr>
        <w:rPr>
          <w:rFonts w:ascii="Cambria" w:hAnsi="Cambria" w:cs="Times New Roman"/>
        </w:rPr>
      </w:pPr>
      <w:r>
        <w:rPr>
          <w:rFonts w:ascii="Cambria" w:hAnsi="Cambria" w:cs="Times New Roman"/>
        </w:rPr>
        <w:tab/>
        <w:t>Strengths ..X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 ..X</w:t>
      </w:r>
    </w:p>
    <w:p w14:paraId="7169D953" w14:textId="0DA02027" w:rsidR="00021245" w:rsidRDefault="00021245" w:rsidP="0052332A">
      <w:pPr>
        <w:rPr>
          <w:rFonts w:ascii="Cambria" w:hAnsi="Cambria" w:cs="Times New Roman"/>
        </w:rPr>
      </w:pPr>
      <w:r>
        <w:rPr>
          <w:rFonts w:ascii="Cambria" w:hAnsi="Cambria" w:cs="Times New Roman"/>
        </w:rPr>
        <w:tab/>
        <w:t>First Semester ..X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0155E"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has</w:t>
      </w:r>
      <w:r w:rsidR="004A6159">
        <w:rPr>
          <w:rFonts w:ascii="Cambria" w:hAnsi="Cambria" w:cs="Times New Roman"/>
          <w:sz w:val="24"/>
          <w:szCs w:val="24"/>
        </w:rPr>
        <w:t xml:space="preserve"> previously</w:t>
      </w:r>
      <w:r>
        <w:rPr>
          <w:rFonts w:ascii="Cambria" w:hAnsi="Cambria" w:cs="Times New Roman"/>
          <w:sz w:val="24"/>
          <w:szCs w:val="24"/>
        </w:rPr>
        <w:t xml:space="preserve"> </w:t>
      </w:r>
      <w:r w:rsidR="004A6159">
        <w:rPr>
          <w:rFonts w:ascii="Cambria" w:hAnsi="Cambria" w:cs="Times New Roman"/>
          <w:sz w:val="24"/>
          <w:szCs w:val="24"/>
        </w:rPr>
        <w:t>attempted</w:t>
      </w:r>
      <w:r>
        <w:rPr>
          <w:rFonts w:ascii="Cambria" w:hAnsi="Cambria" w:cs="Times New Roman"/>
          <w:sz w:val="24"/>
          <w:szCs w:val="24"/>
        </w:rPr>
        <w:t xml:space="preserve">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B847BA">
        <w:rPr>
          <w:rFonts w:ascii="Cambria" w:hAnsi="Cambria" w:cs="Times New Roman"/>
          <w:sz w:val="24"/>
          <w:szCs w:val="24"/>
        </w:rPr>
        <w:t>e</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92362F" w:rsidRDefault="0092362F" w:rsidP="0092362F">
      <w:pPr>
        <w:jc w:val="center"/>
        <w:rPr>
          <w:rFonts w:ascii="Cambria" w:hAnsi="Cambria" w:cs="Times New Roman"/>
          <w:sz w:val="20"/>
          <w:szCs w:val="20"/>
        </w:rPr>
      </w:pPr>
      <w:r w:rsidRPr="0092362F">
        <w:rPr>
          <w:rFonts w:ascii="Cambria" w:hAnsi="Cambria" w:cs="Times New Roman"/>
          <w:sz w:val="20"/>
          <w:szCs w:val="20"/>
        </w:rPr>
        <w:t>Table 1</w:t>
      </w:r>
      <w:r>
        <w:rPr>
          <w:rFonts w:ascii="Cambria" w:hAnsi="Cambria" w:cs="Times New Roman"/>
          <w:sz w:val="20"/>
          <w:szCs w:val="20"/>
        </w:rPr>
        <w:t>: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55AC5E03"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w:t>
      </w:r>
      <w:r w:rsidR="004A6159">
        <w:rPr>
          <w:rFonts w:ascii="Cambria" w:hAnsi="Cambria" w:cs="Times New Roman"/>
          <w:sz w:val="24"/>
          <w:szCs w:val="24"/>
        </w:rPr>
        <w:t>measure</w:t>
      </w:r>
      <w:r>
        <w:rPr>
          <w:rFonts w:ascii="Cambria" w:hAnsi="Cambria" w:cs="Times New Roman"/>
          <w:sz w:val="24"/>
          <w:szCs w:val="24"/>
        </w:rPr>
        <w:t xml:space="preserve"> the power usage by putting the flight computer under load for a set amount of time and seeing how much voltage is left in the battery after. We can demonstrate the weight and size by measuring using </w:t>
      </w:r>
      <w:r w:rsidR="004A6159">
        <w:rPr>
          <w:rFonts w:ascii="Cambria" w:hAnsi="Cambria" w:cs="Times New Roman"/>
          <w:sz w:val="24"/>
          <w:szCs w:val="24"/>
        </w:rPr>
        <w:t>a scale and ruler</w:t>
      </w:r>
      <w:r>
        <w:rPr>
          <w:rFonts w:ascii="Cambria" w:hAnsi="Cambria" w:cs="Times New Roman"/>
          <w:sz w:val="24"/>
          <w:szCs w:val="24"/>
        </w:rPr>
        <w:t>. The plan is to have two different board revisions, the first one being a testing unit with buttons and switches for debugging</w:t>
      </w:r>
      <w:r w:rsidR="004A6159">
        <w:rPr>
          <w:rFonts w:ascii="Cambria" w:hAnsi="Cambria" w:cs="Times New Roman"/>
          <w:sz w:val="24"/>
          <w:szCs w:val="24"/>
        </w:rPr>
        <w:t xml:space="preserve"> w</w:t>
      </w:r>
      <w:r>
        <w:rPr>
          <w:rFonts w:ascii="Cambria" w:hAnsi="Cambria" w:cs="Times New Roman"/>
          <w:sz w:val="24"/>
          <w:szCs w:val="24"/>
        </w:rPr>
        <w:t xml:space="preserve">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92362F" w:rsidRDefault="0092362F" w:rsidP="0092362F">
      <w:pPr>
        <w:jc w:val="center"/>
        <w:rPr>
          <w:rFonts w:ascii="Cambria" w:hAnsi="Cambria" w:cs="Times New Roman"/>
          <w:sz w:val="20"/>
          <w:szCs w:val="20"/>
        </w:rPr>
      </w:pPr>
      <w:r>
        <w:rPr>
          <w:rFonts w:ascii="Cambria" w:hAnsi="Cambria" w:cs="Times New Roman"/>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36DC1D3"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w:t>
      </w:r>
      <w:r w:rsidR="00150462">
        <w:rPr>
          <w:rFonts w:ascii="Cambria" w:hAnsi="Cambria" w:cs="Times New Roman"/>
          <w:sz w:val="24"/>
          <w:szCs w:val="24"/>
        </w:rPr>
        <w:t>values</w:t>
      </w:r>
      <w:r>
        <w:rPr>
          <w:rFonts w:ascii="Cambria" w:hAnsi="Cambria" w:cs="Times New Roman"/>
          <w:sz w:val="24"/>
          <w:szCs w:val="24"/>
        </w:rPr>
        <w:t xml:space="preserve">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4B30C35F"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[2]</w:t>
      </w:r>
      <w:r w:rsidRPr="00105051">
        <w:rPr>
          <w:rFonts w:ascii="Cambria" w:hAnsi="Cambria"/>
          <w:sz w:val="24"/>
          <w:szCs w:val="24"/>
        </w:rPr>
        <w:fldChar w:fldCharType="end"/>
      </w:r>
      <w:r w:rsidRPr="00105051">
        <w:rPr>
          <w:rFonts w:ascii="Cambria" w:hAnsi="Cambria"/>
          <w:sz w:val="24"/>
          <w:szCs w:val="24"/>
        </w:rPr>
        <w:t>.</w:t>
      </w:r>
    </w:p>
    <w:p w14:paraId="15285DC6" w14:textId="77777777"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p>
    <w:p w14:paraId="48A21FDD" w14:textId="7D3BFC36"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A52B76" w:rsidRPr="00105051">
        <w:rPr>
          <w:rFonts w:ascii="Cambria" w:hAnsi="Cambria"/>
          <w:sz w:val="24"/>
          <w:szCs w:val="24"/>
        </w:rPr>
        <w:instrText xml:space="preserve"> ADDIN ZOTERO_ITEM CSL_CITATION {"citationID":"X2EsqVZZ","properties":{"formattedCitation":"[3]","plainCitation":"[3]","noteIndex":0},"citationItems":[{"id":153,"uris":["http://zotero.org/users/15156901/items/JGZST9KU"],"itemData":{"id":153,"type":"webpage","container-title":"IEEE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A52B76" w:rsidRPr="00105051">
        <w:rPr>
          <w:rFonts w:ascii="Cambria" w:hAnsi="Cambria"/>
          <w:sz w:val="24"/>
        </w:rPr>
        <w:t>[3]</w:t>
      </w:r>
      <w:r w:rsidRPr="00105051">
        <w:rPr>
          <w:rFonts w:ascii="Cambria" w:hAnsi="Cambria"/>
          <w:sz w:val="24"/>
          <w:szCs w:val="24"/>
        </w:rPr>
        <w:fldChar w:fldCharType="end"/>
      </w:r>
      <w:r w:rsidR="00BD5C5C" w:rsidRPr="00105051">
        <w:rPr>
          <w:rFonts w:ascii="Cambria" w:hAnsi="Cambria"/>
          <w:sz w:val="24"/>
          <w:szCs w:val="24"/>
        </w:rPr>
        <w:t>.</w:t>
      </w:r>
    </w:p>
    <w:p w14:paraId="7B9F592C" w14:textId="37E0124D" w:rsidR="009B04AC" w:rsidRPr="00105051"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A52B76" w:rsidRPr="00105051">
        <w:rPr>
          <w:rFonts w:ascii="Cambria" w:hAnsi="Cambria"/>
          <w:sz w:val="24"/>
          <w:szCs w:val="24"/>
        </w:rPr>
        <w:instrText xml:space="preserve"> ADDIN ZOTERO_ITEM CSL_CITATION {"citationID":"ojeumCEn","properties":{"formattedCitation":"[4]","plainCitation":"[4]","noteIndex":0},"citationItems":[{"id":167,"uris":["http://zotero.org/users/15156901/items/JE3C3V7E"],"itemData":{"id":167,"type":"webpage","title":"The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A52B76" w:rsidRPr="00105051">
        <w:rPr>
          <w:rFonts w:ascii="Cambria" w:hAnsi="Cambria"/>
          <w:sz w:val="24"/>
        </w:rPr>
        <w:t>[4]</w:t>
      </w:r>
      <w:r w:rsidR="00BD5C5C" w:rsidRPr="00105051">
        <w:rPr>
          <w:rFonts w:ascii="Cambria" w:hAnsi="Cambria"/>
          <w:sz w:val="24"/>
          <w:szCs w:val="24"/>
        </w:rPr>
        <w:fldChar w:fldCharType="end"/>
      </w:r>
      <w:r w:rsidRPr="00105051">
        <w:rPr>
          <w:rFonts w:ascii="Cambria" w:hAnsi="Cambria"/>
          <w:sz w:val="24"/>
          <w:szCs w:val="24"/>
        </w:rPr>
        <w:t xml:space="preserve">. </w:t>
      </w: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w:t>
      </w:r>
      <w:r w:rsidR="004953E5">
        <w:rPr>
          <w:rFonts w:ascii="Cambria" w:hAnsi="Cambria" w:cstheme="minorHAnsi"/>
          <w:sz w:val="24"/>
          <w:szCs w:val="24"/>
        </w:rPr>
        <w:t>ted</w:t>
      </w:r>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717A1C40"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be used for various testing needs. This board is not meant to fly but rather to assess our hardware connections and to test flight code. Each one of our team members design at least one schematic in KiCad. See Work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is designed with a bottom-up modular approach, the system design can be seen effectively through our top-level schematic </w:t>
      </w:r>
      <w:r w:rsidR="00C94A01">
        <w:rPr>
          <w:rFonts w:ascii="Cambria" w:hAnsi="Cambria" w:cs="Times New Roman"/>
          <w:sz w:val="24"/>
          <w:szCs w:val="24"/>
        </w:rPr>
        <w:t>below.</w:t>
      </w:r>
    </w:p>
    <w:p w14:paraId="2C449DAE" w14:textId="5F265D09" w:rsidR="00B539A8" w:rsidRDefault="00C94A01" w:rsidP="00B539A8">
      <w:pP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p>
    <w:p w14:paraId="2D625548" w14:textId="5F991DBD" w:rsidR="00C94A01" w:rsidRPr="00C94A01" w:rsidRDefault="00C94A01" w:rsidP="00C94A01">
      <w:pPr>
        <w:jc w:val="center"/>
        <w:rPr>
          <w:rFonts w:ascii="Cambria" w:hAnsi="Cambria" w:cs="Times New Roman"/>
          <w:sz w:val="20"/>
          <w:szCs w:val="20"/>
        </w:rPr>
      </w:pPr>
      <w:r>
        <w:rPr>
          <w:rFonts w:ascii="Cambria" w:hAnsi="Cambria" w:cs="Times New Roman"/>
          <w:sz w:val="20"/>
          <w:szCs w:val="20"/>
        </w:rPr>
        <w:t>Figure 2: Top-Level Schematic.</w:t>
      </w:r>
    </w:p>
    <w:p w14:paraId="171708AC" w14:textId="6CDD3D18" w:rsidR="00C94A01" w:rsidRDefault="00C94A01" w:rsidP="00B539A8">
      <w:pPr>
        <w:rPr>
          <w:rFonts w:ascii="Cambria" w:hAnsi="Cambria" w:cs="Times New Roman"/>
          <w:sz w:val="24"/>
          <w:szCs w:val="24"/>
        </w:rPr>
      </w:pPr>
      <w:r>
        <w:rPr>
          <w:rFonts w:ascii="Cambria" w:hAnsi="Cambria" w:cs="Times New Roman"/>
          <w:sz w:val="24"/>
          <w:szCs w:val="24"/>
        </w:rPr>
        <w:t>As seen above…</w:t>
      </w: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lastRenderedPageBreak/>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t xml:space="preserve">The first revision board for this project will be the testing board. We will create artificial flight data to be sent to the flight computer for it to process. We will use either the Senior </w:t>
      </w:r>
      <w:r>
        <w:rPr>
          <w:rFonts w:ascii="Cambria" w:hAnsi="Cambria" w:cs="Times New Roman"/>
          <w:sz w:val="24"/>
          <w:szCs w:val="24"/>
        </w:rPr>
        <w:lastRenderedPageBreak/>
        <w:t>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w:t>
      </w:r>
      <w:r w:rsidR="00B001B1">
        <w:rPr>
          <w:rFonts w:ascii="Cambria" w:hAnsi="Cambria" w:cs="Times New Roman"/>
          <w:sz w:val="24"/>
          <w:szCs w:val="24"/>
        </w:rPr>
        <w:lastRenderedPageBreak/>
        <w:t xml:space="preserve">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F042F6. However, this would mean we would not be able to utilize the ESP-DASH feature of the ESP32. So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35CD6C31"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feasible. Our group has a mix of Electrical and Computer Engineers. Most of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be done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07F06B54" w:rsidR="0001481A" w:rsidRDefault="0001481A" w:rsidP="00BD7918">
      <w:pPr>
        <w:rPr>
          <w:rFonts w:ascii="Cambria" w:hAnsi="Cambria" w:cs="Times New Roman"/>
          <w:sz w:val="24"/>
          <w:szCs w:val="24"/>
        </w:rPr>
      </w:pPr>
      <w:r>
        <w:rPr>
          <w:rFonts w:ascii="Cambria" w:hAnsi="Cambria" w:cs="Times New Roman"/>
          <w:sz w:val="24"/>
          <w:szCs w:val="24"/>
        </w:rPr>
        <w:t xml:space="preserve">Each member of the project brings in their own unique strengths that fit well into this board’s development. Gannon’s best strength is their experience in KiCad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 Nathan is also one of the brightest Computer Engineers and is always eager and able to work on code. Finally, Tannyr is serving as Wildcat Rocketry’s vice president. Tannyr has a good overall skillset from his background in work/clubs to help the entire team wherever the need arises. Overall, with a team with a vast amount of Electrical and Computer </w:t>
      </w:r>
      <w:r>
        <w:rPr>
          <w:rFonts w:ascii="Cambria" w:hAnsi="Cambria" w:cs="Times New Roman"/>
          <w:sz w:val="24"/>
          <w:szCs w:val="24"/>
        </w:rPr>
        <w:lastRenderedPageBreak/>
        <w:t xml:space="preserve">Engineering skills, we believe that our team has what it takes to be successful doing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5A17E953"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r w:rsidR="00812BBF">
        <w:rPr>
          <w:rFonts w:ascii="Cambria" w:hAnsi="Cambria" w:cs="Times New Roman"/>
          <w:sz w:val="24"/>
          <w:szCs w:val="24"/>
        </w:rPr>
        <w:t>Given that timeframe</w:t>
      </w:r>
      <w:r w:rsidR="008B2E8F">
        <w:rPr>
          <w:rFonts w:ascii="Cambria" w:hAnsi="Cambria" w:cs="Times New Roman"/>
          <w:sz w:val="24"/>
          <w:szCs w:val="24"/>
        </w:rPr>
        <w:t>,</w:t>
      </w:r>
      <w:r>
        <w:rPr>
          <w:rFonts w:ascii="Cambria" w:hAnsi="Cambria" w:cs="Times New Roman"/>
          <w:sz w:val="24"/>
          <w:szCs w:val="24"/>
        </w:rPr>
        <w:t xml:space="preserve"> we may have to aim for a sooner project completion date or </w:t>
      </w:r>
      <w:r w:rsidR="00812BBF">
        <w:rPr>
          <w:rFonts w:ascii="Cambria" w:hAnsi="Cambria" w:cs="Times New Roman"/>
          <w:sz w:val="24"/>
          <w:szCs w:val="24"/>
        </w:rPr>
        <w:t>must</w:t>
      </w:r>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all of our members may be able to do.</w:t>
      </w: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56C7C2F2"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component selection. The IMU our group wanted to go with 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3.3V logic. As well the ICM-20948 is marked “Not recommended for new design” on DigiKey. Our group made the appropriate switch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encountered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6371AAF7" w14:textId="77777777" w:rsidR="000316A1" w:rsidRPr="000316A1" w:rsidRDefault="000316A1" w:rsidP="000316A1">
      <w:pPr>
        <w:pStyle w:val="Bibliography"/>
        <w:rPr>
          <w:rFonts w:ascii="Cambria" w:hAnsi="Cambria"/>
          <w:kern w:val="0"/>
          <w:sz w:val="24"/>
        </w:rPr>
      </w:pPr>
      <w:r>
        <w:fldChar w:fldCharType="begin"/>
      </w:r>
      <w:r>
        <w:instrText xml:space="preserve"> ADDIN ZOTERO_BIBL {"uncited":[],"omitted":[],"custom":[]} CSL_BIBLIOGRAPHY </w:instrText>
      </w:r>
      <w:r>
        <w:fldChar w:fldCharType="separate"/>
      </w:r>
      <w:r w:rsidRPr="000316A1">
        <w:rPr>
          <w:rFonts w:ascii="Cambria" w:hAnsi="Cambria"/>
          <w:kern w:val="0"/>
          <w:sz w:val="24"/>
        </w:rPr>
        <w:t>[1]</w:t>
      </w:r>
      <w:r w:rsidRPr="000316A1">
        <w:rPr>
          <w:rFonts w:ascii="Cambria" w:hAnsi="Cambria"/>
          <w:kern w:val="0"/>
          <w:sz w:val="24"/>
        </w:rPr>
        <w:tab/>
        <w:t>“I2C-bus specification and user manual,” vol. 2021, 2021.</w:t>
      </w:r>
    </w:p>
    <w:p w14:paraId="1AB8A2CB"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[2]</w:t>
      </w:r>
      <w:r w:rsidRPr="000316A1">
        <w:rPr>
          <w:rFonts w:ascii="Cambria" w:hAnsi="Cambria"/>
          <w:kern w:val="0"/>
          <w:sz w:val="24"/>
        </w:rPr>
        <w:tab/>
        <w:t>“USB Type-C® Cable and Connector Specification | USB-IF.” Accessed: Dec. 05, 2024. [Online]. Available: https://www.usb.org/usb-type-cr-cable-and-connector-specification</w:t>
      </w:r>
    </w:p>
    <w:p w14:paraId="384A1027"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[3]</w:t>
      </w:r>
      <w:r w:rsidRPr="000316A1">
        <w:rPr>
          <w:rFonts w:ascii="Cambria" w:hAnsi="Cambria"/>
          <w:kern w:val="0"/>
          <w:sz w:val="24"/>
        </w:rPr>
        <w:tab/>
        <w:t>“IEEE Standards Association,” IEEE Standards Association. Accessed: Dec. 03, 2024. [Online]. Available: https://standards.ieee.org/ieee/802.11n/3952/</w:t>
      </w:r>
    </w:p>
    <w:p w14:paraId="0C5A69CF"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[4]</w:t>
      </w:r>
      <w:r w:rsidRPr="000316A1">
        <w:rPr>
          <w:rFonts w:ascii="Cambria" w:hAnsi="Cambria"/>
          <w:kern w:val="0"/>
          <w:sz w:val="24"/>
        </w:rPr>
        <w:tab/>
        <w:t>“The Standard : Standard C++.” Accessed: Dec. 05, 2024. [Online]. Available: https://isocpp.org/std/the-standard</w:t>
      </w:r>
    </w:p>
    <w:p w14:paraId="54635C95" w14:textId="5FE02425"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A3940" w14:textId="77777777" w:rsidR="00FD1B97" w:rsidRDefault="00FD1B97" w:rsidP="0052332A">
      <w:pPr>
        <w:spacing w:after="0" w:line="240" w:lineRule="auto"/>
      </w:pPr>
      <w:r>
        <w:separator/>
      </w:r>
    </w:p>
  </w:endnote>
  <w:endnote w:type="continuationSeparator" w:id="0">
    <w:p w14:paraId="4A5E4AFD" w14:textId="77777777" w:rsidR="00FD1B97" w:rsidRDefault="00FD1B97"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F32F4" w14:textId="77777777" w:rsidR="00FD1B97" w:rsidRDefault="00FD1B97" w:rsidP="0052332A">
      <w:pPr>
        <w:spacing w:after="0" w:line="240" w:lineRule="auto"/>
      </w:pPr>
      <w:r>
        <w:separator/>
      </w:r>
    </w:p>
  </w:footnote>
  <w:footnote w:type="continuationSeparator" w:id="0">
    <w:p w14:paraId="7A5C17F4" w14:textId="77777777" w:rsidR="00FD1B97" w:rsidRDefault="00FD1B97"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10083"/>
    <w:rsid w:val="0001481A"/>
    <w:rsid w:val="00021245"/>
    <w:rsid w:val="00031010"/>
    <w:rsid w:val="000316A1"/>
    <w:rsid w:val="000856F1"/>
    <w:rsid w:val="00093401"/>
    <w:rsid w:val="000C6816"/>
    <w:rsid w:val="00105051"/>
    <w:rsid w:val="0011105D"/>
    <w:rsid w:val="00150462"/>
    <w:rsid w:val="001529A8"/>
    <w:rsid w:val="00161E78"/>
    <w:rsid w:val="00162833"/>
    <w:rsid w:val="00170755"/>
    <w:rsid w:val="0018164C"/>
    <w:rsid w:val="001A2389"/>
    <w:rsid w:val="001B3814"/>
    <w:rsid w:val="00213049"/>
    <w:rsid w:val="00243890"/>
    <w:rsid w:val="00263689"/>
    <w:rsid w:val="002A65CB"/>
    <w:rsid w:val="002C0E14"/>
    <w:rsid w:val="002C206E"/>
    <w:rsid w:val="002D098A"/>
    <w:rsid w:val="002E2C26"/>
    <w:rsid w:val="002E7092"/>
    <w:rsid w:val="002F7D9C"/>
    <w:rsid w:val="0035673E"/>
    <w:rsid w:val="00394D86"/>
    <w:rsid w:val="00395640"/>
    <w:rsid w:val="003A2387"/>
    <w:rsid w:val="003B408E"/>
    <w:rsid w:val="003D0EA5"/>
    <w:rsid w:val="003E1099"/>
    <w:rsid w:val="003E6456"/>
    <w:rsid w:val="00475196"/>
    <w:rsid w:val="004953E5"/>
    <w:rsid w:val="004A6159"/>
    <w:rsid w:val="004A6555"/>
    <w:rsid w:val="004C448A"/>
    <w:rsid w:val="004C7927"/>
    <w:rsid w:val="004D3C43"/>
    <w:rsid w:val="004D6B28"/>
    <w:rsid w:val="004F1E60"/>
    <w:rsid w:val="005039EC"/>
    <w:rsid w:val="005161AC"/>
    <w:rsid w:val="0052332A"/>
    <w:rsid w:val="00546B94"/>
    <w:rsid w:val="00547D92"/>
    <w:rsid w:val="005522E9"/>
    <w:rsid w:val="0056579C"/>
    <w:rsid w:val="005820BA"/>
    <w:rsid w:val="005C7620"/>
    <w:rsid w:val="006571FF"/>
    <w:rsid w:val="006811FA"/>
    <w:rsid w:val="00692902"/>
    <w:rsid w:val="006A4314"/>
    <w:rsid w:val="006A5FAE"/>
    <w:rsid w:val="006C6E49"/>
    <w:rsid w:val="006E1903"/>
    <w:rsid w:val="006F1D1B"/>
    <w:rsid w:val="00707751"/>
    <w:rsid w:val="0072218B"/>
    <w:rsid w:val="00747BBF"/>
    <w:rsid w:val="00786FDD"/>
    <w:rsid w:val="00787BAE"/>
    <w:rsid w:val="00797C67"/>
    <w:rsid w:val="007B0341"/>
    <w:rsid w:val="007C2610"/>
    <w:rsid w:val="00812BBF"/>
    <w:rsid w:val="00825F1C"/>
    <w:rsid w:val="00845732"/>
    <w:rsid w:val="008B2E8F"/>
    <w:rsid w:val="008B3409"/>
    <w:rsid w:val="008D312C"/>
    <w:rsid w:val="0092362F"/>
    <w:rsid w:val="00932867"/>
    <w:rsid w:val="00942E51"/>
    <w:rsid w:val="009519EF"/>
    <w:rsid w:val="00956542"/>
    <w:rsid w:val="009825B2"/>
    <w:rsid w:val="009B04AC"/>
    <w:rsid w:val="009B0E14"/>
    <w:rsid w:val="009B4F92"/>
    <w:rsid w:val="009C0338"/>
    <w:rsid w:val="009D119C"/>
    <w:rsid w:val="00A020C8"/>
    <w:rsid w:val="00A1527F"/>
    <w:rsid w:val="00A22E97"/>
    <w:rsid w:val="00A52B76"/>
    <w:rsid w:val="00AA6BE5"/>
    <w:rsid w:val="00AC631A"/>
    <w:rsid w:val="00B001B1"/>
    <w:rsid w:val="00B111B0"/>
    <w:rsid w:val="00B30A6A"/>
    <w:rsid w:val="00B32455"/>
    <w:rsid w:val="00B3622B"/>
    <w:rsid w:val="00B539A8"/>
    <w:rsid w:val="00B53F70"/>
    <w:rsid w:val="00B62182"/>
    <w:rsid w:val="00B847BA"/>
    <w:rsid w:val="00B9116C"/>
    <w:rsid w:val="00BB7A8D"/>
    <w:rsid w:val="00BD5C5C"/>
    <w:rsid w:val="00BD7918"/>
    <w:rsid w:val="00BE0E23"/>
    <w:rsid w:val="00BE3578"/>
    <w:rsid w:val="00C94A01"/>
    <w:rsid w:val="00CB1245"/>
    <w:rsid w:val="00CC492B"/>
    <w:rsid w:val="00D07DE2"/>
    <w:rsid w:val="00D84EFF"/>
    <w:rsid w:val="00D872E8"/>
    <w:rsid w:val="00D9165F"/>
    <w:rsid w:val="00DB0D28"/>
    <w:rsid w:val="00DC201F"/>
    <w:rsid w:val="00DD37B8"/>
    <w:rsid w:val="00E60B82"/>
    <w:rsid w:val="00E82057"/>
    <w:rsid w:val="00E95838"/>
    <w:rsid w:val="00EB3FC8"/>
    <w:rsid w:val="00EE1F2C"/>
    <w:rsid w:val="00EF696A"/>
    <w:rsid w:val="00F1658D"/>
    <w:rsid w:val="00F22233"/>
    <w:rsid w:val="00F34A45"/>
    <w:rsid w:val="00F37911"/>
    <w:rsid w:val="00F536BA"/>
    <w:rsid w:val="00F55599"/>
    <w:rsid w:val="00F91601"/>
    <w:rsid w:val="00F918DF"/>
    <w:rsid w:val="00FD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17</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52</cp:revision>
  <dcterms:created xsi:type="dcterms:W3CDTF">2024-10-09T16:46:00Z</dcterms:created>
  <dcterms:modified xsi:type="dcterms:W3CDTF">2024-12-10T21:28:00Z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id="aOAlL9wa"/&gt;&lt;style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