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65D3B" w14:textId="77777777" w:rsidR="00A85E9F" w:rsidRPr="00A85E9F" w:rsidRDefault="00A85E9F" w:rsidP="00A85E9F">
      <w:pPr>
        <w:spacing w:line="240" w:lineRule="auto"/>
        <w:ind w:right="1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r w:rsidRPr="00A85E9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Державний вищий навчальний заклад</w:t>
      </w:r>
      <w:r w:rsidRPr="00A85E9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br/>
        <w:t>Ужгородський національний університет</w:t>
      </w:r>
      <w:r w:rsidRPr="00A85E9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br/>
        <w:t>Факультет інформаційних технологій</w:t>
      </w:r>
    </w:p>
    <w:p w14:paraId="2B934CF1" w14:textId="77777777" w:rsidR="00A85E9F" w:rsidRPr="00A85E9F" w:rsidRDefault="00A85E9F" w:rsidP="00A85E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14:paraId="4CFB8F58" w14:textId="77777777" w:rsidR="00A85E9F" w:rsidRPr="00A85E9F" w:rsidRDefault="00A85E9F" w:rsidP="00A85E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9B6FBFB" w14:textId="77777777" w:rsidR="00A85E9F" w:rsidRPr="00A85E9F" w:rsidRDefault="00A85E9F" w:rsidP="00A85E9F">
      <w:pPr>
        <w:spacing w:line="240" w:lineRule="auto"/>
        <w:ind w:right="1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Звіт</w:t>
      </w:r>
    </w:p>
    <w:p w14:paraId="2BEDC44C" w14:textId="77777777" w:rsidR="00A85E9F" w:rsidRPr="00A85E9F" w:rsidRDefault="00A85E9F" w:rsidP="00A85E9F">
      <w:pPr>
        <w:spacing w:line="240" w:lineRule="auto"/>
        <w:ind w:right="1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E9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uk-UA"/>
        </w:rPr>
        <w:t>Тема:</w:t>
      </w:r>
      <w:r w:rsidRPr="00A85E9F">
        <w:rPr>
          <w:rFonts w:ascii="Calibri" w:eastAsia="Times New Roman" w:hAnsi="Calibri" w:cs="Calibri"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uk-UA"/>
        </w:rPr>
        <w:t>Програмний продукт для автоматичного обчислення в умовах ризику та в умовах невизначеності</w:t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14:paraId="5B90519A" w14:textId="77777777" w:rsidR="00A85E9F" w:rsidRPr="00A85E9F" w:rsidRDefault="00A85E9F" w:rsidP="00A85E9F">
      <w:pPr>
        <w:spacing w:after="0" w:line="240" w:lineRule="auto"/>
        <w:ind w:right="18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E9F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Виконала студентка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uk-UA"/>
        </w:rPr>
        <w:t>IV</w:t>
      </w:r>
      <w:r w:rsidRPr="00A85E9F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курсу</w:t>
      </w:r>
      <w:r w:rsidRPr="00A85E9F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br/>
        <w:t>Інформаційні технології</w:t>
      </w:r>
    </w:p>
    <w:p w14:paraId="4A97716A" w14:textId="77777777" w:rsidR="00A85E9F" w:rsidRPr="00A85E9F" w:rsidRDefault="00A85E9F" w:rsidP="00A85E9F">
      <w:pPr>
        <w:spacing w:after="0" w:line="240" w:lineRule="auto"/>
        <w:ind w:right="180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E9F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Комп’ютерні науки </w:t>
      </w:r>
      <w:r w:rsidRPr="00A85E9F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br/>
        <w:t>Шишканич Тетяна</w:t>
      </w:r>
    </w:p>
    <w:p w14:paraId="2EE6BBA3" w14:textId="77777777" w:rsidR="00A85E9F" w:rsidRPr="00A85E9F" w:rsidRDefault="00A85E9F" w:rsidP="00A85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4B924AB" w14:textId="77777777" w:rsidR="00A85E9F" w:rsidRPr="00A85E9F" w:rsidRDefault="00A85E9F" w:rsidP="00A85E9F">
      <w:pPr>
        <w:spacing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ab/>
      </w:r>
    </w:p>
    <w:p w14:paraId="2DC0A6C3" w14:textId="77777777" w:rsidR="00A85E9F" w:rsidRDefault="00A85E9F" w:rsidP="00A85E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5E9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5E9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2CA5D3B" w14:textId="77777777" w:rsidR="00A85E9F" w:rsidRDefault="00A85E9F" w:rsidP="00A85E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678AD5" w14:textId="77777777" w:rsidR="00A85E9F" w:rsidRDefault="00A85E9F" w:rsidP="00A85E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45E484" w14:textId="77777777" w:rsidR="00A85E9F" w:rsidRPr="00A85E9F" w:rsidRDefault="00A85E9F" w:rsidP="00A85E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F5CA5AC" w14:textId="77777777" w:rsidR="00A85E9F" w:rsidRDefault="00A85E9F" w:rsidP="00A85E9F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</w:pPr>
      <w:r w:rsidRPr="00A85E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Ужгород-202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3</w:t>
      </w:r>
    </w:p>
    <w:p w14:paraId="304C8BEE" w14:textId="77777777" w:rsidR="00A85E9F" w:rsidRDefault="00A85E9F" w:rsidP="00A85E9F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</w:pPr>
    </w:p>
    <w:p w14:paraId="03A0F824" w14:textId="77777777" w:rsidR="00A85E9F" w:rsidRDefault="00A85E9F" w:rsidP="00A85E9F">
      <w:pPr>
        <w:spacing w:line="240" w:lineRule="auto"/>
        <w:ind w:left="-426" w:firstLine="284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lastRenderedPageBreak/>
        <w:t>В ході виконання завдання була написана програма, для знаходження оптимального варіанту рішення в умовах ризику та в умовах не визначеності.</w:t>
      </w:r>
    </w:p>
    <w:p w14:paraId="515C25EA" w14:textId="77777777" w:rsidR="00A85E9F" w:rsidRDefault="00A85E9F" w:rsidP="00A85E9F">
      <w:pPr>
        <w:spacing w:line="240" w:lineRule="auto"/>
        <w:ind w:left="-426" w:firstLine="284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Всі дані зчитуються з окремого файлу, де вже прописані ймовірності(якщо вони є) та матриця. При зчитувані програма перевіряє, чи сума ймовірностей рівна 1, якщо ні – то виводить повідомлення про цю помилку. Реалізація зчитування з файлу прописана в функції </w:t>
      </w:r>
      <w:proofErr w:type="spellStart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void</w:t>
      </w:r>
      <w:proofErr w:type="spellEnd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ReadFromFile</w:t>
      </w:r>
      <w:proofErr w:type="spellEnd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string</w:t>
      </w:r>
      <w:proofErr w:type="spellEnd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filePath</w:t>
      </w:r>
      <w:proofErr w:type="spellEnd"/>
      <w:r w:rsidRPr="00A85E9F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де передається шлях до файлу, з якого зчитуються дані.</w:t>
      </w:r>
    </w:p>
    <w:p w14:paraId="57275B9F" w14:textId="77777777" w:rsidR="00A85E9F" w:rsidRDefault="00A85E9F" w:rsidP="00A85E9F">
      <w:pPr>
        <w:spacing w:line="240" w:lineRule="auto"/>
        <w:ind w:left="-426" w:firstLine="284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В умовах ризику програма виводить результат для 4 критеріїв: критерій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Байєсса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, критерій мінімізації дисперсії, критерій максимізації ймовірностей розподілу та модульний критерій. Всі функції з обчисленнями записані відповідно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Bayess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 p,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[][]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matrix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, передаються наші ймовірності та наша матриця,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void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MinDisp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 p,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[][]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matrix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,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bayess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, передаються ймовірності, матриця та результати із критерію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Байєсса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 для обчислень,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void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MaxRozp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 p,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[][]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matrix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передаються н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аші ймовірності та наша матриця та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void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Modal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 p,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[][]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matrix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, де також передаються ймовірності та матриця, однак якщо є 2 і більше однакових максимальних ймовірностей, виводиться повідомлення що цей критерій не може бути застосований.</w:t>
      </w:r>
    </w:p>
    <w:p w14:paraId="1BF2C5E5" w14:textId="77777777" w:rsidR="00A85E9F" w:rsidRDefault="00A85E9F" w:rsidP="00A85E9F">
      <w:pPr>
        <w:spacing w:line="240" w:lineRule="auto"/>
        <w:ind w:left="-426" w:firstLine="284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В умовах невизначеності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програма виводить результат для 4 критеріїв: критерій </w:t>
      </w:r>
      <w:proofErr w:type="spellStart"/>
      <w:r w:rsidR="00047D5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максимакса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, критерій </w:t>
      </w:r>
      <w:proofErr w:type="spellStart"/>
      <w:r w:rsidR="00047D5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мінімакса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, критерій </w:t>
      </w:r>
      <w:r w:rsidR="00047D5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Гурвіца та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критерій</w:t>
      </w:r>
      <w:r w:rsidR="00047D5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 </w:t>
      </w:r>
      <w:proofErr w:type="spellStart"/>
      <w:r w:rsidR="00047D5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Севіджа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.</w:t>
      </w:r>
      <w:r w:rsidR="00047D5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 Відповідні їм функції: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void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Maximaxa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[][]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matrix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),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void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Minimaxa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[][]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matrix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),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void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Hyrviz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[][]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matrix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),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void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Sevidzh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[][] </w:t>
      </w:r>
      <w:proofErr w:type="spellStart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matrix</w:t>
      </w:r>
      <w:proofErr w:type="spellEnd"/>
      <w:r w:rsidR="00047D5B"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).</w:t>
      </w:r>
      <w:r w:rsidR="00047D5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 У всіх критеріях передаються тільки наші матриці, без ймовірностей.</w:t>
      </w:r>
    </w:p>
    <w:p w14:paraId="4B9EA195" w14:textId="77777777" w:rsidR="00047D5B" w:rsidRPr="00A85E9F" w:rsidRDefault="00047D5B" w:rsidP="00A85E9F">
      <w:pPr>
        <w:spacing w:line="240" w:lineRule="auto"/>
        <w:ind w:left="-426" w:firstLine="284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 xml:space="preserve">Якщо у критерії виходить більше 1 результату, то програма шукай найоптимальніший варіант. Він буде рівний тому варіанту, в якому сума за модулем від’ємних елементів найменша, або якщо немає від’ємних елементів, то просто сума найбільше. Реалізація цього коду представлена в функції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static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int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FindBestVariant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(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double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[][]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matrix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,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List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&lt;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int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 xml:space="preserve">&gt; </w:t>
      </w:r>
      <w:proofErr w:type="spellStart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variants</w:t>
      </w:r>
      <w:proofErr w:type="spellEnd"/>
      <w:r w:rsidRPr="00047D5B">
        <w:rPr>
          <w:rFonts w:ascii="Times New Roman" w:eastAsia="Times New Roman" w:hAnsi="Times New Roman" w:cs="Times New Roman"/>
          <w:bCs/>
          <w:i/>
          <w:color w:val="000000"/>
          <w:sz w:val="28"/>
          <w:szCs w:val="24"/>
          <w:lang w:eastAsia="uk-UA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uk-UA"/>
        </w:rPr>
        <w:t>, де на вхід передається наша матриця, та список можливих варіантів.</w:t>
      </w:r>
    </w:p>
    <w:p w14:paraId="1FA99E3B" w14:textId="77777777" w:rsidR="00047D5B" w:rsidRDefault="00047D5B" w:rsidP="00047D5B">
      <w:pPr>
        <w:spacing w:line="240" w:lineRule="auto"/>
        <w:ind w:left="-426" w:firstLine="284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Висновок: </w:t>
      </w:r>
    </w:p>
    <w:p w14:paraId="492813C0" w14:textId="77777777" w:rsidR="00047D5B" w:rsidRPr="00A85E9F" w:rsidRDefault="00047D5B" w:rsidP="00047D5B">
      <w:pPr>
        <w:spacing w:line="240" w:lineRule="auto"/>
        <w:ind w:left="-426" w:firstLine="284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практичній роботі, я краще засвоїла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>прицнипи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використання критеріїв в умовах ризику та невизначеності. Написала програмний продукт, для автоматизації процесу, та додала знаходження найоптимальнішого варіанту, якщо їх є декілька за результатами обчислень в критерію.</w:t>
      </w:r>
    </w:p>
    <w:bookmarkEnd w:id="0"/>
    <w:p w14:paraId="218A902F" w14:textId="77777777" w:rsidR="00B27A88" w:rsidRDefault="00B27A88"/>
    <w:sectPr w:rsidR="00B27A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BB"/>
    <w:rsid w:val="00047D5B"/>
    <w:rsid w:val="000D6542"/>
    <w:rsid w:val="006A4A19"/>
    <w:rsid w:val="006C1D7B"/>
    <w:rsid w:val="00A85E9F"/>
    <w:rsid w:val="00B27A88"/>
    <w:rsid w:val="00E6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8D3F"/>
  <w15:chartTrackingRefBased/>
  <w15:docId w15:val="{DC326666-5DE6-4C7B-BE0C-5DE8DD95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озділ"/>
    <w:basedOn w:val="1"/>
    <w:link w:val="a4"/>
    <w:qFormat/>
    <w:rsid w:val="006A4A19"/>
    <w:pPr>
      <w:tabs>
        <w:tab w:val="left" w:pos="1092"/>
      </w:tabs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розділ Знак"/>
    <w:basedOn w:val="10"/>
    <w:link w:val="a3"/>
    <w:rsid w:val="006A4A19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A4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підрозділ"/>
    <w:basedOn w:val="2"/>
    <w:link w:val="a6"/>
    <w:qFormat/>
    <w:rsid w:val="006A4A19"/>
    <w:pPr>
      <w:jc w:val="center"/>
    </w:pPr>
    <w:rPr>
      <w:rFonts w:ascii="Times New Roman" w:hAnsi="Times New Roman"/>
      <w:b/>
      <w:sz w:val="28"/>
    </w:rPr>
  </w:style>
  <w:style w:type="character" w:customStyle="1" w:styleId="a6">
    <w:name w:val="підрозділ Знак"/>
    <w:basedOn w:val="20"/>
    <w:link w:val="a5"/>
    <w:rsid w:val="006A4A19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A4A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">
    <w:name w:val="2підрозділ"/>
    <w:basedOn w:val="3"/>
    <w:link w:val="22"/>
    <w:qFormat/>
    <w:rsid w:val="006A4A19"/>
    <w:pPr>
      <w:pBdr>
        <w:top w:val="nil"/>
        <w:left w:val="nil"/>
        <w:bottom w:val="nil"/>
        <w:right w:val="nil"/>
        <w:between w:val="nil"/>
      </w:pBdr>
      <w:spacing w:line="360" w:lineRule="auto"/>
      <w:ind w:left="709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22">
    <w:name w:val="2підрозділ Знак"/>
    <w:basedOn w:val="a0"/>
    <w:link w:val="21"/>
    <w:rsid w:val="006A4A1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A4A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Розділ"/>
    <w:basedOn w:val="1"/>
    <w:link w:val="a8"/>
    <w:qFormat/>
    <w:rsid w:val="006A4A19"/>
    <w:pPr>
      <w:spacing w:line="360" w:lineRule="auto"/>
      <w:jc w:val="center"/>
    </w:pPr>
    <w:rPr>
      <w:rFonts w:ascii="Times New Roman" w:hAnsi="Times New Roman"/>
      <w:b/>
      <w:sz w:val="28"/>
      <w:lang w:eastAsia="uk-UA"/>
    </w:rPr>
  </w:style>
  <w:style w:type="character" w:customStyle="1" w:styleId="a8">
    <w:name w:val="Розділ Знак"/>
    <w:basedOn w:val="10"/>
    <w:link w:val="a7"/>
    <w:rsid w:val="006A4A19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uk-UA"/>
    </w:rPr>
  </w:style>
  <w:style w:type="paragraph" w:customStyle="1" w:styleId="a9">
    <w:name w:val="РозділНовий"/>
    <w:basedOn w:val="a7"/>
    <w:link w:val="aa"/>
    <w:qFormat/>
    <w:rsid w:val="000D6542"/>
    <w:pPr>
      <w:ind w:left="142" w:firstLine="567"/>
    </w:pPr>
  </w:style>
  <w:style w:type="character" w:customStyle="1" w:styleId="aa">
    <w:name w:val="РозділНовий Знак"/>
    <w:basedOn w:val="a8"/>
    <w:link w:val="a9"/>
    <w:rsid w:val="000D654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uk-UA"/>
    </w:rPr>
  </w:style>
  <w:style w:type="paragraph" w:styleId="ab">
    <w:name w:val="Normal (Web)"/>
    <w:basedOn w:val="a"/>
    <w:uiPriority w:val="99"/>
    <w:semiHidden/>
    <w:unhideWhenUsed/>
    <w:rsid w:val="00A85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A8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1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1741</Words>
  <Characters>993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Шишканич</dc:creator>
  <cp:keywords/>
  <dc:description/>
  <cp:lastModifiedBy>Тетяна Шишканич</cp:lastModifiedBy>
  <cp:revision>3</cp:revision>
  <dcterms:created xsi:type="dcterms:W3CDTF">2023-12-21T12:12:00Z</dcterms:created>
  <dcterms:modified xsi:type="dcterms:W3CDTF">2023-12-21T12:28:00Z</dcterms:modified>
</cp:coreProperties>
</file>