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1" w:rsidRDefault="00F12C71" w:rsidP="00F12C71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996696" cy="813816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96" cy="8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C71" w:rsidRDefault="00F12C71" w:rsidP="00F12C71">
      <w:pPr>
        <w:jc w:val="center"/>
        <w:rPr>
          <w:sz w:val="32"/>
        </w:rPr>
      </w:pPr>
      <w:r>
        <w:rPr>
          <w:sz w:val="32"/>
        </w:rPr>
        <w:t xml:space="preserve">FORM FILLER </w:t>
      </w:r>
    </w:p>
    <w:p w:rsidR="00F12C71" w:rsidRDefault="00F12C71">
      <w:pPr>
        <w:rPr>
          <w:sz w:val="32"/>
        </w:rPr>
      </w:pPr>
    </w:p>
    <w:p w:rsidR="00F12C71" w:rsidRPr="00F12C71" w:rsidRDefault="00F12C71">
      <w:pPr>
        <w:rPr>
          <w:sz w:val="32"/>
        </w:rPr>
      </w:pPr>
      <w:r w:rsidRPr="00F12C71">
        <w:rPr>
          <w:sz w:val="32"/>
        </w:rPr>
        <w:t xml:space="preserve">Form Filler is a tool which allows you to enter data </w:t>
      </w:r>
      <w:r>
        <w:rPr>
          <w:sz w:val="32"/>
        </w:rPr>
        <w:t xml:space="preserve">into a form with a tab delimited text file CSV. </w:t>
      </w:r>
      <w:r w:rsidR="003B4EFE">
        <w:rPr>
          <w:sz w:val="32"/>
        </w:rPr>
        <w:t xml:space="preserve">                                (CTRL + M </w:t>
      </w:r>
      <w:proofErr w:type="gramStart"/>
      <w:r w:rsidR="003B4EFE">
        <w:rPr>
          <w:sz w:val="32"/>
        </w:rPr>
        <w:t>To</w:t>
      </w:r>
      <w:proofErr w:type="gramEnd"/>
      <w:r w:rsidR="003B4EFE">
        <w:rPr>
          <w:sz w:val="32"/>
        </w:rPr>
        <w:t xml:space="preserve"> start) (CTRL + P </w:t>
      </w:r>
      <w:proofErr w:type="gramStart"/>
      <w:r w:rsidR="003B4EFE">
        <w:rPr>
          <w:sz w:val="32"/>
        </w:rPr>
        <w:t>To</w:t>
      </w:r>
      <w:proofErr w:type="gramEnd"/>
      <w:r w:rsidR="003B4EFE">
        <w:rPr>
          <w:sz w:val="32"/>
        </w:rPr>
        <w:t xml:space="preserve"> Pause)</w:t>
      </w:r>
    </w:p>
    <w:p w:rsidR="00271537" w:rsidRDefault="00F12C71">
      <w:r>
        <w:rPr>
          <w:noProof/>
        </w:rPr>
        <w:drawing>
          <wp:inline distT="0" distB="0" distL="0" distR="0">
            <wp:extent cx="4876800" cy="503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54" cy="50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71" w:rsidRDefault="00F12C71">
      <w:r>
        <w:rPr>
          <w:noProof/>
        </w:rPr>
        <w:drawing>
          <wp:inline distT="0" distB="0" distL="0" distR="0">
            <wp:extent cx="6417030" cy="1990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834" cy="200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71" w:rsidRDefault="00F12C71">
      <w:r>
        <w:lastRenderedPageBreak/>
        <w:t xml:space="preserve">Form Filler uses 4 files </w:t>
      </w:r>
      <w:proofErr w:type="spellStart"/>
      <w:r w:rsidRPr="00F12C71">
        <w:t>FormFiller.ahk</w:t>
      </w:r>
      <w:proofErr w:type="spellEnd"/>
      <w:r>
        <w:t>, DataIN.txt and DataOUT.txt</w:t>
      </w:r>
      <w:r w:rsidR="00F21CFF">
        <w:t xml:space="preserve"> and a spreadsheet you provide. Form filler also requires</w:t>
      </w:r>
      <w:r w:rsidR="003B4EFE">
        <w:t xml:space="preserve"> </w:t>
      </w:r>
      <w:proofErr w:type="spellStart"/>
      <w:r w:rsidR="003B4EFE">
        <w:t>ahk</w:t>
      </w:r>
      <w:proofErr w:type="spellEnd"/>
      <w:r w:rsidR="003B4EFE">
        <w:t xml:space="preserve"> installed and</w:t>
      </w:r>
      <w:r w:rsidR="00F21CFF">
        <w:t xml:space="preserve"> the AHK active window spy to get screen coordinates.</w:t>
      </w:r>
    </w:p>
    <w:p w:rsidR="00F12C71" w:rsidRDefault="00F12C71">
      <w:r>
        <w:rPr>
          <w:noProof/>
        </w:rPr>
        <w:drawing>
          <wp:inline distT="0" distB="0" distL="0" distR="0">
            <wp:extent cx="3343275" cy="3336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68" cy="335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FF" w:rsidRDefault="00F21CFF">
      <w:r>
        <w:t>To get started open a spreadsheet with the data you want to import. Copy and select the data you want not including headers. (Note: all fields must be populated or this will not work)</w:t>
      </w:r>
    </w:p>
    <w:p w:rsidR="00F21CFF" w:rsidRDefault="00F21CFF">
      <w:r>
        <w:rPr>
          <w:noProof/>
        </w:rPr>
        <w:drawing>
          <wp:inline distT="0" distB="0" distL="0" distR="0" wp14:anchorId="2FAA3475" wp14:editId="3BD3D40A">
            <wp:extent cx="5202775" cy="443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997" cy="44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FF" w:rsidRDefault="00F21CFF"/>
    <w:p w:rsidR="00F21CFF" w:rsidRDefault="00F21CFF">
      <w:r>
        <w:lastRenderedPageBreak/>
        <w:t>Paste the selected data into the empty file “DataIN.TXT” save and close DataIN.TXT</w:t>
      </w:r>
    </w:p>
    <w:p w:rsidR="00F21CFF" w:rsidRDefault="00F21CFF">
      <w:r>
        <w:rPr>
          <w:noProof/>
        </w:rPr>
        <w:drawing>
          <wp:inline distT="0" distB="0" distL="0" distR="0" wp14:anchorId="00A07686" wp14:editId="443F57D2">
            <wp:extent cx="6858000" cy="3364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55" w:rsidRDefault="00185155">
      <w:r>
        <w:t>Right Click and EDIT “</w:t>
      </w:r>
      <w:proofErr w:type="spellStart"/>
      <w:r>
        <w:t>FormFiller.AHK</w:t>
      </w:r>
      <w:proofErr w:type="spellEnd"/>
      <w:r>
        <w:t xml:space="preserve">” </w:t>
      </w:r>
    </w:p>
    <w:p w:rsidR="00194062" w:rsidRDefault="00194062">
      <w:r>
        <w:rPr>
          <w:noProof/>
        </w:rPr>
        <w:drawing>
          <wp:inline distT="0" distB="0" distL="0" distR="0">
            <wp:extent cx="4171950" cy="48537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19" cy="48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62" w:rsidRDefault="00194062">
      <w:r>
        <w:lastRenderedPageBreak/>
        <w:t xml:space="preserve">That should pull up some text which you can edit. </w:t>
      </w:r>
    </w:p>
    <w:p w:rsidR="00194062" w:rsidRDefault="00194062">
      <w:r>
        <w:rPr>
          <w:noProof/>
        </w:rPr>
        <w:drawing>
          <wp:inline distT="0" distB="0" distL="0" distR="0" wp14:anchorId="2F30B38C" wp14:editId="0BFB6FA9">
            <wp:extent cx="4343864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271" cy="46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62" w:rsidRDefault="00194062">
      <w:r>
        <w:t>Each section has a set of instructions and an area marked for EDITING.</w:t>
      </w:r>
    </w:p>
    <w:p w:rsidR="00194062" w:rsidRDefault="00194062">
      <w:r>
        <w:t xml:space="preserve">Here is a short summary: </w:t>
      </w:r>
    </w:p>
    <w:p w:rsidR="00194062" w:rsidRDefault="00194062">
      <w:r w:rsidRPr="00194062">
        <w:t xml:space="preserve">Instructions </w:t>
      </w:r>
      <w:r>
        <w:t>–</w:t>
      </w:r>
      <w:r w:rsidRPr="00194062">
        <w:t xml:space="preserve"> </w:t>
      </w:r>
      <w:proofErr w:type="gramStart"/>
      <w:r w:rsidRPr="00194062">
        <w:t>A</w:t>
      </w:r>
      <w:r>
        <w:t xml:space="preserve"> :</w:t>
      </w:r>
      <w:proofErr w:type="gramEnd"/>
      <w:r>
        <w:t xml:space="preserve"> Setting a file path      *Here you can see where to add a source path*</w:t>
      </w:r>
    </w:p>
    <w:p w:rsidR="00194062" w:rsidRDefault="00194062">
      <w:r>
        <w:t xml:space="preserve">Instructions – B: Create arrays for each </w:t>
      </w:r>
      <w:proofErr w:type="gramStart"/>
      <w:r>
        <w:t>Column  *</w:t>
      </w:r>
      <w:proofErr w:type="gramEnd"/>
      <w:r>
        <w:t>this allows you to create variables which will output your source data*</w:t>
      </w:r>
    </w:p>
    <w:p w:rsidR="007816D0" w:rsidRDefault="007816D0">
      <w:r>
        <w:t xml:space="preserve">Instructions – C: </w:t>
      </w:r>
      <w:proofErr w:type="spellStart"/>
      <w:r>
        <w:t>Config</w:t>
      </w:r>
      <w:proofErr w:type="spellEnd"/>
      <w:r>
        <w:t xml:space="preserve"> tools to assure page is loaded between inputs</w:t>
      </w:r>
    </w:p>
    <w:p w:rsidR="007816D0" w:rsidRDefault="007816D0">
      <w:r>
        <w:t xml:space="preserve">Instructions – D: Post Data to </w:t>
      </w:r>
      <w:proofErr w:type="gramStart"/>
      <w:r>
        <w:t>FORM  *</w:t>
      </w:r>
      <w:proofErr w:type="gramEnd"/>
      <w:r>
        <w:t>area where blocks of actions can be described to post data to a form</w:t>
      </w:r>
    </w:p>
    <w:p w:rsidR="007816D0" w:rsidRDefault="007816D0">
      <w:r w:rsidRPr="007816D0">
        <w:t xml:space="preserve">Instructions </w:t>
      </w:r>
      <w:r>
        <w:t>–</w:t>
      </w:r>
      <w:r w:rsidRPr="007816D0">
        <w:t xml:space="preserve"> </w:t>
      </w:r>
      <w:proofErr w:type="gramStart"/>
      <w:r w:rsidRPr="007816D0">
        <w:t>F</w:t>
      </w:r>
      <w:r>
        <w:t xml:space="preserve"> :</w:t>
      </w:r>
      <w:proofErr w:type="gramEnd"/>
      <w:r>
        <w:t xml:space="preserve"> Creates an output file with the data that has been entered at the end of each loop</w:t>
      </w:r>
    </w:p>
    <w:p w:rsidR="00194062" w:rsidRDefault="00194062"/>
    <w:p w:rsidR="00194062" w:rsidRDefault="00194062">
      <w:r>
        <w:rPr>
          <w:noProof/>
        </w:rPr>
        <w:lastRenderedPageBreak/>
        <w:drawing>
          <wp:inline distT="0" distB="0" distL="0" distR="0" wp14:anchorId="00F954B9" wp14:editId="1CB176F0">
            <wp:extent cx="6492538" cy="55054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4476" cy="55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D0" w:rsidRDefault="007816D0"/>
    <w:p w:rsidR="007816D0" w:rsidRDefault="007816D0"/>
    <w:p w:rsidR="007816D0" w:rsidRDefault="007816D0">
      <w:r>
        <w:t xml:space="preserve">This section is pretty simple. Just write in the location of your source data file created earlier in the instructions using the format described here.  </w:t>
      </w:r>
    </w:p>
    <w:p w:rsidR="00194062" w:rsidRDefault="00194062">
      <w:r>
        <w:rPr>
          <w:noProof/>
        </w:rPr>
        <w:lastRenderedPageBreak/>
        <w:drawing>
          <wp:inline distT="0" distB="0" distL="0" distR="0" wp14:anchorId="108AB778" wp14:editId="5CEE5A59">
            <wp:extent cx="6534580" cy="721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8336" cy="72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D0" w:rsidRDefault="007816D0">
      <w:r>
        <w:t xml:space="preserve">This section states that per column in your source spreadsheet you need a variable. By adding 1 line of </w:t>
      </w:r>
    </w:p>
    <w:p w:rsidR="007816D0" w:rsidRDefault="007816D0">
      <w:r>
        <w:t>“</w:t>
      </w:r>
      <w:proofErr w:type="spellStart"/>
      <w:proofErr w:type="gramStart"/>
      <w:r w:rsidRPr="007816D0">
        <w:t>fieldX</w:t>
      </w:r>
      <w:proofErr w:type="spellEnd"/>
      <w:proofErr w:type="gramEnd"/>
      <w:r w:rsidRPr="007816D0">
        <w:t>:=</w:t>
      </w:r>
      <w:proofErr w:type="spellStart"/>
      <w:r w:rsidRPr="007816D0">
        <w:t>myarray</w:t>
      </w:r>
      <w:proofErr w:type="spellEnd"/>
      <w:r w:rsidRPr="007816D0">
        <w:t>[</w:t>
      </w:r>
      <w:proofErr w:type="spellStart"/>
      <w:r w:rsidRPr="007816D0">
        <w:t>A_Index,X</w:t>
      </w:r>
      <w:proofErr w:type="spellEnd"/>
      <w:r w:rsidRPr="007816D0">
        <w:t>]</w:t>
      </w:r>
      <w:r>
        <w:t>”</w:t>
      </w:r>
    </w:p>
    <w:p w:rsidR="007816D0" w:rsidRDefault="007816D0">
      <w:r>
        <w:t>Per column you wish to put to the form you can later use the variable %</w:t>
      </w:r>
      <w:proofErr w:type="spellStart"/>
      <w:r>
        <w:t>fieldX</w:t>
      </w:r>
      <w:proofErr w:type="spellEnd"/>
      <w:r>
        <w:t xml:space="preserve">% where x is the number of the column you wish to use to send that data. </w:t>
      </w:r>
    </w:p>
    <w:p w:rsidR="007816D0" w:rsidRDefault="007816D0">
      <w:r>
        <w:rPr>
          <w:noProof/>
        </w:rPr>
        <w:lastRenderedPageBreak/>
        <w:drawing>
          <wp:inline distT="0" distB="0" distL="0" distR="0">
            <wp:extent cx="5866622" cy="38328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23" cy="38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FF" w:rsidRPr="007816D0" w:rsidRDefault="00E24F13">
      <w:pPr>
        <w:rPr>
          <w:sz w:val="36"/>
        </w:rPr>
      </w:pPr>
      <w:r>
        <w:rPr>
          <w:sz w:val="36"/>
        </w:rPr>
        <w:t>Section C exists to force a delay and assure the form has loaded</w:t>
      </w:r>
    </w:p>
    <w:p w:rsidR="007816D0" w:rsidRDefault="007816D0">
      <w:r>
        <w:rPr>
          <w:noProof/>
        </w:rPr>
        <w:drawing>
          <wp:inline distT="0" distB="0" distL="0" distR="0">
            <wp:extent cx="6858000" cy="337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13" w:rsidRDefault="00E24F13">
      <w:pPr>
        <w:rPr>
          <w:sz w:val="36"/>
          <w:szCs w:val="36"/>
        </w:rPr>
      </w:pPr>
      <w:r>
        <w:rPr>
          <w:sz w:val="36"/>
          <w:szCs w:val="36"/>
        </w:rPr>
        <w:t>Section D is a bit more involved. For each column you intend to write data from you will create a block of actions which take place which mirror your actions as if you would have done them in real life.</w:t>
      </w:r>
    </w:p>
    <w:p w:rsidR="00E24F13" w:rsidRDefault="00E24F13">
      <w:pPr>
        <w:rPr>
          <w:sz w:val="36"/>
          <w:szCs w:val="36"/>
        </w:rPr>
      </w:pPr>
    </w:p>
    <w:p w:rsidR="00E24F13" w:rsidRDefault="00E24F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 example in this graphical entry you click 6 times and then submit.</w:t>
      </w:r>
    </w:p>
    <w:p w:rsidR="00E24F13" w:rsidRDefault="00E24F1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F6E5A1" wp14:editId="72D412E6">
            <wp:extent cx="2722611" cy="28098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27" cy="286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13" w:rsidRDefault="00E24F13">
      <w:pPr>
        <w:rPr>
          <w:sz w:val="36"/>
          <w:szCs w:val="36"/>
        </w:rPr>
      </w:pPr>
      <w:r>
        <w:rPr>
          <w:sz w:val="36"/>
          <w:szCs w:val="36"/>
        </w:rPr>
        <w:t xml:space="preserve">The blocks would look like this: </w:t>
      </w:r>
    </w:p>
    <w:p w:rsidR="00E24F13" w:rsidRDefault="00E24F13" w:rsidP="00E24F13">
      <w:pPr>
        <w:pStyle w:val="NoSpacing"/>
      </w:pPr>
      <w:r w:rsidRPr="00E24F13">
        <w:t>Click 200,150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Moves to form location                                                       </w:t>
      </w:r>
    </w:p>
    <w:p w:rsidR="00E24F13" w:rsidRDefault="00E24F13" w:rsidP="00E24F13">
      <w:pPr>
        <w:pStyle w:val="NoSpacing"/>
      </w:pPr>
      <w:r w:rsidRPr="00E24F13">
        <w:t>Send %field1%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Enters BOB</w:t>
      </w:r>
    </w:p>
    <w:p w:rsidR="00E24F13" w:rsidRPr="00E24F13" w:rsidRDefault="00E24F13" w:rsidP="00E24F13">
      <w:pPr>
        <w:pStyle w:val="NoSpacing"/>
      </w:pPr>
      <w:proofErr w:type="spellStart"/>
      <w:r>
        <w:t>Msgbox</w:t>
      </w:r>
      <w:proofErr w:type="spellEnd"/>
      <w:r>
        <w:t xml:space="preserve"> Check your entry</w:t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Asks user to check the entry</w:t>
      </w:r>
    </w:p>
    <w:p w:rsidR="00E24F13" w:rsidRDefault="00E24F13" w:rsidP="00E24F13">
      <w:pPr>
        <w:pStyle w:val="NoSpacing"/>
      </w:pPr>
    </w:p>
    <w:p w:rsidR="00E24F13" w:rsidRDefault="00E24F13" w:rsidP="00E24F13">
      <w:pPr>
        <w:pStyle w:val="NoSpacing"/>
      </w:pPr>
      <w:r w:rsidRPr="00E24F13">
        <w:t xml:space="preserve">Click </w:t>
      </w:r>
      <w:r>
        <w:t>800</w:t>
      </w:r>
      <w:r w:rsidRPr="00E24F13">
        <w:t>,1</w:t>
      </w:r>
      <w:r>
        <w:t>0</w:t>
      </w:r>
      <w:r w:rsidRPr="00E24F13">
        <w:t>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Moves to form location</w:t>
      </w:r>
    </w:p>
    <w:p w:rsidR="00E24F13" w:rsidRDefault="00E24F13" w:rsidP="00E24F13">
      <w:pPr>
        <w:pStyle w:val="NoSpacing"/>
      </w:pPr>
      <w:r w:rsidRPr="00E24F13">
        <w:t>Send %field</w:t>
      </w:r>
      <w:r>
        <w:t>2</w:t>
      </w:r>
      <w:r w:rsidRPr="00E24F13">
        <w:t>%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Enters 4234</w:t>
      </w:r>
    </w:p>
    <w:p w:rsidR="00E24F13" w:rsidRDefault="00E24F13" w:rsidP="00E24F13">
      <w:pPr>
        <w:pStyle w:val="NoSpacing"/>
      </w:pPr>
      <w:proofErr w:type="spellStart"/>
      <w:r>
        <w:t>Msgbox</w:t>
      </w:r>
      <w:proofErr w:type="spellEnd"/>
      <w:r>
        <w:t xml:space="preserve"> Check your entry</w:t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Asks user to check the entry</w:t>
      </w:r>
    </w:p>
    <w:p w:rsidR="00E24F13" w:rsidRDefault="00E24F13" w:rsidP="00E24F13">
      <w:pPr>
        <w:pStyle w:val="NoSpacing"/>
      </w:pPr>
    </w:p>
    <w:p w:rsidR="00E24F13" w:rsidRDefault="00E24F13" w:rsidP="00E24F13">
      <w:pPr>
        <w:pStyle w:val="NoSpacing"/>
      </w:pPr>
      <w:r w:rsidRPr="00E24F13">
        <w:t xml:space="preserve">Click </w:t>
      </w:r>
      <w:r>
        <w:t>250</w:t>
      </w:r>
      <w:r w:rsidRPr="00E24F13">
        <w:t>,</w:t>
      </w:r>
      <w:r>
        <w:t>200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Moves to form location</w:t>
      </w:r>
    </w:p>
    <w:p w:rsidR="00E24F13" w:rsidRDefault="00E24F13" w:rsidP="00E24F13">
      <w:pPr>
        <w:pStyle w:val="NoSpacing"/>
      </w:pPr>
      <w:r w:rsidRPr="00E24F13">
        <w:t>Send %field</w:t>
      </w:r>
      <w:r w:rsidR="00935E84">
        <w:t>3</w:t>
      </w:r>
      <w:r w:rsidRPr="00E24F13">
        <w:t>%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Enters </w:t>
      </w:r>
      <w:r w:rsidR="00935E84">
        <w:t>org-a</w:t>
      </w:r>
    </w:p>
    <w:p w:rsidR="00E24F13" w:rsidRDefault="00E24F13" w:rsidP="00E24F13">
      <w:pPr>
        <w:pStyle w:val="NoSpacing"/>
      </w:pPr>
      <w:proofErr w:type="spellStart"/>
      <w:r>
        <w:t>Msgbox</w:t>
      </w:r>
      <w:proofErr w:type="spellEnd"/>
      <w:r>
        <w:t xml:space="preserve"> Check your entry</w:t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Asks user to check the entry</w:t>
      </w:r>
    </w:p>
    <w:p w:rsidR="00935E84" w:rsidRDefault="00935E84" w:rsidP="00E24F13">
      <w:pPr>
        <w:pStyle w:val="NoSpacing"/>
      </w:pPr>
    </w:p>
    <w:p w:rsidR="00935E84" w:rsidRDefault="00935E84" w:rsidP="00935E84">
      <w:pPr>
        <w:pStyle w:val="NoSpacing"/>
      </w:pPr>
      <w:r w:rsidRPr="00E24F13">
        <w:t xml:space="preserve">Click </w:t>
      </w:r>
      <w:r>
        <w:t>600</w:t>
      </w:r>
      <w:r w:rsidRPr="00E24F13">
        <w:t>,</w:t>
      </w:r>
      <w:r>
        <w:t>350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Moves to form location</w:t>
      </w:r>
    </w:p>
    <w:p w:rsidR="00935E84" w:rsidRDefault="00935E84" w:rsidP="00935E84">
      <w:pPr>
        <w:pStyle w:val="NoSpacing"/>
      </w:pPr>
      <w:r w:rsidRPr="00E24F13">
        <w:t>Send %field</w:t>
      </w:r>
      <w:r>
        <w:t>4</w:t>
      </w:r>
      <w:r w:rsidRPr="00E24F13">
        <w:t>%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Enters boat</w:t>
      </w:r>
    </w:p>
    <w:p w:rsidR="00935E84" w:rsidRDefault="00935E84" w:rsidP="00935E84">
      <w:pPr>
        <w:pStyle w:val="NoSpacing"/>
      </w:pPr>
      <w:proofErr w:type="spellStart"/>
      <w:r>
        <w:t>Msgbox</w:t>
      </w:r>
      <w:proofErr w:type="spellEnd"/>
      <w:r>
        <w:t xml:space="preserve"> Check your entry</w:t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Asks user to check the entry</w:t>
      </w:r>
    </w:p>
    <w:p w:rsidR="00935E84" w:rsidRDefault="00935E84" w:rsidP="00935E84">
      <w:pPr>
        <w:pStyle w:val="NoSpacing"/>
      </w:pPr>
    </w:p>
    <w:p w:rsidR="00935E84" w:rsidRDefault="00935E84" w:rsidP="00935E84">
      <w:pPr>
        <w:pStyle w:val="NoSpacing"/>
      </w:pPr>
      <w:r w:rsidRPr="00E24F13">
        <w:t xml:space="preserve">Click </w:t>
      </w:r>
      <w:r>
        <w:t>220</w:t>
      </w:r>
      <w:r w:rsidRPr="00E24F13">
        <w:t>,</w:t>
      </w:r>
      <w:r>
        <w:t>600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Moves to form location</w:t>
      </w:r>
    </w:p>
    <w:p w:rsidR="00935E84" w:rsidRDefault="00935E84" w:rsidP="00935E84">
      <w:pPr>
        <w:pStyle w:val="NoSpacing"/>
      </w:pPr>
      <w:r w:rsidRPr="00E24F13">
        <w:t>Send %field</w:t>
      </w:r>
      <w:r>
        <w:t>5</w:t>
      </w:r>
      <w:r w:rsidRPr="00E24F13">
        <w:t>%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Enters boat</w:t>
      </w:r>
    </w:p>
    <w:p w:rsidR="00935E84" w:rsidRDefault="00935E84" w:rsidP="00935E84">
      <w:pPr>
        <w:pStyle w:val="NoSpacing"/>
      </w:pPr>
      <w:proofErr w:type="spellStart"/>
      <w:r>
        <w:t>Msgbox</w:t>
      </w:r>
      <w:proofErr w:type="spellEnd"/>
      <w:r>
        <w:t xml:space="preserve"> Check your entry</w:t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Asks user to check the entry</w:t>
      </w:r>
    </w:p>
    <w:p w:rsidR="00935E84" w:rsidRDefault="00935E84" w:rsidP="00935E84">
      <w:pPr>
        <w:pStyle w:val="NoSpacing"/>
      </w:pPr>
    </w:p>
    <w:p w:rsidR="00935E84" w:rsidRDefault="00935E84" w:rsidP="00935E84">
      <w:pPr>
        <w:pStyle w:val="NoSpacing"/>
      </w:pPr>
      <w:r w:rsidRPr="00E24F13">
        <w:t xml:space="preserve">Click </w:t>
      </w:r>
      <w:r>
        <w:t>600</w:t>
      </w:r>
      <w:r w:rsidRPr="00E24F13">
        <w:t>,</w:t>
      </w:r>
      <w:r>
        <w:t>600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Moves to form location</w:t>
      </w:r>
    </w:p>
    <w:p w:rsidR="00935E84" w:rsidRDefault="00935E84" w:rsidP="00935E84">
      <w:pPr>
        <w:pStyle w:val="NoSpacing"/>
      </w:pPr>
      <w:r w:rsidRPr="00E24F13">
        <w:t>Send %field</w:t>
      </w:r>
      <w:r>
        <w:t>6</w:t>
      </w:r>
      <w:r w:rsidRPr="00E24F13">
        <w:t>%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Enters boat</w:t>
      </w:r>
    </w:p>
    <w:p w:rsidR="00935E84" w:rsidRDefault="00935E84" w:rsidP="00935E84">
      <w:pPr>
        <w:pStyle w:val="NoSpacing"/>
      </w:pPr>
      <w:proofErr w:type="spellStart"/>
      <w:r>
        <w:t>Msgbox</w:t>
      </w:r>
      <w:proofErr w:type="spellEnd"/>
      <w:r>
        <w:t xml:space="preserve"> Check your entry</w:t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Asks user to check the entry</w:t>
      </w:r>
    </w:p>
    <w:p w:rsidR="00935E84" w:rsidRDefault="00935E84" w:rsidP="00935E84">
      <w:pPr>
        <w:pStyle w:val="NoSpacing"/>
      </w:pPr>
      <w:r>
        <w:t>Click 800,800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 xml:space="preserve"> Hits Submit/Save</w:t>
      </w:r>
    </w:p>
    <w:p w:rsidR="00935E84" w:rsidRDefault="00935E84" w:rsidP="00935E84">
      <w:pPr>
        <w:pStyle w:val="NoSpacing"/>
      </w:pPr>
    </w:p>
    <w:p w:rsidR="00935E84" w:rsidRDefault="00935E84" w:rsidP="00935E84">
      <w:pPr>
        <w:pStyle w:val="NoSpacing"/>
      </w:pPr>
    </w:p>
    <w:p w:rsidR="00935E84" w:rsidRPr="00935E84" w:rsidRDefault="00935E84" w:rsidP="00E24F1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It’s key to note these blocks change based on the shape of the form. </w:t>
      </w:r>
      <w:r w:rsidRPr="00935E84">
        <w:rPr>
          <w:sz w:val="20"/>
          <w:szCs w:val="36"/>
        </w:rPr>
        <w:t>*</w:t>
      </w:r>
      <w:proofErr w:type="spellStart"/>
      <w:r w:rsidRPr="00935E84">
        <w:rPr>
          <w:sz w:val="20"/>
          <w:szCs w:val="36"/>
        </w:rPr>
        <w:t>Traytips</w:t>
      </w:r>
      <w:proofErr w:type="spellEnd"/>
      <w:r w:rsidRPr="00935E84">
        <w:rPr>
          <w:sz w:val="20"/>
          <w:szCs w:val="36"/>
        </w:rPr>
        <w:t xml:space="preserve"> can be added but are not required*</w:t>
      </w:r>
    </w:p>
    <w:p w:rsidR="00E24F13" w:rsidRDefault="00E24F13" w:rsidP="00E24F13">
      <w:pPr>
        <w:pStyle w:val="NoSpacing"/>
      </w:pPr>
    </w:p>
    <w:p w:rsidR="00935E84" w:rsidRDefault="00935E84" w:rsidP="00E24F13">
      <w:pPr>
        <w:pStyle w:val="NoSpacing"/>
      </w:pPr>
    </w:p>
    <w:p w:rsidR="00935E84" w:rsidRDefault="00935E84" w:rsidP="00E24F13">
      <w:pPr>
        <w:pStyle w:val="NoSpacing"/>
      </w:pPr>
    </w:p>
    <w:p w:rsidR="00935E84" w:rsidRDefault="00935E84" w:rsidP="00E24F13">
      <w:pPr>
        <w:pStyle w:val="NoSpacing"/>
      </w:pPr>
    </w:p>
    <w:p w:rsidR="00935E84" w:rsidRDefault="00935E84" w:rsidP="00E24F13">
      <w:pPr>
        <w:pStyle w:val="NoSpacing"/>
      </w:pPr>
      <w:r>
        <w:rPr>
          <w:noProof/>
        </w:rPr>
        <w:drawing>
          <wp:inline distT="0" distB="0" distL="0" distR="0" wp14:anchorId="104A4775" wp14:editId="28CDBF9E">
            <wp:extent cx="6858000" cy="2973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84" w:rsidRDefault="00935E84" w:rsidP="00E24F13">
      <w:pPr>
        <w:pStyle w:val="NoSpacing"/>
        <w:rPr>
          <w:sz w:val="36"/>
        </w:rPr>
      </w:pPr>
      <w:r>
        <w:br/>
      </w:r>
      <w:r w:rsidRPr="00935E84">
        <w:rPr>
          <w:sz w:val="36"/>
        </w:rPr>
        <w:t xml:space="preserve">Section F </w:t>
      </w:r>
    </w:p>
    <w:p w:rsidR="00935E84" w:rsidRDefault="00935E84" w:rsidP="00E24F13">
      <w:pPr>
        <w:pStyle w:val="NoSpacing"/>
        <w:rPr>
          <w:sz w:val="36"/>
        </w:rPr>
      </w:pPr>
      <w:proofErr w:type="gramStart"/>
      <w:r w:rsidRPr="00935E84">
        <w:rPr>
          <w:sz w:val="36"/>
        </w:rPr>
        <w:t>is</w:t>
      </w:r>
      <w:proofErr w:type="gramEnd"/>
      <w:r w:rsidRPr="00935E84">
        <w:rPr>
          <w:sz w:val="36"/>
        </w:rPr>
        <w:t xml:space="preserve"> optional and simply allows the user to create an output file for what was entered. This is useful if you are entering many files and wish to take a break. </w:t>
      </w:r>
      <w:r>
        <w:rPr>
          <w:sz w:val="36"/>
        </w:rPr>
        <w:t xml:space="preserve">The file append command will write the contents of variables to a file in the location of your choosing. If you do not wish to have a file output simply add a colon “;” in front of the file append command and this section of code will not execute. </w:t>
      </w:r>
    </w:p>
    <w:p w:rsidR="00346456" w:rsidRDefault="00346456" w:rsidP="00E24F13">
      <w:pPr>
        <w:pStyle w:val="NoSpacing"/>
        <w:rPr>
          <w:sz w:val="36"/>
        </w:rPr>
      </w:pPr>
    </w:p>
    <w:p w:rsidR="00346456" w:rsidRDefault="00346456" w:rsidP="00E24F13">
      <w:pPr>
        <w:pStyle w:val="NoSpacing"/>
        <w:rPr>
          <w:sz w:val="36"/>
        </w:rPr>
      </w:pPr>
    </w:p>
    <w:p w:rsidR="00346456" w:rsidRDefault="00346456" w:rsidP="00E24F13">
      <w:pPr>
        <w:pStyle w:val="NoSpacing"/>
        <w:rPr>
          <w:sz w:val="36"/>
        </w:rPr>
      </w:pPr>
    </w:p>
    <w:p w:rsidR="00346456" w:rsidRDefault="00346456" w:rsidP="00E24F13">
      <w:pPr>
        <w:pStyle w:val="NoSpacing"/>
        <w:rPr>
          <w:sz w:val="36"/>
        </w:rPr>
      </w:pPr>
    </w:p>
    <w:p w:rsidR="00346456" w:rsidRDefault="00346456" w:rsidP="00E24F13">
      <w:pPr>
        <w:pStyle w:val="NoSpacing"/>
        <w:rPr>
          <w:sz w:val="36"/>
        </w:rPr>
      </w:pPr>
    </w:p>
    <w:p w:rsidR="00346456" w:rsidRDefault="00346456" w:rsidP="00E24F13">
      <w:pPr>
        <w:pStyle w:val="NoSpacing"/>
        <w:rPr>
          <w:sz w:val="36"/>
        </w:rPr>
      </w:pPr>
      <w:r>
        <w:rPr>
          <w:sz w:val="36"/>
        </w:rPr>
        <w:t xml:space="preserve">A demo can be seen here: </w:t>
      </w:r>
    </w:p>
    <w:p w:rsidR="00346456" w:rsidRDefault="00346456" w:rsidP="00E24F13">
      <w:pPr>
        <w:pStyle w:val="NoSpacing"/>
        <w:rPr>
          <w:sz w:val="36"/>
        </w:rPr>
      </w:pPr>
    </w:p>
    <w:p w:rsidR="00346456" w:rsidRPr="00346456" w:rsidRDefault="00346456" w:rsidP="00E24F13">
      <w:pPr>
        <w:pStyle w:val="NoSpacing"/>
        <w:rPr>
          <w:sz w:val="48"/>
        </w:rPr>
      </w:pPr>
      <w:hyperlink r:id="rId17" w:history="1">
        <w:r w:rsidRPr="00346456">
          <w:rPr>
            <w:rStyle w:val="Hyperlink"/>
            <w:sz w:val="48"/>
          </w:rPr>
          <w:t>https://youtu.be/23qGygRlvA4</w:t>
        </w:r>
      </w:hyperlink>
      <w:bookmarkStart w:id="0" w:name="_GoBack"/>
      <w:bookmarkEnd w:id="0"/>
    </w:p>
    <w:p w:rsidR="00E24F13" w:rsidRPr="00E24F13" w:rsidRDefault="00E24F13" w:rsidP="00E24F13">
      <w:pPr>
        <w:pStyle w:val="NoSpacing"/>
      </w:pPr>
    </w:p>
    <w:p w:rsidR="00E24F13" w:rsidRPr="00E24F13" w:rsidRDefault="00E24F13">
      <w:pPr>
        <w:rPr>
          <w:sz w:val="20"/>
          <w:szCs w:val="20"/>
        </w:rPr>
      </w:pPr>
    </w:p>
    <w:sectPr w:rsidR="00E24F13" w:rsidRPr="00E24F13" w:rsidSect="00F12C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71"/>
    <w:rsid w:val="00185155"/>
    <w:rsid w:val="00194062"/>
    <w:rsid w:val="00271537"/>
    <w:rsid w:val="00346456"/>
    <w:rsid w:val="003B4EFE"/>
    <w:rsid w:val="00647E8A"/>
    <w:rsid w:val="007816D0"/>
    <w:rsid w:val="00935E84"/>
    <w:rsid w:val="00BC7114"/>
    <w:rsid w:val="00E24F13"/>
    <w:rsid w:val="00F12C71"/>
    <w:rsid w:val="00F2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2789-9B25-4959-846B-36F079D3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F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E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6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youtu.be/23qGygRlvA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Hisson</dc:creator>
  <cp:keywords/>
  <dc:description/>
  <cp:lastModifiedBy>Jeff Hisson</cp:lastModifiedBy>
  <cp:revision>5</cp:revision>
  <cp:lastPrinted>2019-02-07T15:32:00Z</cp:lastPrinted>
  <dcterms:created xsi:type="dcterms:W3CDTF">2019-02-05T16:48:00Z</dcterms:created>
  <dcterms:modified xsi:type="dcterms:W3CDTF">2019-02-07T15:55:00Z</dcterms:modified>
</cp:coreProperties>
</file>