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2E" w:rsidRPr="005F569E" w:rsidRDefault="00014329">
      <w:pPr>
        <w:rPr>
          <w:sz w:val="26"/>
          <w:szCs w:val="26"/>
        </w:rPr>
      </w:pPr>
      <w:r w:rsidRPr="005F569E">
        <w:rPr>
          <w:b/>
          <w:sz w:val="26"/>
          <w:szCs w:val="26"/>
        </w:rPr>
        <w:t>Principle Component Analysis (PCA)-</w:t>
      </w:r>
      <w:r w:rsidRPr="005F569E">
        <w:rPr>
          <w:sz w:val="26"/>
          <w:szCs w:val="26"/>
        </w:rPr>
        <w:t xml:space="preserve"> PCA is a dimensionality reduction technique that can be used to reduce a large set of (often correlated) variables to a smaller set of (uncorrelated) variables called principle component, which still contains most of the information.</w:t>
      </w:r>
    </w:p>
    <w:p w:rsidR="00014329" w:rsidRPr="005F569E" w:rsidRDefault="00014329">
      <w:pPr>
        <w:rPr>
          <w:sz w:val="26"/>
          <w:szCs w:val="26"/>
        </w:rPr>
      </w:pPr>
      <w:r w:rsidRPr="005F569E">
        <w:rPr>
          <w:sz w:val="26"/>
          <w:szCs w:val="26"/>
        </w:rPr>
        <w:t>PCA is the projection of higher dimensionality object into a lower dimension. For example- When we watch TV we see the 2D projection of 3D objects.</w:t>
      </w:r>
    </w:p>
    <w:p w:rsidR="00014329" w:rsidRPr="005F569E" w:rsidRDefault="00014329">
      <w:pPr>
        <w:rPr>
          <w:sz w:val="26"/>
          <w:szCs w:val="26"/>
        </w:rPr>
      </w:pPr>
      <w:r w:rsidRPr="005F569E">
        <w:rPr>
          <w:sz w:val="26"/>
          <w:szCs w:val="26"/>
        </w:rPr>
        <w:t>We rotate the object around its center to find the best orientation.</w:t>
      </w:r>
    </w:p>
    <w:p w:rsidR="00014329" w:rsidRPr="005F569E" w:rsidRDefault="00014329" w:rsidP="0001432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F569E">
        <w:rPr>
          <w:sz w:val="26"/>
          <w:szCs w:val="26"/>
        </w:rPr>
        <w:t xml:space="preserve">First find the axis so that the object has largest extend in average along the axis. </w:t>
      </w:r>
    </w:p>
    <w:p w:rsidR="00014329" w:rsidRPr="005F569E" w:rsidRDefault="00014329" w:rsidP="0001432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F569E">
        <w:rPr>
          <w:sz w:val="26"/>
          <w:szCs w:val="26"/>
        </w:rPr>
        <w:t>Rotate the object around the first axis to find its perpendicular axis and the object has largest extend in average along this axis.</w:t>
      </w:r>
    </w:p>
    <w:p w:rsidR="00014329" w:rsidRPr="005F569E" w:rsidRDefault="00014329" w:rsidP="00014329">
      <w:pPr>
        <w:ind w:left="360"/>
        <w:rPr>
          <w:sz w:val="26"/>
          <w:szCs w:val="26"/>
        </w:rPr>
      </w:pPr>
      <w:r w:rsidRPr="005F569E">
        <w:rPr>
          <w:sz w:val="26"/>
          <w:szCs w:val="26"/>
        </w:rPr>
        <w:t>These two axes are the first and second principle components. T</w:t>
      </w:r>
      <w:r w:rsidR="005F569E" w:rsidRPr="005F569E">
        <w:rPr>
          <w:sz w:val="26"/>
          <w:szCs w:val="26"/>
        </w:rPr>
        <w:t>his</w:t>
      </w:r>
      <w:r w:rsidRPr="005F569E">
        <w:rPr>
          <w:sz w:val="26"/>
          <w:szCs w:val="26"/>
        </w:rPr>
        <w:t xml:space="preserve"> extends in average along the axes are called eigenvalues.</w:t>
      </w:r>
    </w:p>
    <w:p w:rsidR="00014329" w:rsidRPr="005F569E" w:rsidRDefault="00014329" w:rsidP="00014329">
      <w:pPr>
        <w:ind w:left="360"/>
        <w:rPr>
          <w:sz w:val="26"/>
          <w:szCs w:val="26"/>
        </w:rPr>
      </w:pPr>
      <w:r w:rsidRPr="005F569E">
        <w:rPr>
          <w:sz w:val="26"/>
          <w:szCs w:val="26"/>
        </w:rPr>
        <w:t xml:space="preserve">PCA can be applied to high dimension data. </w:t>
      </w:r>
      <w:proofErr w:type="gramStart"/>
      <w:r w:rsidRPr="005F569E">
        <w:rPr>
          <w:sz w:val="26"/>
          <w:szCs w:val="26"/>
        </w:rPr>
        <w:t>Use the covariance matrix to measure the average extend</w:t>
      </w:r>
      <w:proofErr w:type="gramEnd"/>
      <w:r w:rsidRPr="005F569E">
        <w:rPr>
          <w:sz w:val="26"/>
          <w:szCs w:val="26"/>
        </w:rPr>
        <w:t xml:space="preserve"> of the data points along any axis.</w:t>
      </w:r>
    </w:p>
    <w:p w:rsidR="005F569E" w:rsidRPr="005F569E" w:rsidRDefault="005F569E" w:rsidP="00014329">
      <w:pPr>
        <w:ind w:left="360"/>
        <w:rPr>
          <w:sz w:val="26"/>
          <w:szCs w:val="26"/>
        </w:rPr>
      </w:pPr>
      <w:r w:rsidRPr="005F569E">
        <w:rPr>
          <w:sz w:val="26"/>
          <w:szCs w:val="26"/>
        </w:rPr>
        <w:t>In PCA we want the projection of the data points and also as much information as we can retain. If we take the example of a teapot then the teapot can be visualized in 2D space by using the two biggest eigenvalues with their eigenvectors.</w:t>
      </w:r>
    </w:p>
    <w:p w:rsidR="00014329" w:rsidRPr="005F569E" w:rsidRDefault="00014329" w:rsidP="005F569E">
      <w:pPr>
        <w:ind w:left="360"/>
        <w:rPr>
          <w:sz w:val="26"/>
          <w:szCs w:val="26"/>
        </w:rPr>
      </w:pPr>
      <w:r w:rsidRPr="005F569E">
        <w:rPr>
          <w:b/>
          <w:sz w:val="26"/>
          <w:szCs w:val="26"/>
        </w:rPr>
        <w:t>Applications-</w:t>
      </w:r>
      <w:r w:rsidRPr="005F569E">
        <w:rPr>
          <w:sz w:val="26"/>
          <w:szCs w:val="26"/>
        </w:rPr>
        <w:t xml:space="preserve"> </w:t>
      </w:r>
      <w:r w:rsidR="005F569E" w:rsidRPr="005F569E">
        <w:rPr>
          <w:sz w:val="26"/>
          <w:szCs w:val="26"/>
        </w:rPr>
        <w:t>Visualization of high dimension data, to find essential attributes or variables and dimensionality reduction.</w:t>
      </w:r>
    </w:p>
    <w:p w:rsidR="005F569E" w:rsidRPr="005F569E" w:rsidRDefault="005F569E" w:rsidP="005F569E">
      <w:pPr>
        <w:ind w:left="360"/>
        <w:rPr>
          <w:rFonts w:cstheme="minorHAnsi"/>
          <w:color w:val="040C28"/>
          <w:sz w:val="26"/>
          <w:szCs w:val="26"/>
        </w:rPr>
      </w:pPr>
      <w:r w:rsidRPr="005F569E">
        <w:rPr>
          <w:rFonts w:cstheme="minorHAnsi"/>
          <w:b/>
          <w:sz w:val="26"/>
          <w:szCs w:val="26"/>
        </w:rPr>
        <w:t xml:space="preserve">t- </w:t>
      </w:r>
      <w:proofErr w:type="gramStart"/>
      <w:r w:rsidRPr="005F569E">
        <w:rPr>
          <w:rFonts w:cstheme="minorHAnsi"/>
          <w:b/>
          <w:sz w:val="26"/>
          <w:szCs w:val="26"/>
        </w:rPr>
        <w:t>SNE(</w:t>
      </w:r>
      <w:proofErr w:type="gramEnd"/>
      <w:r w:rsidRPr="005F569E">
        <w:rPr>
          <w:rFonts w:cstheme="minorHAnsi"/>
          <w:b/>
          <w:color w:val="040C28"/>
          <w:sz w:val="26"/>
          <w:szCs w:val="26"/>
        </w:rPr>
        <w:t>t-distributed stochastic neighbor embedding</w:t>
      </w:r>
      <w:r w:rsidRPr="005F569E">
        <w:rPr>
          <w:rFonts w:cstheme="minorHAnsi"/>
          <w:b/>
          <w:color w:val="040C28"/>
          <w:sz w:val="26"/>
          <w:szCs w:val="26"/>
        </w:rPr>
        <w:t xml:space="preserve">)- </w:t>
      </w:r>
      <w:r w:rsidRPr="005F569E">
        <w:rPr>
          <w:rFonts w:cstheme="minorHAnsi"/>
          <w:color w:val="040C28"/>
          <w:sz w:val="26"/>
          <w:szCs w:val="26"/>
        </w:rPr>
        <w:t xml:space="preserve">t SNE is an unsupervised </w:t>
      </w:r>
      <w:proofErr w:type="spellStart"/>
      <w:r w:rsidRPr="005F569E">
        <w:rPr>
          <w:rFonts w:cstheme="minorHAnsi"/>
          <w:color w:val="040C28"/>
          <w:sz w:val="26"/>
          <w:szCs w:val="26"/>
        </w:rPr>
        <w:t>non linear</w:t>
      </w:r>
      <w:proofErr w:type="spellEnd"/>
      <w:r w:rsidRPr="005F569E">
        <w:rPr>
          <w:rFonts w:cstheme="minorHAnsi"/>
          <w:color w:val="040C28"/>
          <w:sz w:val="26"/>
          <w:szCs w:val="26"/>
        </w:rPr>
        <w:t xml:space="preserve"> technique primarily used for data exploration and visualizing high dimensional data. </w:t>
      </w:r>
      <w:proofErr w:type="gramStart"/>
      <w:r w:rsidRPr="005F569E">
        <w:rPr>
          <w:rFonts w:cstheme="minorHAnsi"/>
          <w:color w:val="040C28"/>
          <w:sz w:val="26"/>
          <w:szCs w:val="26"/>
        </w:rPr>
        <w:t>t-SNE</w:t>
      </w:r>
      <w:proofErr w:type="gramEnd"/>
      <w:r w:rsidRPr="005F569E">
        <w:rPr>
          <w:rFonts w:cstheme="minorHAnsi"/>
          <w:color w:val="040C28"/>
          <w:sz w:val="26"/>
          <w:szCs w:val="26"/>
        </w:rPr>
        <w:t xml:space="preserve"> gives you a feel of how data is arranged in a high dimensional space.</w:t>
      </w:r>
    </w:p>
    <w:p w:rsidR="005F569E" w:rsidRDefault="005F569E" w:rsidP="005F569E">
      <w:pPr>
        <w:ind w:left="360"/>
        <w:rPr>
          <w:rFonts w:cstheme="minorHAnsi"/>
          <w:b/>
          <w:sz w:val="26"/>
          <w:szCs w:val="26"/>
        </w:rPr>
      </w:pPr>
    </w:p>
    <w:p w:rsidR="005F569E" w:rsidRDefault="005F569E" w:rsidP="005F569E">
      <w:pPr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Difference between PCA and t-SNE- </w:t>
      </w:r>
    </w:p>
    <w:p w:rsidR="005F569E" w:rsidRPr="00C84BC9" w:rsidRDefault="005F569E" w:rsidP="005F569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bookmarkStart w:id="0" w:name="_GoBack"/>
      <w:r w:rsidRPr="00C84BC9">
        <w:rPr>
          <w:rFonts w:cstheme="minorHAnsi"/>
          <w:sz w:val="26"/>
          <w:szCs w:val="26"/>
        </w:rPr>
        <w:t xml:space="preserve">PCA is a linear dimensional reduction technique that seeks to maximize the variance and preserves large pairwise distances. </w:t>
      </w:r>
    </w:p>
    <w:p w:rsidR="005F569E" w:rsidRPr="00C84BC9" w:rsidRDefault="005F569E" w:rsidP="005F569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84BC9">
        <w:rPr>
          <w:rFonts w:cstheme="minorHAnsi"/>
          <w:sz w:val="26"/>
          <w:szCs w:val="26"/>
        </w:rPr>
        <w:t>t- SNE differs from PCA by preserving only small pairwise distances or local similarities whereas PCA is concerned with preserving large pairwise distances to maximize variance.</w:t>
      </w:r>
    </w:p>
    <w:p w:rsidR="005F569E" w:rsidRPr="00C84BC9" w:rsidRDefault="005F569E" w:rsidP="005F569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84BC9">
        <w:rPr>
          <w:rFonts w:cstheme="minorHAnsi"/>
          <w:sz w:val="26"/>
          <w:szCs w:val="26"/>
        </w:rPr>
        <w:lastRenderedPageBreak/>
        <w:t>In PCA the things that are different will be far apart from each other after applying PCA.</w:t>
      </w:r>
    </w:p>
    <w:p w:rsidR="005F569E" w:rsidRPr="00C84BC9" w:rsidRDefault="005F569E" w:rsidP="005F569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gramStart"/>
      <w:r w:rsidRPr="00C84BC9">
        <w:rPr>
          <w:rFonts w:cstheme="minorHAnsi"/>
          <w:sz w:val="26"/>
          <w:szCs w:val="26"/>
        </w:rPr>
        <w:t>t-SNE</w:t>
      </w:r>
      <w:proofErr w:type="gramEnd"/>
      <w:r w:rsidRPr="00C84BC9">
        <w:rPr>
          <w:rFonts w:cstheme="minorHAnsi"/>
          <w:sz w:val="26"/>
          <w:szCs w:val="26"/>
        </w:rPr>
        <w:t xml:space="preserve"> maps </w:t>
      </w:r>
      <w:r w:rsidR="00C84BC9" w:rsidRPr="00C84BC9">
        <w:rPr>
          <w:rFonts w:cstheme="minorHAnsi"/>
          <w:sz w:val="26"/>
          <w:szCs w:val="26"/>
        </w:rPr>
        <w:t>multi-dimensional</w:t>
      </w:r>
      <w:r w:rsidRPr="00C84BC9">
        <w:rPr>
          <w:rFonts w:cstheme="minorHAnsi"/>
          <w:sz w:val="26"/>
          <w:szCs w:val="26"/>
        </w:rPr>
        <w:t xml:space="preserve"> data to two  or more dimensions suitable for human observations.</w:t>
      </w:r>
    </w:p>
    <w:bookmarkEnd w:id="0"/>
    <w:p w:rsidR="005F569E" w:rsidRPr="00C84BC9" w:rsidRDefault="005F569E" w:rsidP="005F569E">
      <w:pPr>
        <w:ind w:left="360"/>
        <w:rPr>
          <w:sz w:val="26"/>
          <w:szCs w:val="26"/>
        </w:rPr>
      </w:pPr>
    </w:p>
    <w:sectPr w:rsidR="005F569E" w:rsidRPr="00C8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2481"/>
    <w:multiLevelType w:val="hybridMultilevel"/>
    <w:tmpl w:val="CEBA3EAC"/>
    <w:lvl w:ilvl="0" w:tplc="12D24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559E1"/>
    <w:multiLevelType w:val="hybridMultilevel"/>
    <w:tmpl w:val="FA20354A"/>
    <w:lvl w:ilvl="0" w:tplc="7B82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9"/>
    <w:rsid w:val="00014329"/>
    <w:rsid w:val="00127525"/>
    <w:rsid w:val="002D3331"/>
    <w:rsid w:val="005F569E"/>
    <w:rsid w:val="00C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2023-09-26T06:35:00Z</dcterms:created>
  <dcterms:modified xsi:type="dcterms:W3CDTF">2023-09-26T06:56:00Z</dcterms:modified>
</cp:coreProperties>
</file>