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480" w:lineRule="atLeast"/>
        <w:ind w:firstLine="709" w:left="0" w:right="0"/>
        <w:jc w:val="both"/>
      </w:pPr>
      <w:r>
        <w:rPr>
          <w:sz w:val="28"/>
        </w:rPr>
        <w:t>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