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1C" w:rsidRPr="007D6EA8" w:rsidRDefault="00F52AC6">
      <w:pPr>
        <w:rPr>
          <w:b/>
          <w:sz w:val="32"/>
        </w:rPr>
      </w:pPr>
      <w:r w:rsidRPr="007D6EA8">
        <w:rPr>
          <w:b/>
          <w:sz w:val="32"/>
        </w:rPr>
        <w:t>Problem Statement</w:t>
      </w:r>
    </w:p>
    <w:p w:rsidR="00F52AC6" w:rsidRPr="007D6EA8" w:rsidRDefault="00F52AC6">
      <w:pPr>
        <w:rPr>
          <w:sz w:val="24"/>
        </w:rPr>
      </w:pPr>
      <w:r w:rsidRPr="007D6EA8">
        <w:rPr>
          <w:sz w:val="24"/>
        </w:rPr>
        <w:t>Create a Double Layer Neural Network to solve multi-class identification problem and analyse the use of various activation functions with different number of hidden layers and iterations per layer.</w:t>
      </w:r>
    </w:p>
    <w:p w:rsidR="00F52AC6" w:rsidRPr="007D6EA8" w:rsidRDefault="00F52AC6">
      <w:pPr>
        <w:rPr>
          <w:b/>
          <w:sz w:val="32"/>
        </w:rPr>
      </w:pPr>
      <w:r w:rsidRPr="007D6EA8">
        <w:rPr>
          <w:b/>
          <w:sz w:val="32"/>
        </w:rPr>
        <w:t>Data Set</w:t>
      </w:r>
    </w:p>
    <w:p w:rsidR="00F52AC6" w:rsidRPr="007D6EA8" w:rsidRDefault="00F52AC6">
      <w:pPr>
        <w:rPr>
          <w:rFonts w:cstheme="minorHAnsi"/>
          <w:color w:val="1D1F22"/>
          <w:sz w:val="24"/>
          <w:shd w:val="clear" w:color="auto" w:fill="FFFFFF"/>
        </w:rPr>
      </w:pPr>
      <w:r w:rsidRPr="007D6EA8">
        <w:rPr>
          <w:sz w:val="24"/>
        </w:rPr>
        <w:t xml:space="preserve">We have selected a </w:t>
      </w:r>
      <w:r w:rsidRPr="007D6EA8">
        <w:rPr>
          <w:b/>
          <w:sz w:val="24"/>
        </w:rPr>
        <w:t>Wine Recognition Dataset</w:t>
      </w:r>
      <w:r w:rsidRPr="007D6EA8">
        <w:rPr>
          <w:sz w:val="24"/>
        </w:rPr>
        <w:t xml:space="preserve">. This dataset is the result of the chemical analysis of wines grown in the same region in Italy by three different cultivators. </w:t>
      </w:r>
      <w:r w:rsidRPr="007D6EA8">
        <w:rPr>
          <w:rFonts w:cstheme="minorHAnsi"/>
          <w:color w:val="1D1F22"/>
          <w:sz w:val="24"/>
          <w:shd w:val="clear" w:color="auto" w:fill="FFFFFF"/>
        </w:rPr>
        <w:t>There are thirteen different measurements taken for different constituents found in the three types of wine.</w:t>
      </w:r>
    </w:p>
    <w:p w:rsidR="007419F0" w:rsidRPr="007D6EA8" w:rsidRDefault="00F52AC6" w:rsidP="007419F0">
      <w:pPr>
        <w:rPr>
          <w:rFonts w:cstheme="minorHAnsi"/>
          <w:b/>
          <w:color w:val="1D1F22"/>
          <w:sz w:val="28"/>
          <w:shd w:val="clear" w:color="auto" w:fill="FFFFFF"/>
        </w:rPr>
      </w:pPr>
      <w:r w:rsidRPr="007D6EA8">
        <w:rPr>
          <w:rFonts w:cstheme="minorHAnsi"/>
          <w:b/>
          <w:color w:val="1D1F22"/>
          <w:sz w:val="28"/>
          <w:shd w:val="clear" w:color="auto" w:fill="FFFFFF"/>
        </w:rPr>
        <w:t>Attributes:</w:t>
      </w:r>
    </w:p>
    <w:p w:rsidR="00F52AC6" w:rsidRPr="007D6EA8" w:rsidRDefault="00F52AC6" w:rsidP="007419F0">
      <w:pPr>
        <w:pStyle w:val="ListParagraph"/>
        <w:numPr>
          <w:ilvl w:val="0"/>
          <w:numId w:val="2"/>
        </w:numPr>
        <w:rPr>
          <w:rFonts w:cstheme="minorHAnsi"/>
          <w:b/>
          <w:color w:val="1D1F22"/>
          <w:sz w:val="24"/>
          <w:shd w:val="clear" w:color="auto" w:fill="FFFFFF"/>
        </w:rPr>
      </w:pPr>
      <w:r w:rsidRPr="007D6EA8">
        <w:rPr>
          <w:rFonts w:cstheme="minorHAnsi"/>
          <w:sz w:val="24"/>
        </w:rPr>
        <w:t>Alcohol</w:t>
      </w:r>
    </w:p>
    <w:p w:rsidR="00F52AC6" w:rsidRPr="007D6EA8" w:rsidRDefault="00F52AC6" w:rsidP="00F52AC6">
      <w:pPr>
        <w:pStyle w:val="ListParagraph"/>
        <w:numPr>
          <w:ilvl w:val="0"/>
          <w:numId w:val="2"/>
        </w:numPr>
        <w:rPr>
          <w:rFonts w:cstheme="minorHAnsi"/>
          <w:sz w:val="24"/>
        </w:rPr>
      </w:pPr>
      <w:r w:rsidRPr="007D6EA8">
        <w:rPr>
          <w:rFonts w:cstheme="minorHAnsi"/>
          <w:sz w:val="24"/>
        </w:rPr>
        <w:t>Malic Acid</w:t>
      </w:r>
    </w:p>
    <w:p w:rsidR="00F52AC6" w:rsidRPr="007D6EA8" w:rsidRDefault="00F52AC6" w:rsidP="00F52AC6">
      <w:pPr>
        <w:pStyle w:val="ListParagraph"/>
        <w:numPr>
          <w:ilvl w:val="0"/>
          <w:numId w:val="2"/>
        </w:numPr>
        <w:rPr>
          <w:rFonts w:cstheme="minorHAnsi"/>
          <w:sz w:val="24"/>
        </w:rPr>
      </w:pPr>
      <w:r w:rsidRPr="007D6EA8">
        <w:rPr>
          <w:rFonts w:cstheme="minorHAnsi"/>
          <w:sz w:val="24"/>
        </w:rPr>
        <w:t>Ash</w:t>
      </w:r>
    </w:p>
    <w:p w:rsidR="00F52AC6" w:rsidRPr="007D6EA8" w:rsidRDefault="00F52AC6" w:rsidP="00F52AC6">
      <w:pPr>
        <w:pStyle w:val="ListParagraph"/>
        <w:numPr>
          <w:ilvl w:val="0"/>
          <w:numId w:val="2"/>
        </w:numPr>
        <w:rPr>
          <w:rFonts w:cstheme="minorHAnsi"/>
          <w:sz w:val="24"/>
        </w:rPr>
      </w:pPr>
      <w:r w:rsidRPr="007D6EA8">
        <w:rPr>
          <w:rFonts w:cstheme="minorHAnsi"/>
          <w:sz w:val="24"/>
        </w:rPr>
        <w:t>Alcalinity of Ash</w:t>
      </w:r>
    </w:p>
    <w:p w:rsidR="00F52AC6" w:rsidRPr="007D6EA8" w:rsidRDefault="00F52AC6" w:rsidP="00F52AC6">
      <w:pPr>
        <w:pStyle w:val="ListParagraph"/>
        <w:numPr>
          <w:ilvl w:val="0"/>
          <w:numId w:val="2"/>
        </w:numPr>
        <w:rPr>
          <w:rFonts w:cstheme="minorHAnsi"/>
          <w:sz w:val="24"/>
        </w:rPr>
      </w:pPr>
      <w:r w:rsidRPr="007D6EA8">
        <w:rPr>
          <w:rFonts w:cstheme="minorHAnsi"/>
          <w:sz w:val="24"/>
        </w:rPr>
        <w:t>Magnesium</w:t>
      </w:r>
    </w:p>
    <w:p w:rsidR="00F52AC6" w:rsidRPr="007D6EA8" w:rsidRDefault="00F52AC6" w:rsidP="00F52AC6">
      <w:pPr>
        <w:pStyle w:val="ListParagraph"/>
        <w:numPr>
          <w:ilvl w:val="0"/>
          <w:numId w:val="2"/>
        </w:numPr>
        <w:rPr>
          <w:rFonts w:cstheme="minorHAnsi"/>
          <w:sz w:val="24"/>
        </w:rPr>
      </w:pPr>
      <w:r w:rsidRPr="007D6EA8">
        <w:rPr>
          <w:rFonts w:cstheme="minorHAnsi"/>
          <w:sz w:val="24"/>
        </w:rPr>
        <w:t>Total Phenols</w:t>
      </w:r>
    </w:p>
    <w:p w:rsidR="00F52AC6" w:rsidRPr="007D6EA8" w:rsidRDefault="00F52AC6" w:rsidP="00F52AC6">
      <w:pPr>
        <w:pStyle w:val="ListParagraph"/>
        <w:numPr>
          <w:ilvl w:val="0"/>
          <w:numId w:val="2"/>
        </w:numPr>
        <w:rPr>
          <w:rFonts w:cstheme="minorHAnsi"/>
          <w:sz w:val="24"/>
        </w:rPr>
      </w:pPr>
      <w:r w:rsidRPr="007D6EA8">
        <w:rPr>
          <w:rFonts w:cstheme="minorHAnsi"/>
          <w:sz w:val="24"/>
        </w:rPr>
        <w:t>Flavanoids</w:t>
      </w:r>
    </w:p>
    <w:p w:rsidR="00F52AC6" w:rsidRPr="007D6EA8" w:rsidRDefault="00F52AC6" w:rsidP="00F52AC6">
      <w:pPr>
        <w:pStyle w:val="ListParagraph"/>
        <w:numPr>
          <w:ilvl w:val="0"/>
          <w:numId w:val="2"/>
        </w:numPr>
        <w:rPr>
          <w:rFonts w:cstheme="minorHAnsi"/>
          <w:sz w:val="24"/>
        </w:rPr>
      </w:pPr>
      <w:r w:rsidRPr="007D6EA8">
        <w:rPr>
          <w:rFonts w:cstheme="minorHAnsi"/>
          <w:sz w:val="24"/>
        </w:rPr>
        <w:t>Non-flavanoid Phenols</w:t>
      </w:r>
    </w:p>
    <w:p w:rsidR="00F52AC6" w:rsidRPr="007D6EA8" w:rsidRDefault="00F52AC6" w:rsidP="00F52AC6">
      <w:pPr>
        <w:pStyle w:val="ListParagraph"/>
        <w:numPr>
          <w:ilvl w:val="0"/>
          <w:numId w:val="2"/>
        </w:numPr>
        <w:rPr>
          <w:rFonts w:cstheme="minorHAnsi"/>
          <w:sz w:val="24"/>
        </w:rPr>
      </w:pPr>
      <w:r w:rsidRPr="007D6EA8">
        <w:rPr>
          <w:rFonts w:cstheme="minorHAnsi"/>
          <w:sz w:val="24"/>
        </w:rPr>
        <w:t>Proa</w:t>
      </w:r>
      <w:r w:rsidR="007419F0" w:rsidRPr="007D6EA8">
        <w:rPr>
          <w:rFonts w:cstheme="minorHAnsi"/>
          <w:sz w:val="24"/>
        </w:rPr>
        <w:t>nthocyanins</w:t>
      </w:r>
    </w:p>
    <w:p w:rsidR="007419F0" w:rsidRPr="007D6EA8" w:rsidRDefault="007419F0" w:rsidP="00F52AC6">
      <w:pPr>
        <w:pStyle w:val="ListParagraph"/>
        <w:numPr>
          <w:ilvl w:val="0"/>
          <w:numId w:val="2"/>
        </w:numPr>
        <w:rPr>
          <w:rFonts w:cstheme="minorHAnsi"/>
          <w:sz w:val="24"/>
        </w:rPr>
      </w:pPr>
      <w:r w:rsidRPr="007D6EA8">
        <w:rPr>
          <w:rFonts w:cstheme="minorHAnsi"/>
          <w:sz w:val="24"/>
        </w:rPr>
        <w:t>Color intensity</w:t>
      </w:r>
    </w:p>
    <w:p w:rsidR="007419F0" w:rsidRPr="007D6EA8" w:rsidRDefault="007419F0" w:rsidP="00F52AC6">
      <w:pPr>
        <w:pStyle w:val="ListParagraph"/>
        <w:numPr>
          <w:ilvl w:val="0"/>
          <w:numId w:val="2"/>
        </w:numPr>
        <w:rPr>
          <w:rFonts w:cstheme="minorHAnsi"/>
          <w:sz w:val="24"/>
        </w:rPr>
      </w:pPr>
      <w:r w:rsidRPr="007D6EA8">
        <w:rPr>
          <w:rFonts w:cstheme="minorHAnsi"/>
          <w:sz w:val="24"/>
        </w:rPr>
        <w:t>Hue</w:t>
      </w:r>
    </w:p>
    <w:p w:rsidR="007419F0" w:rsidRPr="007D6EA8" w:rsidRDefault="007419F0" w:rsidP="00F52AC6">
      <w:pPr>
        <w:pStyle w:val="ListParagraph"/>
        <w:numPr>
          <w:ilvl w:val="0"/>
          <w:numId w:val="2"/>
        </w:numPr>
        <w:rPr>
          <w:rFonts w:cstheme="minorHAnsi"/>
          <w:sz w:val="24"/>
        </w:rPr>
      </w:pPr>
      <w:r w:rsidRPr="007D6EA8">
        <w:rPr>
          <w:rFonts w:cstheme="minorHAnsi"/>
          <w:sz w:val="24"/>
        </w:rPr>
        <w:t>OD280/OD315 of Diluted Wines</w:t>
      </w:r>
    </w:p>
    <w:p w:rsidR="007419F0" w:rsidRPr="007D6EA8" w:rsidRDefault="007419F0" w:rsidP="00F52AC6">
      <w:pPr>
        <w:pStyle w:val="ListParagraph"/>
        <w:numPr>
          <w:ilvl w:val="0"/>
          <w:numId w:val="2"/>
        </w:numPr>
        <w:rPr>
          <w:rFonts w:cstheme="minorHAnsi"/>
          <w:sz w:val="24"/>
        </w:rPr>
      </w:pPr>
      <w:r w:rsidRPr="007D6EA8">
        <w:rPr>
          <w:rFonts w:cstheme="minorHAnsi"/>
          <w:sz w:val="24"/>
        </w:rPr>
        <w:t>Proline</w:t>
      </w:r>
    </w:p>
    <w:p w:rsidR="007419F0" w:rsidRPr="007D6EA8" w:rsidRDefault="007419F0" w:rsidP="007419F0">
      <w:pPr>
        <w:rPr>
          <w:rFonts w:cstheme="minorHAnsi"/>
          <w:b/>
          <w:sz w:val="28"/>
        </w:rPr>
      </w:pPr>
      <w:r w:rsidRPr="007D6EA8">
        <w:rPr>
          <w:rFonts w:cstheme="minorHAnsi"/>
          <w:b/>
          <w:sz w:val="28"/>
        </w:rPr>
        <w:t>Class Distribution:</w:t>
      </w:r>
    </w:p>
    <w:p w:rsidR="007419F0" w:rsidRPr="007D6EA8" w:rsidRDefault="007419F0" w:rsidP="007419F0">
      <w:pPr>
        <w:pStyle w:val="ListParagraph"/>
        <w:numPr>
          <w:ilvl w:val="0"/>
          <w:numId w:val="4"/>
        </w:numPr>
        <w:rPr>
          <w:rFonts w:cstheme="minorHAnsi"/>
          <w:b/>
          <w:sz w:val="24"/>
        </w:rPr>
      </w:pPr>
      <w:r w:rsidRPr="007D6EA8">
        <w:rPr>
          <w:rFonts w:cstheme="minorHAnsi"/>
          <w:sz w:val="24"/>
        </w:rPr>
        <w:t>Class 0 (59 examples)</w:t>
      </w:r>
    </w:p>
    <w:p w:rsidR="007419F0" w:rsidRPr="007D6EA8" w:rsidRDefault="007419F0" w:rsidP="007419F0">
      <w:pPr>
        <w:pStyle w:val="ListParagraph"/>
        <w:numPr>
          <w:ilvl w:val="0"/>
          <w:numId w:val="4"/>
        </w:numPr>
        <w:rPr>
          <w:rFonts w:cstheme="minorHAnsi"/>
          <w:b/>
          <w:sz w:val="24"/>
        </w:rPr>
      </w:pPr>
      <w:r w:rsidRPr="007D6EA8">
        <w:rPr>
          <w:rFonts w:cstheme="minorHAnsi"/>
          <w:sz w:val="24"/>
        </w:rPr>
        <w:t>Class 1 (71 examples)</w:t>
      </w:r>
    </w:p>
    <w:p w:rsidR="007419F0" w:rsidRPr="007D6EA8" w:rsidRDefault="007419F0" w:rsidP="007419F0">
      <w:pPr>
        <w:pStyle w:val="ListParagraph"/>
        <w:numPr>
          <w:ilvl w:val="0"/>
          <w:numId w:val="4"/>
        </w:numPr>
        <w:rPr>
          <w:rFonts w:cstheme="minorHAnsi"/>
          <w:b/>
          <w:sz w:val="24"/>
        </w:rPr>
      </w:pPr>
      <w:r w:rsidRPr="007D6EA8">
        <w:rPr>
          <w:rFonts w:cstheme="minorHAnsi"/>
          <w:sz w:val="24"/>
        </w:rPr>
        <w:t>Class 2 (48 examples)</w:t>
      </w:r>
    </w:p>
    <w:p w:rsidR="007419F0" w:rsidRPr="007D6EA8" w:rsidRDefault="007419F0" w:rsidP="007419F0">
      <w:pPr>
        <w:rPr>
          <w:rFonts w:cstheme="minorHAnsi"/>
          <w:b/>
          <w:sz w:val="32"/>
        </w:rPr>
      </w:pPr>
      <w:r w:rsidRPr="007D6EA8">
        <w:rPr>
          <w:rFonts w:cstheme="minorHAnsi"/>
          <w:b/>
          <w:sz w:val="32"/>
        </w:rPr>
        <w:t>Approach:</w:t>
      </w:r>
    </w:p>
    <w:p w:rsidR="007419F0" w:rsidRPr="007D6EA8" w:rsidRDefault="007419F0" w:rsidP="007419F0">
      <w:pPr>
        <w:rPr>
          <w:rFonts w:cstheme="minorHAnsi"/>
          <w:sz w:val="24"/>
        </w:rPr>
      </w:pPr>
      <w:r w:rsidRPr="007D6EA8">
        <w:rPr>
          <w:rFonts w:cstheme="minorHAnsi"/>
          <w:sz w:val="24"/>
        </w:rPr>
        <w:t>We have merged class 0 and class 2 together into class 0. We then use our</w:t>
      </w:r>
      <w:r w:rsidR="00EF12B5">
        <w:rPr>
          <w:rFonts w:cstheme="minorHAnsi"/>
          <w:sz w:val="24"/>
        </w:rPr>
        <w:t xml:space="preserve"> both Single &amp;</w:t>
      </w:r>
      <w:r w:rsidRPr="007D6EA8">
        <w:rPr>
          <w:rFonts w:cstheme="minorHAnsi"/>
          <w:sz w:val="24"/>
        </w:rPr>
        <w:t xml:space="preserve"> Double Layer Neural Network Code to predict the two classes and calculate the accuracy and cost of the network for the model.</w:t>
      </w:r>
    </w:p>
    <w:p w:rsidR="007419F0" w:rsidRPr="007D6EA8" w:rsidRDefault="007419F0" w:rsidP="007D6EA8">
      <w:pPr>
        <w:rPr>
          <w:rFonts w:cstheme="minorHAnsi"/>
          <w:b/>
          <w:sz w:val="28"/>
        </w:rPr>
      </w:pPr>
      <w:r w:rsidRPr="007D6EA8">
        <w:rPr>
          <w:rFonts w:cstheme="minorHAnsi"/>
          <w:b/>
          <w:sz w:val="32"/>
        </w:rPr>
        <w:t>Output:</w:t>
      </w:r>
    </w:p>
    <w:p w:rsidR="007419F0" w:rsidRPr="00917AE4" w:rsidRDefault="007419F0" w:rsidP="00917AE4">
      <w:pPr>
        <w:spacing w:after="0"/>
        <w:rPr>
          <w:rFonts w:cstheme="minorHAnsi"/>
          <w:sz w:val="28"/>
        </w:rPr>
      </w:pPr>
      <w:r w:rsidRPr="00917AE4">
        <w:rPr>
          <w:rFonts w:cstheme="minorHAnsi"/>
          <w:b/>
          <w:sz w:val="28"/>
        </w:rPr>
        <w:t>Combination 1:</w:t>
      </w:r>
      <w:r w:rsidRPr="00917AE4">
        <w:rPr>
          <w:rFonts w:cstheme="minorHAnsi"/>
          <w:sz w:val="28"/>
        </w:rPr>
        <w:t xml:space="preserve"> </w:t>
      </w:r>
      <w:r w:rsidR="0072135A">
        <w:rPr>
          <w:rFonts w:cstheme="minorHAnsi"/>
          <w:sz w:val="28"/>
        </w:rPr>
        <w:t>TANH</w:t>
      </w:r>
      <w:r w:rsidRPr="00917AE4">
        <w:rPr>
          <w:rFonts w:cstheme="minorHAnsi"/>
          <w:sz w:val="28"/>
        </w:rPr>
        <w:t>, SIGMOID</w:t>
      </w:r>
      <w:r w:rsidR="00EF12B5">
        <w:rPr>
          <w:rFonts w:cstheme="minorHAnsi"/>
          <w:sz w:val="28"/>
        </w:rPr>
        <w:t xml:space="preserve"> </w:t>
      </w:r>
      <w:r w:rsidR="00EF12B5" w:rsidRPr="00EF12B5">
        <w:rPr>
          <w:rFonts w:cstheme="minorHAnsi"/>
          <w:i/>
          <w:sz w:val="28"/>
        </w:rPr>
        <w:t>(Single Layer)</w:t>
      </w:r>
      <w:r w:rsidR="00EF12B5">
        <w:rPr>
          <w:rFonts w:cstheme="minorHAnsi"/>
          <w:sz w:val="28"/>
        </w:rPr>
        <w:t xml:space="preserve">  </w:t>
      </w:r>
    </w:p>
    <w:tbl>
      <w:tblPr>
        <w:tblStyle w:val="TableGrid"/>
        <w:tblW w:w="0" w:type="auto"/>
        <w:tblLook w:val="04A0" w:firstRow="1" w:lastRow="0" w:firstColumn="1" w:lastColumn="0" w:noHBand="0" w:noVBand="1"/>
      </w:tblPr>
      <w:tblGrid>
        <w:gridCol w:w="2254"/>
        <w:gridCol w:w="2254"/>
        <w:gridCol w:w="2254"/>
        <w:gridCol w:w="2254"/>
      </w:tblGrid>
      <w:tr w:rsidR="007419F0" w:rsidTr="007419F0">
        <w:tc>
          <w:tcPr>
            <w:tcW w:w="2254" w:type="dxa"/>
          </w:tcPr>
          <w:p w:rsidR="007419F0" w:rsidRPr="007419F0" w:rsidRDefault="007419F0" w:rsidP="00917AE4">
            <w:pPr>
              <w:rPr>
                <w:rFonts w:cstheme="minorHAnsi"/>
                <w:b/>
                <w:sz w:val="24"/>
              </w:rPr>
            </w:pPr>
            <w:r>
              <w:rPr>
                <w:rFonts w:cstheme="minorHAnsi"/>
                <w:b/>
                <w:sz w:val="24"/>
              </w:rPr>
              <w:t>No. of Iterations</w:t>
            </w:r>
          </w:p>
        </w:tc>
        <w:tc>
          <w:tcPr>
            <w:tcW w:w="2254" w:type="dxa"/>
          </w:tcPr>
          <w:p w:rsidR="007419F0" w:rsidRPr="007419F0" w:rsidRDefault="007419F0" w:rsidP="00917AE4">
            <w:pPr>
              <w:rPr>
                <w:rFonts w:cstheme="minorHAnsi"/>
                <w:b/>
                <w:sz w:val="24"/>
              </w:rPr>
            </w:pPr>
            <w:r>
              <w:rPr>
                <w:rFonts w:cstheme="minorHAnsi"/>
                <w:b/>
                <w:sz w:val="24"/>
              </w:rPr>
              <w:t>Hidden Layer</w:t>
            </w:r>
          </w:p>
        </w:tc>
        <w:tc>
          <w:tcPr>
            <w:tcW w:w="2254" w:type="dxa"/>
          </w:tcPr>
          <w:p w:rsidR="007419F0" w:rsidRPr="007419F0" w:rsidRDefault="007419F0" w:rsidP="00917AE4">
            <w:pPr>
              <w:rPr>
                <w:rFonts w:cstheme="minorHAnsi"/>
                <w:b/>
                <w:sz w:val="24"/>
              </w:rPr>
            </w:pPr>
            <w:r w:rsidRPr="007419F0">
              <w:rPr>
                <w:rFonts w:cstheme="minorHAnsi"/>
                <w:b/>
                <w:sz w:val="24"/>
              </w:rPr>
              <w:t>Accuracy</w:t>
            </w:r>
          </w:p>
        </w:tc>
        <w:tc>
          <w:tcPr>
            <w:tcW w:w="2254" w:type="dxa"/>
          </w:tcPr>
          <w:p w:rsidR="007419F0" w:rsidRPr="007419F0" w:rsidRDefault="007419F0" w:rsidP="00917AE4">
            <w:pPr>
              <w:rPr>
                <w:rFonts w:cstheme="minorHAnsi"/>
                <w:b/>
                <w:sz w:val="24"/>
              </w:rPr>
            </w:pPr>
            <w:r>
              <w:rPr>
                <w:rFonts w:cstheme="minorHAnsi"/>
                <w:b/>
                <w:sz w:val="24"/>
              </w:rPr>
              <w:t>Cost Value</w:t>
            </w:r>
          </w:p>
        </w:tc>
      </w:tr>
      <w:tr w:rsidR="00A132ED" w:rsidTr="00423354">
        <w:tc>
          <w:tcPr>
            <w:tcW w:w="2254" w:type="dxa"/>
          </w:tcPr>
          <w:p w:rsidR="00A132ED" w:rsidRDefault="00A132ED" w:rsidP="00A132ED">
            <w:pPr>
              <w:rPr>
                <w:rFonts w:cstheme="minorHAnsi"/>
                <w:sz w:val="24"/>
              </w:rPr>
            </w:pPr>
            <w:r>
              <w:rPr>
                <w:rFonts w:cstheme="minorHAnsi"/>
                <w:sz w:val="24"/>
              </w:rPr>
              <w:t>5000</w:t>
            </w:r>
          </w:p>
        </w:tc>
        <w:tc>
          <w:tcPr>
            <w:tcW w:w="2254" w:type="dxa"/>
          </w:tcPr>
          <w:p w:rsidR="00A132ED" w:rsidRDefault="00A132ED" w:rsidP="00A132ED">
            <w:pPr>
              <w:rPr>
                <w:rFonts w:cstheme="minorHAnsi"/>
                <w:sz w:val="24"/>
              </w:rPr>
            </w:pPr>
            <w:r>
              <w:rPr>
                <w:rFonts w:cstheme="minorHAnsi"/>
                <w:sz w:val="24"/>
              </w:rPr>
              <w:t>1</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273.8164508</w:t>
            </w:r>
          </w:p>
        </w:tc>
      </w:tr>
      <w:tr w:rsidR="00A132ED" w:rsidTr="00423354">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r>
              <w:rPr>
                <w:rFonts w:cstheme="minorHAnsi"/>
                <w:sz w:val="24"/>
              </w:rPr>
              <w:t>2</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254.1498229</w:t>
            </w:r>
          </w:p>
        </w:tc>
      </w:tr>
      <w:tr w:rsidR="00A132ED" w:rsidTr="00423354">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r>
              <w:rPr>
                <w:rFonts w:cstheme="minorHAnsi"/>
                <w:sz w:val="24"/>
              </w:rPr>
              <w:t>3</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240.255863</w:t>
            </w:r>
          </w:p>
        </w:tc>
      </w:tr>
      <w:tr w:rsidR="00A132ED" w:rsidTr="00423354">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r>
              <w:rPr>
                <w:rFonts w:cstheme="minorHAnsi"/>
                <w:sz w:val="24"/>
              </w:rPr>
              <w:t>4</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245.1046094</w:t>
            </w:r>
          </w:p>
        </w:tc>
      </w:tr>
      <w:tr w:rsidR="00A132ED" w:rsidTr="00423354">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r>
              <w:rPr>
                <w:rFonts w:cstheme="minorHAnsi"/>
                <w:sz w:val="24"/>
              </w:rPr>
              <w:t>5</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234.0943796</w:t>
            </w:r>
          </w:p>
        </w:tc>
      </w:tr>
      <w:tr w:rsidR="00A132ED" w:rsidTr="00423354">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p>
        </w:tc>
        <w:tc>
          <w:tcPr>
            <w:tcW w:w="2254" w:type="dxa"/>
            <w:vAlign w:val="bottom"/>
          </w:tcPr>
          <w:p w:rsidR="00A132ED" w:rsidRPr="00A132ED" w:rsidRDefault="00A132ED" w:rsidP="00A132ED">
            <w:pPr>
              <w:rPr>
                <w:rFonts w:cstheme="minorHAnsi"/>
                <w:sz w:val="24"/>
                <w:szCs w:val="20"/>
              </w:rPr>
            </w:pPr>
          </w:p>
        </w:tc>
      </w:tr>
      <w:tr w:rsidR="00A132ED" w:rsidTr="00423354">
        <w:tc>
          <w:tcPr>
            <w:tcW w:w="2254" w:type="dxa"/>
          </w:tcPr>
          <w:p w:rsidR="00A132ED" w:rsidRDefault="00A132ED" w:rsidP="00A132ED">
            <w:pPr>
              <w:rPr>
                <w:rFonts w:cstheme="minorHAnsi"/>
                <w:sz w:val="24"/>
              </w:rPr>
            </w:pPr>
            <w:r>
              <w:rPr>
                <w:rFonts w:cstheme="minorHAnsi"/>
                <w:sz w:val="24"/>
              </w:rPr>
              <w:t>10000</w:t>
            </w:r>
          </w:p>
        </w:tc>
        <w:tc>
          <w:tcPr>
            <w:tcW w:w="2254" w:type="dxa"/>
          </w:tcPr>
          <w:p w:rsidR="00A132ED" w:rsidRDefault="00A132ED" w:rsidP="00A132ED">
            <w:pPr>
              <w:rPr>
                <w:rFonts w:cstheme="minorHAnsi"/>
                <w:sz w:val="24"/>
              </w:rPr>
            </w:pPr>
            <w:r>
              <w:rPr>
                <w:rFonts w:cstheme="minorHAnsi"/>
                <w:sz w:val="24"/>
              </w:rPr>
              <w:t>1</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289.274654</w:t>
            </w:r>
          </w:p>
        </w:tc>
      </w:tr>
      <w:tr w:rsidR="00A132ED" w:rsidTr="00423354">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r>
              <w:rPr>
                <w:rFonts w:cstheme="minorHAnsi"/>
                <w:sz w:val="24"/>
              </w:rPr>
              <w:t>2</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269.6323777</w:t>
            </w:r>
          </w:p>
        </w:tc>
      </w:tr>
      <w:tr w:rsidR="00A132ED" w:rsidTr="00423354">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r>
              <w:rPr>
                <w:rFonts w:cstheme="minorHAnsi"/>
                <w:sz w:val="24"/>
              </w:rPr>
              <w:t>3</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255.6860426</w:t>
            </w:r>
          </w:p>
        </w:tc>
      </w:tr>
      <w:tr w:rsidR="00A132ED" w:rsidTr="00423354">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r>
              <w:rPr>
                <w:rFonts w:cstheme="minorHAnsi"/>
                <w:sz w:val="24"/>
              </w:rPr>
              <w:t>4</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260.6392838</w:t>
            </w:r>
          </w:p>
        </w:tc>
      </w:tr>
      <w:tr w:rsidR="00A132ED" w:rsidTr="00423354">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r>
              <w:rPr>
                <w:rFonts w:cstheme="minorHAnsi"/>
                <w:sz w:val="24"/>
              </w:rPr>
              <w:t>5</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249.5681253</w:t>
            </w:r>
          </w:p>
        </w:tc>
      </w:tr>
      <w:tr w:rsidR="00A132ED" w:rsidTr="00423354">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p>
        </w:tc>
        <w:tc>
          <w:tcPr>
            <w:tcW w:w="2254" w:type="dxa"/>
            <w:vAlign w:val="bottom"/>
          </w:tcPr>
          <w:p w:rsidR="00A132ED" w:rsidRPr="00A132ED" w:rsidRDefault="00A132ED" w:rsidP="00A132ED">
            <w:pPr>
              <w:rPr>
                <w:rFonts w:cstheme="minorHAnsi"/>
                <w:sz w:val="24"/>
                <w:szCs w:val="20"/>
              </w:rPr>
            </w:pPr>
          </w:p>
        </w:tc>
      </w:tr>
      <w:tr w:rsidR="00A132ED" w:rsidTr="00423354">
        <w:tc>
          <w:tcPr>
            <w:tcW w:w="2254" w:type="dxa"/>
          </w:tcPr>
          <w:p w:rsidR="00A132ED" w:rsidRDefault="00A132ED" w:rsidP="00A132ED">
            <w:pPr>
              <w:rPr>
                <w:rFonts w:cstheme="minorHAnsi"/>
                <w:sz w:val="24"/>
              </w:rPr>
            </w:pPr>
            <w:r>
              <w:rPr>
                <w:rFonts w:cstheme="minorHAnsi"/>
                <w:sz w:val="24"/>
              </w:rPr>
              <w:t>20000</w:t>
            </w:r>
          </w:p>
        </w:tc>
        <w:tc>
          <w:tcPr>
            <w:tcW w:w="2254" w:type="dxa"/>
          </w:tcPr>
          <w:p w:rsidR="00A132ED" w:rsidRDefault="00A132ED" w:rsidP="00A132ED">
            <w:pPr>
              <w:rPr>
                <w:rFonts w:cstheme="minorHAnsi"/>
                <w:sz w:val="24"/>
              </w:rPr>
            </w:pPr>
            <w:r>
              <w:rPr>
                <w:rFonts w:cstheme="minorHAnsi"/>
                <w:sz w:val="24"/>
              </w:rPr>
              <w:t>1</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302.8651074</w:t>
            </w:r>
          </w:p>
        </w:tc>
      </w:tr>
      <w:tr w:rsidR="00A132ED" w:rsidTr="00423354">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r>
              <w:rPr>
                <w:rFonts w:cstheme="minorHAnsi"/>
                <w:sz w:val="24"/>
              </w:rPr>
              <w:t>2</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283.0817052</w:t>
            </w:r>
          </w:p>
        </w:tc>
      </w:tr>
      <w:tr w:rsidR="00A132ED" w:rsidTr="00423354">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r>
              <w:rPr>
                <w:rFonts w:cstheme="minorHAnsi"/>
                <w:sz w:val="24"/>
              </w:rPr>
              <w:t>3</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269.1355056</w:t>
            </w:r>
          </w:p>
        </w:tc>
      </w:tr>
      <w:tr w:rsidR="00A132ED" w:rsidTr="00423354">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r>
              <w:rPr>
                <w:rFonts w:cstheme="minorHAnsi"/>
                <w:sz w:val="24"/>
              </w:rPr>
              <w:t>4</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274.0239649</w:t>
            </w:r>
          </w:p>
        </w:tc>
      </w:tr>
      <w:tr w:rsidR="00A132ED" w:rsidTr="00423354">
        <w:tc>
          <w:tcPr>
            <w:tcW w:w="2254" w:type="dxa"/>
          </w:tcPr>
          <w:p w:rsidR="00A132ED" w:rsidRDefault="00A132ED" w:rsidP="00A132ED">
            <w:pPr>
              <w:rPr>
                <w:rFonts w:cstheme="minorHAnsi"/>
                <w:sz w:val="24"/>
              </w:rPr>
            </w:pPr>
          </w:p>
        </w:tc>
        <w:tc>
          <w:tcPr>
            <w:tcW w:w="2254" w:type="dxa"/>
          </w:tcPr>
          <w:p w:rsidR="00A132ED" w:rsidRDefault="00A132ED" w:rsidP="00A132ED">
            <w:pPr>
              <w:rPr>
                <w:rFonts w:cstheme="minorHAnsi"/>
                <w:sz w:val="24"/>
              </w:rPr>
            </w:pPr>
            <w:r>
              <w:rPr>
                <w:rFonts w:cstheme="minorHAnsi"/>
                <w:sz w:val="24"/>
              </w:rPr>
              <w:t>5</w:t>
            </w:r>
          </w:p>
        </w:tc>
        <w:tc>
          <w:tcPr>
            <w:tcW w:w="2254" w:type="dxa"/>
          </w:tcPr>
          <w:p w:rsidR="00A132ED" w:rsidRDefault="00A132ED" w:rsidP="00A132ED">
            <w:pPr>
              <w:rPr>
                <w:rFonts w:cstheme="minorHAnsi"/>
                <w:sz w:val="24"/>
              </w:rPr>
            </w:pPr>
            <w:r>
              <w:rPr>
                <w:rFonts w:cstheme="minorHAnsi"/>
                <w:sz w:val="24"/>
              </w:rPr>
              <w:t>100.00%</w:t>
            </w:r>
          </w:p>
        </w:tc>
        <w:tc>
          <w:tcPr>
            <w:tcW w:w="2254" w:type="dxa"/>
            <w:vAlign w:val="bottom"/>
          </w:tcPr>
          <w:p w:rsidR="00A132ED" w:rsidRPr="00A132ED" w:rsidRDefault="00A132ED" w:rsidP="00A132ED">
            <w:pPr>
              <w:rPr>
                <w:rFonts w:cstheme="minorHAnsi"/>
                <w:sz w:val="24"/>
                <w:szCs w:val="20"/>
              </w:rPr>
            </w:pPr>
            <w:r w:rsidRPr="00A132ED">
              <w:rPr>
                <w:rFonts w:cstheme="minorHAnsi"/>
                <w:sz w:val="24"/>
                <w:szCs w:val="20"/>
              </w:rPr>
              <w:t>262.9212276</w:t>
            </w:r>
          </w:p>
        </w:tc>
      </w:tr>
    </w:tbl>
    <w:p w:rsidR="007419F0" w:rsidRDefault="007419F0" w:rsidP="007419F0">
      <w:pPr>
        <w:rPr>
          <w:rFonts w:cstheme="minorHAnsi"/>
          <w:sz w:val="24"/>
        </w:rPr>
      </w:pPr>
    </w:p>
    <w:p w:rsidR="007D6EA8" w:rsidRPr="007419F0" w:rsidRDefault="007D6EA8" w:rsidP="00917AE4">
      <w:pPr>
        <w:tabs>
          <w:tab w:val="left" w:pos="6345"/>
        </w:tabs>
        <w:spacing w:after="0"/>
        <w:rPr>
          <w:rFonts w:cstheme="minorHAnsi"/>
          <w:sz w:val="24"/>
        </w:rPr>
      </w:pPr>
      <w:r w:rsidRPr="00917AE4">
        <w:rPr>
          <w:rFonts w:cstheme="minorHAnsi"/>
          <w:b/>
          <w:sz w:val="28"/>
        </w:rPr>
        <w:t>Combination 2:</w:t>
      </w:r>
      <w:r w:rsidRPr="00917AE4">
        <w:rPr>
          <w:rFonts w:cstheme="minorHAnsi"/>
          <w:sz w:val="28"/>
        </w:rPr>
        <w:t xml:space="preserve"> </w:t>
      </w:r>
      <w:r w:rsidR="0072135A">
        <w:rPr>
          <w:rFonts w:cstheme="minorHAnsi"/>
          <w:sz w:val="28"/>
        </w:rPr>
        <w:t>RELU</w:t>
      </w:r>
      <w:r w:rsidRPr="00917AE4">
        <w:rPr>
          <w:rFonts w:cstheme="minorHAnsi"/>
          <w:sz w:val="28"/>
        </w:rPr>
        <w:t>, SIGMOID</w:t>
      </w:r>
      <w:r w:rsidR="00EF12B5">
        <w:rPr>
          <w:rFonts w:cstheme="minorHAnsi"/>
          <w:sz w:val="24"/>
        </w:rPr>
        <w:t xml:space="preserve"> </w:t>
      </w:r>
      <w:r w:rsidR="00EF12B5" w:rsidRPr="00EF12B5">
        <w:rPr>
          <w:rFonts w:cstheme="minorHAnsi"/>
          <w:i/>
          <w:sz w:val="28"/>
        </w:rPr>
        <w:t>(Single Layer)</w:t>
      </w:r>
      <w:r w:rsidR="00EF12B5">
        <w:rPr>
          <w:rFonts w:cstheme="minorHAnsi"/>
          <w:sz w:val="28"/>
        </w:rPr>
        <w:t xml:space="preserve">  </w:t>
      </w:r>
    </w:p>
    <w:tbl>
      <w:tblPr>
        <w:tblStyle w:val="TableGrid"/>
        <w:tblW w:w="0" w:type="auto"/>
        <w:tblLook w:val="04A0" w:firstRow="1" w:lastRow="0" w:firstColumn="1" w:lastColumn="0" w:noHBand="0" w:noVBand="1"/>
      </w:tblPr>
      <w:tblGrid>
        <w:gridCol w:w="2254"/>
        <w:gridCol w:w="2254"/>
        <w:gridCol w:w="2254"/>
        <w:gridCol w:w="2254"/>
      </w:tblGrid>
      <w:tr w:rsidR="007D6EA8" w:rsidRPr="007419F0" w:rsidTr="0072135A">
        <w:tc>
          <w:tcPr>
            <w:tcW w:w="2254" w:type="dxa"/>
          </w:tcPr>
          <w:p w:rsidR="007D6EA8" w:rsidRPr="007419F0" w:rsidRDefault="007D6EA8" w:rsidP="00917AE4">
            <w:pPr>
              <w:rPr>
                <w:rFonts w:cstheme="minorHAnsi"/>
                <w:b/>
                <w:sz w:val="24"/>
              </w:rPr>
            </w:pPr>
            <w:r>
              <w:rPr>
                <w:rFonts w:cstheme="minorHAnsi"/>
                <w:b/>
                <w:sz w:val="24"/>
              </w:rPr>
              <w:t>No. of Iterations</w:t>
            </w:r>
          </w:p>
        </w:tc>
        <w:tc>
          <w:tcPr>
            <w:tcW w:w="2254" w:type="dxa"/>
          </w:tcPr>
          <w:p w:rsidR="007D6EA8" w:rsidRPr="007419F0" w:rsidRDefault="007D6EA8" w:rsidP="00917AE4">
            <w:pPr>
              <w:rPr>
                <w:rFonts w:cstheme="minorHAnsi"/>
                <w:b/>
                <w:sz w:val="24"/>
              </w:rPr>
            </w:pPr>
            <w:r>
              <w:rPr>
                <w:rFonts w:cstheme="minorHAnsi"/>
                <w:b/>
                <w:sz w:val="24"/>
              </w:rPr>
              <w:t>Hidden Layer</w:t>
            </w:r>
          </w:p>
        </w:tc>
        <w:tc>
          <w:tcPr>
            <w:tcW w:w="2254" w:type="dxa"/>
          </w:tcPr>
          <w:p w:rsidR="007D6EA8" w:rsidRPr="007419F0" w:rsidRDefault="007D6EA8" w:rsidP="00917AE4">
            <w:pPr>
              <w:rPr>
                <w:rFonts w:cstheme="minorHAnsi"/>
                <w:b/>
                <w:sz w:val="24"/>
              </w:rPr>
            </w:pPr>
            <w:r w:rsidRPr="007419F0">
              <w:rPr>
                <w:rFonts w:cstheme="minorHAnsi"/>
                <w:b/>
                <w:sz w:val="24"/>
              </w:rPr>
              <w:t>Accuracy</w:t>
            </w:r>
          </w:p>
        </w:tc>
        <w:tc>
          <w:tcPr>
            <w:tcW w:w="2254" w:type="dxa"/>
          </w:tcPr>
          <w:p w:rsidR="007D6EA8" w:rsidRPr="007419F0" w:rsidRDefault="007D6EA8" w:rsidP="00917AE4">
            <w:pPr>
              <w:rPr>
                <w:rFonts w:cstheme="minorHAnsi"/>
                <w:b/>
                <w:sz w:val="24"/>
              </w:rPr>
            </w:pPr>
            <w:r>
              <w:rPr>
                <w:rFonts w:cstheme="minorHAnsi"/>
                <w:b/>
                <w:sz w:val="24"/>
              </w:rPr>
              <w:t>Cost Value</w:t>
            </w:r>
          </w:p>
        </w:tc>
      </w:tr>
      <w:tr w:rsidR="00970325" w:rsidTr="00A54F86">
        <w:tc>
          <w:tcPr>
            <w:tcW w:w="2254" w:type="dxa"/>
          </w:tcPr>
          <w:p w:rsidR="00970325" w:rsidRDefault="00970325" w:rsidP="00970325">
            <w:pPr>
              <w:rPr>
                <w:rFonts w:cstheme="minorHAnsi"/>
                <w:sz w:val="24"/>
              </w:rPr>
            </w:pPr>
            <w:r>
              <w:rPr>
                <w:rFonts w:cstheme="minorHAnsi"/>
                <w:sz w:val="24"/>
              </w:rPr>
              <w:t>5000</w:t>
            </w:r>
          </w:p>
        </w:tc>
        <w:tc>
          <w:tcPr>
            <w:tcW w:w="2254" w:type="dxa"/>
          </w:tcPr>
          <w:p w:rsidR="00970325" w:rsidRDefault="00970325" w:rsidP="00970325">
            <w:pPr>
              <w:rPr>
                <w:rFonts w:cstheme="minorHAnsi"/>
                <w:sz w:val="24"/>
              </w:rPr>
            </w:pPr>
            <w:r>
              <w:rPr>
                <w:rFonts w:cstheme="minorHAnsi"/>
                <w:sz w:val="24"/>
              </w:rPr>
              <w:t>1</w:t>
            </w:r>
          </w:p>
        </w:tc>
        <w:tc>
          <w:tcPr>
            <w:tcW w:w="2254" w:type="dxa"/>
          </w:tcPr>
          <w:p w:rsidR="00970325" w:rsidRDefault="00970325" w:rsidP="00970325">
            <w:pPr>
              <w:rPr>
                <w:rFonts w:cstheme="minorHAnsi"/>
                <w:sz w:val="24"/>
              </w:rPr>
            </w:pPr>
            <w:r>
              <w:rPr>
                <w:rFonts w:cstheme="minorHAnsi"/>
                <w:sz w:val="24"/>
              </w:rPr>
              <w:t>61.00%</w:t>
            </w:r>
          </w:p>
        </w:tc>
        <w:tc>
          <w:tcPr>
            <w:tcW w:w="2254" w:type="dxa"/>
            <w:vAlign w:val="bottom"/>
          </w:tcPr>
          <w:p w:rsidR="00970325" w:rsidRPr="00970325" w:rsidRDefault="00970325" w:rsidP="00970325">
            <w:pPr>
              <w:rPr>
                <w:rFonts w:cstheme="minorHAnsi"/>
                <w:sz w:val="24"/>
                <w:szCs w:val="20"/>
              </w:rPr>
            </w:pPr>
            <w:r w:rsidRPr="00970325">
              <w:rPr>
                <w:rFonts w:cstheme="minorHAnsi"/>
                <w:sz w:val="24"/>
                <w:szCs w:val="20"/>
              </w:rPr>
              <w:t>3335.340834</w:t>
            </w:r>
          </w:p>
        </w:tc>
      </w:tr>
      <w:tr w:rsidR="00970325" w:rsidTr="00A54F86">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r>
              <w:rPr>
                <w:rFonts w:cstheme="minorHAnsi"/>
                <w:sz w:val="24"/>
              </w:rPr>
              <w:t>2</w:t>
            </w:r>
          </w:p>
        </w:tc>
        <w:tc>
          <w:tcPr>
            <w:tcW w:w="2254" w:type="dxa"/>
          </w:tcPr>
          <w:p w:rsidR="00970325" w:rsidRDefault="00970325" w:rsidP="00970325">
            <w:pPr>
              <w:rPr>
                <w:rFonts w:cstheme="minorHAnsi"/>
                <w:sz w:val="24"/>
              </w:rPr>
            </w:pPr>
            <w:r>
              <w:rPr>
                <w:rFonts w:cstheme="minorHAnsi"/>
                <w:sz w:val="24"/>
              </w:rPr>
              <w:t>100.00%</w:t>
            </w:r>
          </w:p>
        </w:tc>
        <w:tc>
          <w:tcPr>
            <w:tcW w:w="2254" w:type="dxa"/>
            <w:vAlign w:val="bottom"/>
          </w:tcPr>
          <w:p w:rsidR="00970325" w:rsidRPr="00970325" w:rsidRDefault="00970325" w:rsidP="00970325">
            <w:pPr>
              <w:rPr>
                <w:rFonts w:cstheme="minorHAnsi"/>
                <w:sz w:val="24"/>
                <w:szCs w:val="20"/>
              </w:rPr>
            </w:pPr>
            <w:r w:rsidRPr="00970325">
              <w:rPr>
                <w:rFonts w:cstheme="minorHAnsi"/>
                <w:sz w:val="24"/>
                <w:szCs w:val="20"/>
              </w:rPr>
              <w:t>529.5713572</w:t>
            </w:r>
          </w:p>
        </w:tc>
      </w:tr>
      <w:tr w:rsidR="00970325" w:rsidTr="00A54F86">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r>
              <w:rPr>
                <w:rFonts w:cstheme="minorHAnsi"/>
                <w:sz w:val="24"/>
              </w:rPr>
              <w:t>3</w:t>
            </w:r>
          </w:p>
        </w:tc>
        <w:tc>
          <w:tcPr>
            <w:tcW w:w="2254" w:type="dxa"/>
          </w:tcPr>
          <w:p w:rsidR="00970325" w:rsidRDefault="00970325" w:rsidP="00970325">
            <w:pPr>
              <w:rPr>
                <w:rFonts w:cstheme="minorHAnsi"/>
                <w:sz w:val="24"/>
              </w:rPr>
            </w:pPr>
            <w:r>
              <w:rPr>
                <w:rFonts w:cstheme="minorHAnsi"/>
                <w:sz w:val="24"/>
              </w:rPr>
              <w:t>98.00%</w:t>
            </w:r>
          </w:p>
        </w:tc>
        <w:tc>
          <w:tcPr>
            <w:tcW w:w="2254" w:type="dxa"/>
            <w:vAlign w:val="bottom"/>
          </w:tcPr>
          <w:p w:rsidR="00970325" w:rsidRPr="00970325" w:rsidRDefault="00970325" w:rsidP="00970325">
            <w:pPr>
              <w:rPr>
                <w:rFonts w:cstheme="minorHAnsi"/>
                <w:sz w:val="24"/>
                <w:szCs w:val="20"/>
              </w:rPr>
            </w:pPr>
            <w:r w:rsidRPr="00970325">
              <w:rPr>
                <w:rFonts w:cstheme="minorHAnsi"/>
                <w:sz w:val="24"/>
                <w:szCs w:val="20"/>
              </w:rPr>
              <w:t>817.3897909</w:t>
            </w:r>
          </w:p>
        </w:tc>
      </w:tr>
      <w:tr w:rsidR="00970325" w:rsidTr="00A54F86">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r>
              <w:rPr>
                <w:rFonts w:cstheme="minorHAnsi"/>
                <w:sz w:val="24"/>
              </w:rPr>
              <w:t>4</w:t>
            </w:r>
          </w:p>
        </w:tc>
        <w:tc>
          <w:tcPr>
            <w:tcW w:w="2254" w:type="dxa"/>
          </w:tcPr>
          <w:p w:rsidR="00970325" w:rsidRDefault="00970325" w:rsidP="00970325">
            <w:pPr>
              <w:rPr>
                <w:rFonts w:cstheme="minorHAnsi"/>
                <w:sz w:val="24"/>
              </w:rPr>
            </w:pPr>
            <w:r>
              <w:rPr>
                <w:rFonts w:cstheme="minorHAnsi"/>
                <w:sz w:val="24"/>
              </w:rPr>
              <w:t>99.00%</w:t>
            </w:r>
          </w:p>
        </w:tc>
        <w:tc>
          <w:tcPr>
            <w:tcW w:w="2254" w:type="dxa"/>
            <w:vAlign w:val="bottom"/>
          </w:tcPr>
          <w:p w:rsidR="00970325" w:rsidRPr="00970325" w:rsidRDefault="00970325" w:rsidP="00970325">
            <w:pPr>
              <w:rPr>
                <w:rFonts w:cstheme="minorHAnsi"/>
                <w:sz w:val="24"/>
                <w:szCs w:val="20"/>
              </w:rPr>
            </w:pPr>
            <w:r w:rsidRPr="00970325">
              <w:rPr>
                <w:rFonts w:cstheme="minorHAnsi"/>
                <w:sz w:val="24"/>
                <w:szCs w:val="20"/>
              </w:rPr>
              <w:t>909.0165812</w:t>
            </w:r>
          </w:p>
        </w:tc>
      </w:tr>
      <w:tr w:rsidR="00970325" w:rsidTr="00A54F86">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r>
              <w:rPr>
                <w:rFonts w:cstheme="minorHAnsi"/>
                <w:sz w:val="24"/>
              </w:rPr>
              <w:t>5</w:t>
            </w:r>
          </w:p>
        </w:tc>
        <w:tc>
          <w:tcPr>
            <w:tcW w:w="2254" w:type="dxa"/>
          </w:tcPr>
          <w:p w:rsidR="00970325" w:rsidRDefault="00970325" w:rsidP="00970325">
            <w:pPr>
              <w:rPr>
                <w:rFonts w:cstheme="minorHAnsi"/>
                <w:sz w:val="24"/>
              </w:rPr>
            </w:pPr>
            <w:r>
              <w:rPr>
                <w:rFonts w:cstheme="minorHAnsi"/>
                <w:sz w:val="24"/>
              </w:rPr>
              <w:t>100.00%</w:t>
            </w:r>
          </w:p>
        </w:tc>
        <w:tc>
          <w:tcPr>
            <w:tcW w:w="2254" w:type="dxa"/>
            <w:vAlign w:val="bottom"/>
          </w:tcPr>
          <w:p w:rsidR="00970325" w:rsidRPr="00970325" w:rsidRDefault="00970325" w:rsidP="00970325">
            <w:pPr>
              <w:rPr>
                <w:rFonts w:cstheme="minorHAnsi"/>
                <w:sz w:val="24"/>
                <w:szCs w:val="20"/>
              </w:rPr>
            </w:pPr>
            <w:r w:rsidRPr="00970325">
              <w:rPr>
                <w:rFonts w:cstheme="minorHAnsi"/>
                <w:sz w:val="24"/>
                <w:szCs w:val="20"/>
              </w:rPr>
              <w:t>504.8835762</w:t>
            </w:r>
          </w:p>
        </w:tc>
      </w:tr>
      <w:tr w:rsidR="00970325" w:rsidTr="00A54F86">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p>
        </w:tc>
        <w:tc>
          <w:tcPr>
            <w:tcW w:w="2254" w:type="dxa"/>
            <w:vAlign w:val="bottom"/>
          </w:tcPr>
          <w:p w:rsidR="00970325" w:rsidRPr="00970325" w:rsidRDefault="00970325" w:rsidP="00970325">
            <w:pPr>
              <w:rPr>
                <w:rFonts w:cstheme="minorHAnsi"/>
                <w:sz w:val="24"/>
                <w:szCs w:val="20"/>
              </w:rPr>
            </w:pPr>
          </w:p>
        </w:tc>
      </w:tr>
      <w:tr w:rsidR="00970325" w:rsidTr="00A54F86">
        <w:tc>
          <w:tcPr>
            <w:tcW w:w="2254" w:type="dxa"/>
          </w:tcPr>
          <w:p w:rsidR="00970325" w:rsidRDefault="00970325" w:rsidP="00970325">
            <w:pPr>
              <w:rPr>
                <w:rFonts w:cstheme="minorHAnsi"/>
                <w:sz w:val="24"/>
              </w:rPr>
            </w:pPr>
            <w:r>
              <w:rPr>
                <w:rFonts w:cstheme="minorHAnsi"/>
                <w:sz w:val="24"/>
              </w:rPr>
              <w:t>10000</w:t>
            </w:r>
          </w:p>
        </w:tc>
        <w:tc>
          <w:tcPr>
            <w:tcW w:w="2254" w:type="dxa"/>
          </w:tcPr>
          <w:p w:rsidR="00970325" w:rsidRDefault="00970325" w:rsidP="00970325">
            <w:pPr>
              <w:rPr>
                <w:rFonts w:cstheme="minorHAnsi"/>
                <w:sz w:val="24"/>
              </w:rPr>
            </w:pPr>
            <w:r>
              <w:rPr>
                <w:rFonts w:cstheme="minorHAnsi"/>
                <w:sz w:val="24"/>
              </w:rPr>
              <w:t>1</w:t>
            </w:r>
          </w:p>
        </w:tc>
        <w:tc>
          <w:tcPr>
            <w:tcW w:w="2254" w:type="dxa"/>
          </w:tcPr>
          <w:p w:rsidR="00970325" w:rsidRDefault="00970325" w:rsidP="00970325">
            <w:pPr>
              <w:rPr>
                <w:rFonts w:cstheme="minorHAnsi"/>
                <w:sz w:val="24"/>
              </w:rPr>
            </w:pPr>
            <w:r>
              <w:rPr>
                <w:rFonts w:cstheme="minorHAnsi"/>
                <w:sz w:val="24"/>
              </w:rPr>
              <w:t>61.00%</w:t>
            </w:r>
          </w:p>
        </w:tc>
        <w:tc>
          <w:tcPr>
            <w:tcW w:w="2254" w:type="dxa"/>
            <w:vAlign w:val="bottom"/>
          </w:tcPr>
          <w:p w:rsidR="00970325" w:rsidRPr="00970325" w:rsidRDefault="00970325" w:rsidP="00970325">
            <w:pPr>
              <w:rPr>
                <w:rFonts w:cstheme="minorHAnsi"/>
                <w:sz w:val="24"/>
                <w:szCs w:val="20"/>
              </w:rPr>
            </w:pPr>
          </w:p>
        </w:tc>
      </w:tr>
      <w:tr w:rsidR="00970325" w:rsidTr="00A54F86">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r>
              <w:rPr>
                <w:rFonts w:cstheme="minorHAnsi"/>
                <w:sz w:val="24"/>
              </w:rPr>
              <w:t>2</w:t>
            </w:r>
          </w:p>
        </w:tc>
        <w:tc>
          <w:tcPr>
            <w:tcW w:w="2254" w:type="dxa"/>
          </w:tcPr>
          <w:p w:rsidR="00970325" w:rsidRDefault="00970325" w:rsidP="00970325">
            <w:pPr>
              <w:rPr>
                <w:rFonts w:cstheme="minorHAnsi"/>
                <w:sz w:val="24"/>
              </w:rPr>
            </w:pPr>
            <w:r>
              <w:rPr>
                <w:rFonts w:cstheme="minorHAnsi"/>
                <w:sz w:val="24"/>
              </w:rPr>
              <w:t>100.00%</w:t>
            </w:r>
          </w:p>
        </w:tc>
        <w:tc>
          <w:tcPr>
            <w:tcW w:w="2254" w:type="dxa"/>
            <w:vAlign w:val="bottom"/>
          </w:tcPr>
          <w:p w:rsidR="00970325" w:rsidRPr="00970325" w:rsidRDefault="00970325" w:rsidP="00970325">
            <w:pPr>
              <w:rPr>
                <w:rFonts w:cstheme="minorHAnsi"/>
                <w:sz w:val="24"/>
                <w:szCs w:val="20"/>
              </w:rPr>
            </w:pPr>
            <w:r w:rsidRPr="00970325">
              <w:rPr>
                <w:rFonts w:cstheme="minorHAnsi"/>
                <w:sz w:val="24"/>
                <w:szCs w:val="20"/>
              </w:rPr>
              <w:t>nan</w:t>
            </w:r>
          </w:p>
        </w:tc>
      </w:tr>
      <w:tr w:rsidR="00970325" w:rsidTr="00A54F86">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r>
              <w:rPr>
                <w:rFonts w:cstheme="minorHAnsi"/>
                <w:sz w:val="24"/>
              </w:rPr>
              <w:t>3</w:t>
            </w:r>
          </w:p>
        </w:tc>
        <w:tc>
          <w:tcPr>
            <w:tcW w:w="2254" w:type="dxa"/>
          </w:tcPr>
          <w:p w:rsidR="00970325" w:rsidRDefault="00970325" w:rsidP="00970325">
            <w:pPr>
              <w:rPr>
                <w:rFonts w:cstheme="minorHAnsi"/>
                <w:sz w:val="24"/>
              </w:rPr>
            </w:pPr>
            <w:r>
              <w:rPr>
                <w:rFonts w:cstheme="minorHAnsi"/>
                <w:sz w:val="24"/>
              </w:rPr>
              <w:t>100.00%</w:t>
            </w:r>
          </w:p>
        </w:tc>
        <w:tc>
          <w:tcPr>
            <w:tcW w:w="2254" w:type="dxa"/>
            <w:vAlign w:val="bottom"/>
          </w:tcPr>
          <w:p w:rsidR="00970325" w:rsidRPr="00970325" w:rsidRDefault="00970325" w:rsidP="00970325">
            <w:pPr>
              <w:rPr>
                <w:rFonts w:cstheme="minorHAnsi"/>
                <w:sz w:val="24"/>
                <w:szCs w:val="20"/>
              </w:rPr>
            </w:pPr>
            <w:r w:rsidRPr="00970325">
              <w:rPr>
                <w:rFonts w:cstheme="minorHAnsi"/>
                <w:sz w:val="24"/>
                <w:szCs w:val="20"/>
              </w:rPr>
              <w:t>564.5235387</w:t>
            </w:r>
          </w:p>
        </w:tc>
      </w:tr>
      <w:tr w:rsidR="00970325" w:rsidTr="00A54F86">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r>
              <w:rPr>
                <w:rFonts w:cstheme="minorHAnsi"/>
                <w:sz w:val="24"/>
              </w:rPr>
              <w:t>4</w:t>
            </w:r>
          </w:p>
        </w:tc>
        <w:tc>
          <w:tcPr>
            <w:tcW w:w="2254" w:type="dxa"/>
          </w:tcPr>
          <w:p w:rsidR="00970325" w:rsidRDefault="00970325" w:rsidP="00970325">
            <w:pPr>
              <w:rPr>
                <w:rFonts w:cstheme="minorHAnsi"/>
                <w:sz w:val="24"/>
              </w:rPr>
            </w:pPr>
            <w:r>
              <w:rPr>
                <w:rFonts w:cstheme="minorHAnsi"/>
                <w:sz w:val="24"/>
              </w:rPr>
              <w:t>100.00%</w:t>
            </w:r>
          </w:p>
        </w:tc>
        <w:tc>
          <w:tcPr>
            <w:tcW w:w="2254" w:type="dxa"/>
            <w:vAlign w:val="bottom"/>
          </w:tcPr>
          <w:p w:rsidR="00970325" w:rsidRPr="00970325" w:rsidRDefault="00970325" w:rsidP="00970325">
            <w:pPr>
              <w:rPr>
                <w:rFonts w:cstheme="minorHAnsi"/>
                <w:sz w:val="24"/>
                <w:szCs w:val="20"/>
              </w:rPr>
            </w:pPr>
            <w:r w:rsidRPr="00970325">
              <w:rPr>
                <w:rFonts w:cstheme="minorHAnsi"/>
                <w:sz w:val="24"/>
                <w:szCs w:val="20"/>
              </w:rPr>
              <w:t>874.4522254</w:t>
            </w:r>
          </w:p>
        </w:tc>
      </w:tr>
      <w:tr w:rsidR="00970325" w:rsidTr="00A54F86">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r>
              <w:rPr>
                <w:rFonts w:cstheme="minorHAnsi"/>
                <w:sz w:val="24"/>
              </w:rPr>
              <w:t>5</w:t>
            </w:r>
          </w:p>
        </w:tc>
        <w:tc>
          <w:tcPr>
            <w:tcW w:w="2254" w:type="dxa"/>
          </w:tcPr>
          <w:p w:rsidR="00970325" w:rsidRDefault="00970325" w:rsidP="00970325">
            <w:pPr>
              <w:rPr>
                <w:rFonts w:cstheme="minorHAnsi"/>
                <w:sz w:val="24"/>
              </w:rPr>
            </w:pPr>
            <w:r>
              <w:rPr>
                <w:rFonts w:cstheme="minorHAnsi"/>
                <w:sz w:val="24"/>
              </w:rPr>
              <w:t>100.00%</w:t>
            </w:r>
          </w:p>
        </w:tc>
        <w:tc>
          <w:tcPr>
            <w:tcW w:w="2254" w:type="dxa"/>
            <w:vAlign w:val="bottom"/>
          </w:tcPr>
          <w:p w:rsidR="00970325" w:rsidRPr="00970325" w:rsidRDefault="00970325" w:rsidP="00970325">
            <w:pPr>
              <w:rPr>
                <w:rFonts w:cstheme="minorHAnsi"/>
                <w:sz w:val="24"/>
                <w:szCs w:val="20"/>
              </w:rPr>
            </w:pPr>
            <w:r w:rsidRPr="00970325">
              <w:rPr>
                <w:rFonts w:cstheme="minorHAnsi"/>
                <w:sz w:val="24"/>
                <w:szCs w:val="20"/>
              </w:rPr>
              <w:t>954.2712143</w:t>
            </w:r>
          </w:p>
        </w:tc>
      </w:tr>
      <w:tr w:rsidR="00970325" w:rsidTr="00A54F86">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p>
        </w:tc>
        <w:tc>
          <w:tcPr>
            <w:tcW w:w="2254" w:type="dxa"/>
            <w:vAlign w:val="bottom"/>
          </w:tcPr>
          <w:p w:rsidR="00970325" w:rsidRPr="00970325" w:rsidRDefault="00970325" w:rsidP="00970325">
            <w:pPr>
              <w:rPr>
                <w:rFonts w:cstheme="minorHAnsi"/>
                <w:sz w:val="24"/>
                <w:szCs w:val="20"/>
              </w:rPr>
            </w:pPr>
          </w:p>
        </w:tc>
      </w:tr>
      <w:tr w:rsidR="00970325" w:rsidTr="00A54F86">
        <w:tc>
          <w:tcPr>
            <w:tcW w:w="2254" w:type="dxa"/>
          </w:tcPr>
          <w:p w:rsidR="00970325" w:rsidRDefault="00970325" w:rsidP="00970325">
            <w:pPr>
              <w:rPr>
                <w:rFonts w:cstheme="minorHAnsi"/>
                <w:sz w:val="24"/>
              </w:rPr>
            </w:pPr>
            <w:r>
              <w:rPr>
                <w:rFonts w:cstheme="minorHAnsi"/>
                <w:sz w:val="24"/>
              </w:rPr>
              <w:t>20000</w:t>
            </w:r>
          </w:p>
        </w:tc>
        <w:tc>
          <w:tcPr>
            <w:tcW w:w="2254" w:type="dxa"/>
          </w:tcPr>
          <w:p w:rsidR="00970325" w:rsidRDefault="00970325" w:rsidP="00970325">
            <w:pPr>
              <w:rPr>
                <w:rFonts w:cstheme="minorHAnsi"/>
                <w:sz w:val="24"/>
              </w:rPr>
            </w:pPr>
            <w:r>
              <w:rPr>
                <w:rFonts w:cstheme="minorHAnsi"/>
                <w:sz w:val="24"/>
              </w:rPr>
              <w:t>1</w:t>
            </w:r>
          </w:p>
        </w:tc>
        <w:tc>
          <w:tcPr>
            <w:tcW w:w="2254" w:type="dxa"/>
          </w:tcPr>
          <w:p w:rsidR="00970325" w:rsidRDefault="00970325" w:rsidP="00970325">
            <w:pPr>
              <w:rPr>
                <w:rFonts w:cstheme="minorHAnsi"/>
                <w:sz w:val="24"/>
              </w:rPr>
            </w:pPr>
            <w:r>
              <w:rPr>
                <w:rFonts w:cstheme="minorHAnsi"/>
                <w:sz w:val="24"/>
              </w:rPr>
              <w:t>61.00%</w:t>
            </w:r>
          </w:p>
        </w:tc>
        <w:tc>
          <w:tcPr>
            <w:tcW w:w="2254" w:type="dxa"/>
            <w:vAlign w:val="bottom"/>
          </w:tcPr>
          <w:p w:rsidR="00970325" w:rsidRPr="00970325" w:rsidRDefault="00970325" w:rsidP="00970325">
            <w:pPr>
              <w:rPr>
                <w:rFonts w:cstheme="minorHAnsi"/>
                <w:sz w:val="24"/>
                <w:szCs w:val="20"/>
              </w:rPr>
            </w:pPr>
            <w:r w:rsidRPr="00970325">
              <w:rPr>
                <w:rFonts w:cstheme="minorHAnsi"/>
                <w:sz w:val="24"/>
                <w:szCs w:val="20"/>
              </w:rPr>
              <w:t>538.8362641</w:t>
            </w:r>
          </w:p>
        </w:tc>
      </w:tr>
      <w:tr w:rsidR="00970325" w:rsidTr="00A54F86">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r>
              <w:rPr>
                <w:rFonts w:cstheme="minorHAnsi"/>
                <w:sz w:val="24"/>
              </w:rPr>
              <w:t>2</w:t>
            </w:r>
          </w:p>
        </w:tc>
        <w:tc>
          <w:tcPr>
            <w:tcW w:w="2254" w:type="dxa"/>
          </w:tcPr>
          <w:p w:rsidR="00970325" w:rsidRDefault="00970325" w:rsidP="00970325">
            <w:pPr>
              <w:rPr>
                <w:rFonts w:cstheme="minorHAnsi"/>
                <w:sz w:val="24"/>
              </w:rPr>
            </w:pPr>
            <w:r>
              <w:rPr>
                <w:rFonts w:cstheme="minorHAnsi"/>
                <w:sz w:val="24"/>
              </w:rPr>
              <w:t>100.00%</w:t>
            </w:r>
          </w:p>
        </w:tc>
        <w:tc>
          <w:tcPr>
            <w:tcW w:w="2254" w:type="dxa"/>
            <w:vAlign w:val="bottom"/>
          </w:tcPr>
          <w:p w:rsidR="00970325" w:rsidRPr="00970325" w:rsidRDefault="00970325" w:rsidP="00970325">
            <w:pPr>
              <w:rPr>
                <w:rFonts w:cstheme="minorHAnsi"/>
                <w:sz w:val="24"/>
                <w:szCs w:val="20"/>
              </w:rPr>
            </w:pPr>
          </w:p>
        </w:tc>
      </w:tr>
      <w:tr w:rsidR="00970325" w:rsidTr="00A54F86">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r>
              <w:rPr>
                <w:rFonts w:cstheme="minorHAnsi"/>
                <w:sz w:val="24"/>
              </w:rPr>
              <w:t>3</w:t>
            </w:r>
          </w:p>
        </w:tc>
        <w:tc>
          <w:tcPr>
            <w:tcW w:w="2254" w:type="dxa"/>
          </w:tcPr>
          <w:p w:rsidR="00970325" w:rsidRDefault="00970325" w:rsidP="00970325">
            <w:pPr>
              <w:rPr>
                <w:rFonts w:cstheme="minorHAnsi"/>
                <w:sz w:val="24"/>
              </w:rPr>
            </w:pPr>
            <w:r>
              <w:rPr>
                <w:rFonts w:cstheme="minorHAnsi"/>
                <w:sz w:val="24"/>
              </w:rPr>
              <w:t>100.00%</w:t>
            </w:r>
          </w:p>
        </w:tc>
        <w:tc>
          <w:tcPr>
            <w:tcW w:w="2254" w:type="dxa"/>
            <w:vAlign w:val="bottom"/>
          </w:tcPr>
          <w:p w:rsidR="00970325" w:rsidRPr="00970325" w:rsidRDefault="00970325" w:rsidP="00970325">
            <w:pPr>
              <w:rPr>
                <w:rFonts w:cstheme="minorHAnsi"/>
                <w:sz w:val="24"/>
                <w:szCs w:val="20"/>
              </w:rPr>
            </w:pPr>
            <w:r w:rsidRPr="00970325">
              <w:rPr>
                <w:rFonts w:cstheme="minorHAnsi"/>
                <w:sz w:val="24"/>
                <w:szCs w:val="20"/>
              </w:rPr>
              <w:t>nan</w:t>
            </w:r>
          </w:p>
        </w:tc>
      </w:tr>
      <w:tr w:rsidR="00970325" w:rsidTr="00A54F86">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r>
              <w:rPr>
                <w:rFonts w:cstheme="minorHAnsi"/>
                <w:sz w:val="24"/>
              </w:rPr>
              <w:t>4</w:t>
            </w:r>
          </w:p>
        </w:tc>
        <w:tc>
          <w:tcPr>
            <w:tcW w:w="2254" w:type="dxa"/>
          </w:tcPr>
          <w:p w:rsidR="00970325" w:rsidRDefault="00970325" w:rsidP="00970325">
            <w:pPr>
              <w:rPr>
                <w:rFonts w:cstheme="minorHAnsi"/>
                <w:sz w:val="24"/>
              </w:rPr>
            </w:pPr>
            <w:r>
              <w:rPr>
                <w:rFonts w:cstheme="minorHAnsi"/>
                <w:sz w:val="24"/>
              </w:rPr>
              <w:t>100.00%</w:t>
            </w:r>
          </w:p>
        </w:tc>
        <w:tc>
          <w:tcPr>
            <w:tcW w:w="2254" w:type="dxa"/>
            <w:vAlign w:val="bottom"/>
          </w:tcPr>
          <w:p w:rsidR="00970325" w:rsidRPr="00970325" w:rsidRDefault="00970325" w:rsidP="00970325">
            <w:pPr>
              <w:rPr>
                <w:rFonts w:cstheme="minorHAnsi"/>
                <w:sz w:val="24"/>
                <w:szCs w:val="20"/>
              </w:rPr>
            </w:pPr>
            <w:r w:rsidRPr="00970325">
              <w:rPr>
                <w:rFonts w:cstheme="minorHAnsi"/>
                <w:sz w:val="24"/>
                <w:szCs w:val="20"/>
              </w:rPr>
              <w:t>592.4580296</w:t>
            </w:r>
          </w:p>
        </w:tc>
      </w:tr>
      <w:tr w:rsidR="00970325" w:rsidTr="00A54F86">
        <w:tc>
          <w:tcPr>
            <w:tcW w:w="2254" w:type="dxa"/>
          </w:tcPr>
          <w:p w:rsidR="00970325" w:rsidRDefault="00970325" w:rsidP="00970325">
            <w:pPr>
              <w:rPr>
                <w:rFonts w:cstheme="minorHAnsi"/>
                <w:sz w:val="24"/>
              </w:rPr>
            </w:pPr>
          </w:p>
        </w:tc>
        <w:tc>
          <w:tcPr>
            <w:tcW w:w="2254" w:type="dxa"/>
          </w:tcPr>
          <w:p w:rsidR="00970325" w:rsidRDefault="00970325" w:rsidP="00970325">
            <w:pPr>
              <w:rPr>
                <w:rFonts w:cstheme="minorHAnsi"/>
                <w:sz w:val="24"/>
              </w:rPr>
            </w:pPr>
            <w:r>
              <w:rPr>
                <w:rFonts w:cstheme="minorHAnsi"/>
                <w:sz w:val="24"/>
              </w:rPr>
              <w:t>5</w:t>
            </w:r>
          </w:p>
        </w:tc>
        <w:tc>
          <w:tcPr>
            <w:tcW w:w="2254" w:type="dxa"/>
          </w:tcPr>
          <w:p w:rsidR="00970325" w:rsidRDefault="00970325" w:rsidP="00970325">
            <w:pPr>
              <w:rPr>
                <w:rFonts w:cstheme="minorHAnsi"/>
                <w:sz w:val="24"/>
              </w:rPr>
            </w:pPr>
            <w:r>
              <w:rPr>
                <w:rFonts w:cstheme="minorHAnsi"/>
                <w:sz w:val="24"/>
              </w:rPr>
              <w:t>100.00%</w:t>
            </w:r>
          </w:p>
        </w:tc>
        <w:tc>
          <w:tcPr>
            <w:tcW w:w="2254" w:type="dxa"/>
            <w:vAlign w:val="bottom"/>
          </w:tcPr>
          <w:p w:rsidR="00970325" w:rsidRPr="00970325" w:rsidRDefault="00970325" w:rsidP="00970325">
            <w:pPr>
              <w:rPr>
                <w:rFonts w:cstheme="minorHAnsi"/>
                <w:sz w:val="24"/>
                <w:szCs w:val="20"/>
              </w:rPr>
            </w:pPr>
            <w:r w:rsidRPr="00970325">
              <w:rPr>
                <w:rFonts w:cstheme="minorHAnsi"/>
                <w:sz w:val="24"/>
                <w:szCs w:val="20"/>
              </w:rPr>
              <w:t>898.7896821</w:t>
            </w:r>
          </w:p>
        </w:tc>
      </w:tr>
    </w:tbl>
    <w:p w:rsidR="007419F0" w:rsidRDefault="007419F0" w:rsidP="007419F0">
      <w:pPr>
        <w:rPr>
          <w:rFonts w:cstheme="minorHAnsi"/>
        </w:rPr>
      </w:pPr>
    </w:p>
    <w:p w:rsidR="007D6EA8" w:rsidRPr="00917AE4" w:rsidRDefault="007D6EA8" w:rsidP="00917AE4">
      <w:pPr>
        <w:spacing w:after="0"/>
        <w:rPr>
          <w:rFonts w:cstheme="minorHAnsi"/>
          <w:sz w:val="28"/>
        </w:rPr>
      </w:pPr>
      <w:r w:rsidRPr="00917AE4">
        <w:rPr>
          <w:rFonts w:cstheme="minorHAnsi"/>
          <w:b/>
          <w:sz w:val="28"/>
        </w:rPr>
        <w:t xml:space="preserve">Combination 3: </w:t>
      </w:r>
      <w:r w:rsidRPr="00917AE4">
        <w:rPr>
          <w:rFonts w:cstheme="minorHAnsi"/>
          <w:sz w:val="28"/>
        </w:rPr>
        <w:t>TANH, TANH, SIGMOID</w:t>
      </w:r>
      <w:r w:rsidR="00EF12B5">
        <w:rPr>
          <w:rFonts w:cstheme="minorHAnsi"/>
          <w:sz w:val="28"/>
        </w:rPr>
        <w:t xml:space="preserve"> </w:t>
      </w:r>
      <w:r w:rsidR="00EF12B5" w:rsidRPr="00EF12B5">
        <w:rPr>
          <w:rFonts w:cstheme="minorHAnsi"/>
          <w:i/>
          <w:sz w:val="28"/>
        </w:rPr>
        <w:t>(</w:t>
      </w:r>
      <w:r w:rsidR="00EF12B5">
        <w:rPr>
          <w:rFonts w:cstheme="minorHAnsi"/>
          <w:i/>
          <w:sz w:val="28"/>
        </w:rPr>
        <w:t>Double</w:t>
      </w:r>
      <w:r w:rsidR="00EF12B5" w:rsidRPr="00EF12B5">
        <w:rPr>
          <w:rFonts w:cstheme="minorHAnsi"/>
          <w:i/>
          <w:sz w:val="28"/>
        </w:rPr>
        <w:t xml:space="preserve"> Layer)</w:t>
      </w:r>
      <w:r w:rsidR="00EF12B5">
        <w:rPr>
          <w:rFonts w:cstheme="minorHAnsi"/>
          <w:sz w:val="28"/>
        </w:rPr>
        <w:t xml:space="preserve">  </w:t>
      </w:r>
    </w:p>
    <w:tbl>
      <w:tblPr>
        <w:tblStyle w:val="TableGrid"/>
        <w:tblW w:w="0" w:type="auto"/>
        <w:tblLook w:val="04A0" w:firstRow="1" w:lastRow="0" w:firstColumn="1" w:lastColumn="0" w:noHBand="0" w:noVBand="1"/>
      </w:tblPr>
      <w:tblGrid>
        <w:gridCol w:w="1894"/>
        <w:gridCol w:w="1809"/>
        <w:gridCol w:w="1821"/>
        <w:gridCol w:w="1617"/>
        <w:gridCol w:w="1875"/>
      </w:tblGrid>
      <w:tr w:rsidR="007D6EA8" w:rsidRPr="007419F0" w:rsidTr="007D6EA8">
        <w:tc>
          <w:tcPr>
            <w:tcW w:w="1894" w:type="dxa"/>
          </w:tcPr>
          <w:p w:rsidR="007D6EA8" w:rsidRPr="007419F0" w:rsidRDefault="007D6EA8" w:rsidP="00917AE4">
            <w:pPr>
              <w:rPr>
                <w:rFonts w:cstheme="minorHAnsi"/>
                <w:b/>
                <w:sz w:val="24"/>
              </w:rPr>
            </w:pPr>
            <w:r>
              <w:rPr>
                <w:rFonts w:cstheme="minorHAnsi"/>
                <w:b/>
                <w:sz w:val="24"/>
              </w:rPr>
              <w:t>No. of Iterations</w:t>
            </w:r>
          </w:p>
        </w:tc>
        <w:tc>
          <w:tcPr>
            <w:tcW w:w="1809" w:type="dxa"/>
          </w:tcPr>
          <w:p w:rsidR="007D6EA8" w:rsidRPr="007419F0" w:rsidRDefault="007D6EA8" w:rsidP="00917AE4">
            <w:pPr>
              <w:rPr>
                <w:rFonts w:cstheme="minorHAnsi"/>
                <w:b/>
                <w:sz w:val="24"/>
              </w:rPr>
            </w:pPr>
            <w:r>
              <w:rPr>
                <w:rFonts w:cstheme="minorHAnsi"/>
                <w:b/>
                <w:sz w:val="24"/>
              </w:rPr>
              <w:t>Hidden Layer 1</w:t>
            </w:r>
          </w:p>
        </w:tc>
        <w:tc>
          <w:tcPr>
            <w:tcW w:w="1821" w:type="dxa"/>
          </w:tcPr>
          <w:p w:rsidR="007D6EA8" w:rsidRPr="007419F0" w:rsidRDefault="007D6EA8" w:rsidP="00917AE4">
            <w:pPr>
              <w:rPr>
                <w:rFonts w:cstheme="minorHAnsi"/>
                <w:b/>
                <w:sz w:val="24"/>
              </w:rPr>
            </w:pPr>
            <w:r>
              <w:rPr>
                <w:rFonts w:cstheme="minorHAnsi"/>
                <w:b/>
                <w:sz w:val="24"/>
              </w:rPr>
              <w:t>Hidden Layer 2</w:t>
            </w:r>
          </w:p>
        </w:tc>
        <w:tc>
          <w:tcPr>
            <w:tcW w:w="1617" w:type="dxa"/>
          </w:tcPr>
          <w:p w:rsidR="007D6EA8" w:rsidRPr="007419F0" w:rsidRDefault="007D6EA8" w:rsidP="00917AE4">
            <w:pPr>
              <w:rPr>
                <w:rFonts w:cstheme="minorHAnsi"/>
                <w:b/>
                <w:sz w:val="24"/>
              </w:rPr>
            </w:pPr>
            <w:r w:rsidRPr="007419F0">
              <w:rPr>
                <w:rFonts w:cstheme="minorHAnsi"/>
                <w:b/>
                <w:sz w:val="24"/>
              </w:rPr>
              <w:t>Accuracy</w:t>
            </w:r>
          </w:p>
        </w:tc>
        <w:tc>
          <w:tcPr>
            <w:tcW w:w="1875" w:type="dxa"/>
          </w:tcPr>
          <w:p w:rsidR="007D6EA8" w:rsidRPr="007419F0" w:rsidRDefault="007D6EA8" w:rsidP="00917AE4">
            <w:pPr>
              <w:rPr>
                <w:rFonts w:cstheme="minorHAnsi"/>
                <w:b/>
                <w:sz w:val="24"/>
              </w:rPr>
            </w:pPr>
            <w:r>
              <w:rPr>
                <w:rFonts w:cstheme="minorHAnsi"/>
                <w:b/>
                <w:sz w:val="24"/>
              </w:rPr>
              <w:t>Cost Value</w:t>
            </w:r>
          </w:p>
        </w:tc>
      </w:tr>
      <w:tr w:rsidR="007D6EA8" w:rsidTr="007D6EA8">
        <w:tc>
          <w:tcPr>
            <w:tcW w:w="1894" w:type="dxa"/>
          </w:tcPr>
          <w:p w:rsidR="007D6EA8" w:rsidRDefault="007D6EA8" w:rsidP="007D6EA8">
            <w:pPr>
              <w:rPr>
                <w:rFonts w:cstheme="minorHAnsi"/>
                <w:sz w:val="24"/>
              </w:rPr>
            </w:pPr>
            <w:r>
              <w:rPr>
                <w:rFonts w:cstheme="minorHAnsi"/>
                <w:sz w:val="24"/>
              </w:rPr>
              <w:t>5000</w:t>
            </w:r>
          </w:p>
        </w:tc>
        <w:tc>
          <w:tcPr>
            <w:tcW w:w="1809" w:type="dxa"/>
          </w:tcPr>
          <w:p w:rsidR="007D6EA8" w:rsidRDefault="007D6EA8" w:rsidP="007D6EA8">
            <w:pPr>
              <w:rPr>
                <w:rFonts w:cstheme="minorHAnsi"/>
                <w:sz w:val="24"/>
              </w:rPr>
            </w:pPr>
            <w:r>
              <w:rPr>
                <w:rFonts w:cstheme="minorHAnsi"/>
                <w:sz w:val="24"/>
              </w:rPr>
              <w:t>1</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60.00%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3362.981553</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98.00%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3315.462624</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62154D">
              <w:rPr>
                <w:rFonts w:cstheme="minorHAnsi"/>
                <w:sz w:val="24"/>
              </w:rPr>
              <w:t>60.00%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3362.981288</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62154D">
              <w:rPr>
                <w:rFonts w:cstheme="minorHAnsi"/>
                <w:sz w:val="24"/>
              </w:rPr>
              <w:t>60.00%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3362.979948</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62154D">
              <w:rPr>
                <w:rFonts w:cstheme="minorHAnsi"/>
                <w:sz w:val="24"/>
              </w:rPr>
              <w:t>60.00%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3362.981374</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sidRPr="0062154D">
              <w:rPr>
                <w:rFonts w:cstheme="minorHAnsi"/>
                <w:sz w:val="24"/>
              </w:rPr>
              <w:t>60.00%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3362.975878</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62154D">
              <w:rPr>
                <w:rFonts w:cstheme="minorHAnsi"/>
                <w:sz w:val="24"/>
              </w:rPr>
              <w:t>60.00%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3362.980516</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62154D">
              <w:rPr>
                <w:rFonts w:cstheme="minorHAnsi"/>
                <w:sz w:val="24"/>
              </w:rPr>
              <w:t>60.00%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3362.980994</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Pr>
                <w:rFonts w:cstheme="minorHAnsi"/>
                <w:sz w:val="24"/>
              </w:rPr>
              <w:t>10</w:t>
            </w:r>
            <w:r w:rsidRPr="0062154D">
              <w:rPr>
                <w:rFonts w:cstheme="minorHAnsi"/>
                <w:sz w:val="24"/>
              </w:rPr>
              <w:t>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2864.013001</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4</w:t>
            </w:r>
          </w:p>
        </w:tc>
        <w:tc>
          <w:tcPr>
            <w:tcW w:w="1617" w:type="dxa"/>
          </w:tcPr>
          <w:p w:rsidR="007D6EA8" w:rsidRDefault="007D6EA8" w:rsidP="007D6EA8">
            <w:r w:rsidRPr="0062154D">
              <w:rPr>
                <w:rFonts w:cstheme="minorHAnsi"/>
                <w:sz w:val="24"/>
              </w:rPr>
              <w:t>60.00%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3362.980538</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p>
        </w:tc>
        <w:tc>
          <w:tcPr>
            <w:tcW w:w="1821" w:type="dxa"/>
          </w:tcPr>
          <w:p w:rsidR="007D6EA8" w:rsidRDefault="007D6EA8" w:rsidP="007D6EA8">
            <w:pPr>
              <w:rPr>
                <w:rFonts w:cstheme="minorHAnsi"/>
                <w:sz w:val="24"/>
              </w:rPr>
            </w:pPr>
          </w:p>
        </w:tc>
        <w:tc>
          <w:tcPr>
            <w:tcW w:w="1617" w:type="dxa"/>
          </w:tcPr>
          <w:p w:rsidR="007D6EA8" w:rsidRDefault="007D6EA8" w:rsidP="007D6EA8">
            <w:pPr>
              <w:rPr>
                <w:rFonts w:cstheme="minorHAnsi"/>
                <w:sz w:val="24"/>
              </w:rPr>
            </w:pPr>
          </w:p>
        </w:tc>
        <w:tc>
          <w:tcPr>
            <w:tcW w:w="1875" w:type="dxa"/>
          </w:tcPr>
          <w:p w:rsidR="007D6EA8" w:rsidRPr="007D6EA8" w:rsidRDefault="007D6EA8" w:rsidP="007D6EA8">
            <w:pPr>
              <w:rPr>
                <w:rFonts w:cstheme="minorHAnsi"/>
                <w:sz w:val="24"/>
              </w:rPr>
            </w:pPr>
          </w:p>
        </w:tc>
      </w:tr>
      <w:tr w:rsidR="007D6EA8" w:rsidTr="007D6EA8">
        <w:tc>
          <w:tcPr>
            <w:tcW w:w="1894" w:type="dxa"/>
          </w:tcPr>
          <w:p w:rsidR="007D6EA8" w:rsidRDefault="007D6EA8" w:rsidP="007D6EA8">
            <w:pPr>
              <w:rPr>
                <w:rFonts w:cstheme="minorHAnsi"/>
                <w:sz w:val="24"/>
              </w:rPr>
            </w:pPr>
            <w:r>
              <w:rPr>
                <w:rFonts w:cstheme="minorHAnsi"/>
                <w:sz w:val="24"/>
              </w:rPr>
              <w:t>10000</w:t>
            </w:r>
          </w:p>
        </w:tc>
        <w:tc>
          <w:tcPr>
            <w:tcW w:w="1809" w:type="dxa"/>
          </w:tcPr>
          <w:p w:rsidR="007D6EA8" w:rsidRDefault="007D6EA8" w:rsidP="007D6EA8">
            <w:pPr>
              <w:rPr>
                <w:rFonts w:cstheme="minorHAnsi"/>
                <w:sz w:val="24"/>
              </w:rPr>
            </w:pPr>
            <w:r>
              <w:rPr>
                <w:rFonts w:cstheme="minorHAnsi"/>
                <w:sz w:val="24"/>
              </w:rPr>
              <w:t>1</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60.00%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6724.950819</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3346.683339</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910BEF">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5070.997163</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910BEF">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4320.974081</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910BEF">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5268.870046</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sidRPr="00910BEF">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3897.831319</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910BEF">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4529.262106</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910BEF">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4875.087756</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sidRPr="00910BEF">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2872.667693</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4</w:t>
            </w:r>
          </w:p>
        </w:tc>
        <w:tc>
          <w:tcPr>
            <w:tcW w:w="1617" w:type="dxa"/>
          </w:tcPr>
          <w:p w:rsidR="007D6EA8" w:rsidRDefault="007D6EA8" w:rsidP="007D6EA8">
            <w:r w:rsidRPr="00910BEF">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4495.278411</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p>
        </w:tc>
        <w:tc>
          <w:tcPr>
            <w:tcW w:w="1821" w:type="dxa"/>
          </w:tcPr>
          <w:p w:rsidR="007D6EA8" w:rsidRDefault="007D6EA8" w:rsidP="007D6EA8">
            <w:pPr>
              <w:rPr>
                <w:rFonts w:cstheme="minorHAnsi"/>
                <w:sz w:val="24"/>
              </w:rPr>
            </w:pPr>
          </w:p>
        </w:tc>
        <w:tc>
          <w:tcPr>
            <w:tcW w:w="1617" w:type="dxa"/>
          </w:tcPr>
          <w:p w:rsidR="007D6EA8" w:rsidRDefault="007D6EA8" w:rsidP="007D6EA8">
            <w:pPr>
              <w:rPr>
                <w:rFonts w:cstheme="minorHAnsi"/>
                <w:sz w:val="24"/>
              </w:rPr>
            </w:pPr>
          </w:p>
        </w:tc>
        <w:tc>
          <w:tcPr>
            <w:tcW w:w="1875" w:type="dxa"/>
          </w:tcPr>
          <w:p w:rsidR="007D6EA8" w:rsidRPr="007D6EA8" w:rsidRDefault="007D6EA8" w:rsidP="007D6EA8">
            <w:pPr>
              <w:rPr>
                <w:rFonts w:cstheme="minorHAnsi"/>
                <w:sz w:val="24"/>
              </w:rPr>
            </w:pPr>
          </w:p>
        </w:tc>
      </w:tr>
      <w:tr w:rsidR="007D6EA8" w:rsidTr="007D6EA8">
        <w:tc>
          <w:tcPr>
            <w:tcW w:w="1894" w:type="dxa"/>
          </w:tcPr>
          <w:p w:rsidR="007D6EA8" w:rsidRDefault="007D6EA8" w:rsidP="007D6EA8">
            <w:pPr>
              <w:rPr>
                <w:rFonts w:cstheme="minorHAnsi"/>
                <w:sz w:val="24"/>
              </w:rPr>
            </w:pPr>
            <w:r>
              <w:rPr>
                <w:rFonts w:cstheme="minorHAnsi"/>
                <w:sz w:val="24"/>
              </w:rPr>
              <w:t>20000</w:t>
            </w:r>
          </w:p>
        </w:tc>
        <w:tc>
          <w:tcPr>
            <w:tcW w:w="1809" w:type="dxa"/>
          </w:tcPr>
          <w:p w:rsidR="007D6EA8" w:rsidRDefault="007D6EA8" w:rsidP="007D6EA8">
            <w:pPr>
              <w:rPr>
                <w:rFonts w:cstheme="minorHAnsi"/>
                <w:sz w:val="24"/>
              </w:rPr>
            </w:pPr>
            <w:r>
              <w:rPr>
                <w:rFonts w:cstheme="minorHAnsi"/>
                <w:sz w:val="24"/>
              </w:rPr>
              <w:t>1</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D910BE">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6810.749745</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D910BE">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3352.569805</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D910BE">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5076.570754</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D910BE">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4328.246246</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D910BE">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5275.579845</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sidRPr="00D910BE">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3901.306867</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D910BE">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4536.933134</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D910BE">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4536.933134</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sidRPr="00D910BE">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2875.803119</w:t>
            </w:r>
          </w:p>
        </w:tc>
      </w:tr>
      <w:tr w:rsidR="007D6EA8" w:rsidTr="007D6EA8">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4</w:t>
            </w:r>
          </w:p>
        </w:tc>
        <w:tc>
          <w:tcPr>
            <w:tcW w:w="1617" w:type="dxa"/>
          </w:tcPr>
          <w:p w:rsidR="007D6EA8" w:rsidRDefault="007D6EA8" w:rsidP="007D6EA8">
            <w:r w:rsidRPr="00D910BE">
              <w:rPr>
                <w:rFonts w:cstheme="minorHAnsi"/>
                <w:sz w:val="24"/>
              </w:rPr>
              <w:t>100.00%</w:t>
            </w:r>
          </w:p>
        </w:tc>
        <w:tc>
          <w:tcPr>
            <w:tcW w:w="1875" w:type="dxa"/>
          </w:tcPr>
          <w:p w:rsidR="007D6EA8" w:rsidRPr="007D6EA8" w:rsidRDefault="007D6EA8" w:rsidP="007D6EA8">
            <w:pPr>
              <w:rPr>
                <w:rFonts w:eastAsia="Times New Roman" w:cstheme="minorHAnsi"/>
                <w:sz w:val="24"/>
                <w:szCs w:val="20"/>
                <w:lang w:eastAsia="en-IN"/>
              </w:rPr>
            </w:pPr>
            <w:r w:rsidRPr="007D6EA8">
              <w:rPr>
                <w:rFonts w:eastAsia="Times New Roman" w:cstheme="minorHAnsi"/>
                <w:sz w:val="24"/>
                <w:szCs w:val="20"/>
                <w:lang w:eastAsia="en-IN"/>
              </w:rPr>
              <w:t>4499.077953</w:t>
            </w:r>
          </w:p>
        </w:tc>
      </w:tr>
    </w:tbl>
    <w:p w:rsidR="007D6EA8" w:rsidRDefault="007D6EA8" w:rsidP="007419F0">
      <w:pPr>
        <w:rPr>
          <w:rFonts w:cstheme="minorHAnsi"/>
        </w:rPr>
      </w:pPr>
    </w:p>
    <w:p w:rsidR="007D6EA8" w:rsidRPr="00917AE4" w:rsidRDefault="007D6EA8" w:rsidP="00917AE4">
      <w:pPr>
        <w:spacing w:after="0"/>
        <w:rPr>
          <w:rFonts w:cstheme="minorHAnsi"/>
          <w:sz w:val="28"/>
        </w:rPr>
      </w:pPr>
      <w:r w:rsidRPr="00917AE4">
        <w:rPr>
          <w:rFonts w:cstheme="minorHAnsi"/>
          <w:b/>
          <w:sz w:val="28"/>
        </w:rPr>
        <w:t>Combination 4:</w:t>
      </w:r>
      <w:r w:rsidRPr="00917AE4">
        <w:rPr>
          <w:rFonts w:cstheme="minorHAnsi"/>
          <w:sz w:val="28"/>
        </w:rPr>
        <w:t xml:space="preserve"> TANH, RELU, SIGMOID</w:t>
      </w:r>
      <w:r w:rsidR="00EF12B5">
        <w:rPr>
          <w:rFonts w:cstheme="minorHAnsi"/>
          <w:sz w:val="28"/>
        </w:rPr>
        <w:t xml:space="preserve"> </w:t>
      </w:r>
      <w:r w:rsidR="00EF12B5" w:rsidRPr="00EF12B5">
        <w:rPr>
          <w:rFonts w:cstheme="minorHAnsi"/>
          <w:i/>
          <w:sz w:val="28"/>
        </w:rPr>
        <w:t>(</w:t>
      </w:r>
      <w:r w:rsidR="00EF12B5">
        <w:rPr>
          <w:rFonts w:cstheme="minorHAnsi"/>
          <w:i/>
          <w:sz w:val="28"/>
        </w:rPr>
        <w:t>Double</w:t>
      </w:r>
      <w:r w:rsidR="00EF12B5" w:rsidRPr="00EF12B5">
        <w:rPr>
          <w:rFonts w:cstheme="minorHAnsi"/>
          <w:i/>
          <w:sz w:val="28"/>
        </w:rPr>
        <w:t xml:space="preserve"> Layer)</w:t>
      </w:r>
      <w:r w:rsidR="00EF12B5">
        <w:rPr>
          <w:rFonts w:cstheme="minorHAnsi"/>
          <w:sz w:val="28"/>
        </w:rPr>
        <w:t xml:space="preserve">  </w:t>
      </w:r>
    </w:p>
    <w:tbl>
      <w:tblPr>
        <w:tblStyle w:val="TableGrid"/>
        <w:tblW w:w="0" w:type="auto"/>
        <w:tblLook w:val="04A0" w:firstRow="1" w:lastRow="0" w:firstColumn="1" w:lastColumn="0" w:noHBand="0" w:noVBand="1"/>
      </w:tblPr>
      <w:tblGrid>
        <w:gridCol w:w="1894"/>
        <w:gridCol w:w="1809"/>
        <w:gridCol w:w="1821"/>
        <w:gridCol w:w="1617"/>
        <w:gridCol w:w="1875"/>
      </w:tblGrid>
      <w:tr w:rsidR="007D6EA8" w:rsidRPr="007419F0" w:rsidTr="0072135A">
        <w:tc>
          <w:tcPr>
            <w:tcW w:w="1894" w:type="dxa"/>
          </w:tcPr>
          <w:p w:rsidR="007D6EA8" w:rsidRPr="007419F0" w:rsidRDefault="007D6EA8" w:rsidP="00917AE4">
            <w:pPr>
              <w:rPr>
                <w:rFonts w:cstheme="minorHAnsi"/>
                <w:b/>
                <w:sz w:val="24"/>
              </w:rPr>
            </w:pPr>
            <w:r>
              <w:rPr>
                <w:rFonts w:cstheme="minorHAnsi"/>
                <w:b/>
                <w:sz w:val="24"/>
              </w:rPr>
              <w:t>No. of Iterations</w:t>
            </w:r>
          </w:p>
        </w:tc>
        <w:tc>
          <w:tcPr>
            <w:tcW w:w="1809" w:type="dxa"/>
          </w:tcPr>
          <w:p w:rsidR="007D6EA8" w:rsidRPr="007419F0" w:rsidRDefault="007D6EA8" w:rsidP="00917AE4">
            <w:pPr>
              <w:rPr>
                <w:rFonts w:cstheme="minorHAnsi"/>
                <w:b/>
                <w:sz w:val="24"/>
              </w:rPr>
            </w:pPr>
            <w:r>
              <w:rPr>
                <w:rFonts w:cstheme="minorHAnsi"/>
                <w:b/>
                <w:sz w:val="24"/>
              </w:rPr>
              <w:t>Hidden Layer 1</w:t>
            </w:r>
          </w:p>
        </w:tc>
        <w:tc>
          <w:tcPr>
            <w:tcW w:w="1821" w:type="dxa"/>
          </w:tcPr>
          <w:p w:rsidR="007D6EA8" w:rsidRPr="007419F0" w:rsidRDefault="007D6EA8" w:rsidP="00917AE4">
            <w:pPr>
              <w:rPr>
                <w:rFonts w:cstheme="minorHAnsi"/>
                <w:b/>
                <w:sz w:val="24"/>
              </w:rPr>
            </w:pPr>
            <w:r>
              <w:rPr>
                <w:rFonts w:cstheme="minorHAnsi"/>
                <w:b/>
                <w:sz w:val="24"/>
              </w:rPr>
              <w:t>Hidden Layer 2</w:t>
            </w:r>
          </w:p>
        </w:tc>
        <w:tc>
          <w:tcPr>
            <w:tcW w:w="1617" w:type="dxa"/>
          </w:tcPr>
          <w:p w:rsidR="007D6EA8" w:rsidRPr="007419F0" w:rsidRDefault="007D6EA8" w:rsidP="00917AE4">
            <w:pPr>
              <w:rPr>
                <w:rFonts w:cstheme="minorHAnsi"/>
                <w:b/>
                <w:sz w:val="24"/>
              </w:rPr>
            </w:pPr>
            <w:r w:rsidRPr="007419F0">
              <w:rPr>
                <w:rFonts w:cstheme="minorHAnsi"/>
                <w:b/>
                <w:sz w:val="24"/>
              </w:rPr>
              <w:t>Accuracy</w:t>
            </w:r>
          </w:p>
        </w:tc>
        <w:tc>
          <w:tcPr>
            <w:tcW w:w="1875" w:type="dxa"/>
          </w:tcPr>
          <w:p w:rsidR="007D6EA8" w:rsidRPr="007419F0" w:rsidRDefault="007D6EA8" w:rsidP="00917AE4">
            <w:pPr>
              <w:rPr>
                <w:rFonts w:cstheme="minorHAnsi"/>
                <w:b/>
                <w:sz w:val="24"/>
              </w:rPr>
            </w:pPr>
            <w:r>
              <w:rPr>
                <w:rFonts w:cstheme="minorHAnsi"/>
                <w:b/>
                <w:sz w:val="24"/>
              </w:rPr>
              <w:t>Cost Value</w:t>
            </w:r>
          </w:p>
        </w:tc>
      </w:tr>
      <w:tr w:rsidR="007D6EA8" w:rsidRPr="007D6EA8" w:rsidTr="0072135A">
        <w:tc>
          <w:tcPr>
            <w:tcW w:w="1894" w:type="dxa"/>
          </w:tcPr>
          <w:p w:rsidR="007D6EA8" w:rsidRDefault="007D6EA8" w:rsidP="007D6EA8">
            <w:pPr>
              <w:rPr>
                <w:rFonts w:cstheme="minorHAnsi"/>
                <w:sz w:val="24"/>
              </w:rPr>
            </w:pPr>
            <w:r>
              <w:rPr>
                <w:rFonts w:cstheme="minorHAnsi"/>
                <w:sz w:val="24"/>
              </w:rPr>
              <w:t>5000</w:t>
            </w:r>
          </w:p>
        </w:tc>
        <w:tc>
          <w:tcPr>
            <w:tcW w:w="1809" w:type="dxa"/>
          </w:tcPr>
          <w:p w:rsidR="007D6EA8" w:rsidRDefault="007D6EA8" w:rsidP="007D6EA8">
            <w:pPr>
              <w:rPr>
                <w:rFonts w:cstheme="minorHAnsi"/>
                <w:sz w:val="24"/>
              </w:rPr>
            </w:pPr>
            <w:r>
              <w:rPr>
                <w:rFonts w:cstheme="minorHAnsi"/>
                <w:sz w:val="24"/>
              </w:rPr>
              <w:t>1</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3362.9816</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92.00%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3333.1958</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62154D">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3362.9813</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62154D">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3362.9799</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62154D">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3362.9816</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sidRPr="0062154D">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3362.9816</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62154D">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3362.9805</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62154D">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Pr>
                <w:rFonts w:cstheme="minorHAnsi"/>
                <w:sz w:val="24"/>
              </w:rPr>
              <w:t>10</w:t>
            </w:r>
            <w:r w:rsidRPr="0062154D">
              <w:rPr>
                <w:rFonts w:cstheme="minorHAnsi"/>
                <w:sz w:val="24"/>
              </w:rPr>
              <w:t>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2900.0604</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4</w:t>
            </w:r>
          </w:p>
        </w:tc>
        <w:tc>
          <w:tcPr>
            <w:tcW w:w="1617" w:type="dxa"/>
          </w:tcPr>
          <w:p w:rsidR="007D6EA8" w:rsidRDefault="007D6EA8" w:rsidP="007D6EA8">
            <w:r w:rsidRPr="0062154D">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3362.9811</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p>
        </w:tc>
        <w:tc>
          <w:tcPr>
            <w:tcW w:w="1821" w:type="dxa"/>
          </w:tcPr>
          <w:p w:rsidR="007D6EA8" w:rsidRDefault="007D6EA8" w:rsidP="007D6EA8">
            <w:pPr>
              <w:rPr>
                <w:rFonts w:cstheme="minorHAnsi"/>
                <w:sz w:val="24"/>
              </w:rPr>
            </w:pPr>
          </w:p>
        </w:tc>
        <w:tc>
          <w:tcPr>
            <w:tcW w:w="1617" w:type="dxa"/>
          </w:tcPr>
          <w:p w:rsidR="007D6EA8" w:rsidRDefault="007D6EA8" w:rsidP="007D6EA8">
            <w:pPr>
              <w:rPr>
                <w:rFonts w:cstheme="minorHAnsi"/>
                <w:sz w:val="24"/>
              </w:rPr>
            </w:pPr>
          </w:p>
        </w:tc>
        <w:tc>
          <w:tcPr>
            <w:tcW w:w="1875" w:type="dxa"/>
            <w:vAlign w:val="bottom"/>
          </w:tcPr>
          <w:p w:rsidR="007D6EA8" w:rsidRPr="007D6EA8" w:rsidRDefault="007D6EA8" w:rsidP="007D6EA8">
            <w:pPr>
              <w:rPr>
                <w:rFonts w:cstheme="minorHAnsi"/>
                <w:sz w:val="24"/>
                <w:szCs w:val="20"/>
              </w:rPr>
            </w:pPr>
          </w:p>
        </w:tc>
      </w:tr>
      <w:tr w:rsidR="007D6EA8" w:rsidRPr="007D6EA8" w:rsidTr="0072135A">
        <w:tc>
          <w:tcPr>
            <w:tcW w:w="1894" w:type="dxa"/>
          </w:tcPr>
          <w:p w:rsidR="007D6EA8" w:rsidRDefault="007D6EA8" w:rsidP="007D6EA8">
            <w:pPr>
              <w:rPr>
                <w:rFonts w:cstheme="minorHAnsi"/>
                <w:sz w:val="24"/>
              </w:rPr>
            </w:pPr>
            <w:r>
              <w:rPr>
                <w:rFonts w:cstheme="minorHAnsi"/>
                <w:sz w:val="24"/>
              </w:rPr>
              <w:t>10000</w:t>
            </w:r>
          </w:p>
        </w:tc>
        <w:tc>
          <w:tcPr>
            <w:tcW w:w="1809" w:type="dxa"/>
          </w:tcPr>
          <w:p w:rsidR="007D6EA8" w:rsidRDefault="007D6EA8" w:rsidP="007D6EA8">
            <w:pPr>
              <w:rPr>
                <w:rFonts w:cstheme="minorHAnsi"/>
                <w:sz w:val="24"/>
              </w:rPr>
            </w:pPr>
            <w:r>
              <w:rPr>
                <w:rFonts w:cstheme="minorHAnsi"/>
                <w:sz w:val="24"/>
              </w:rPr>
              <w:t>1</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6725.7489</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3391.589</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910BEF">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5199.9893</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910BEF">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4368.8396</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Pr>
                <w:rFonts w:cstheme="minorHAnsi"/>
                <w:sz w:val="24"/>
              </w:rPr>
              <w:t>6</w:t>
            </w:r>
            <w:r w:rsidRPr="00910BEF">
              <w:rPr>
                <w:rFonts w:cstheme="minorHAnsi"/>
                <w:sz w:val="24"/>
              </w:rPr>
              <w:t>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6725.7487</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sidRPr="00910BEF">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6502.2877</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910BEF">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4597.0653</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910BEF">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4945.6164</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sidRPr="00910BEF">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2905.6252</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4</w:t>
            </w:r>
          </w:p>
        </w:tc>
        <w:tc>
          <w:tcPr>
            <w:tcW w:w="1617" w:type="dxa"/>
          </w:tcPr>
          <w:p w:rsidR="007D6EA8" w:rsidRDefault="007D6EA8" w:rsidP="007D6EA8">
            <w:r w:rsidRPr="00910BEF">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5041.7686</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p>
        </w:tc>
        <w:tc>
          <w:tcPr>
            <w:tcW w:w="1821" w:type="dxa"/>
          </w:tcPr>
          <w:p w:rsidR="007D6EA8" w:rsidRDefault="007D6EA8" w:rsidP="007D6EA8">
            <w:pPr>
              <w:rPr>
                <w:rFonts w:cstheme="minorHAnsi"/>
                <w:sz w:val="24"/>
              </w:rPr>
            </w:pPr>
          </w:p>
        </w:tc>
        <w:tc>
          <w:tcPr>
            <w:tcW w:w="1617" w:type="dxa"/>
          </w:tcPr>
          <w:p w:rsidR="007D6EA8" w:rsidRDefault="007D6EA8" w:rsidP="007D6EA8">
            <w:pPr>
              <w:rPr>
                <w:rFonts w:cstheme="minorHAnsi"/>
                <w:sz w:val="24"/>
              </w:rPr>
            </w:pPr>
          </w:p>
        </w:tc>
        <w:tc>
          <w:tcPr>
            <w:tcW w:w="1875" w:type="dxa"/>
            <w:vAlign w:val="bottom"/>
          </w:tcPr>
          <w:p w:rsidR="007D6EA8" w:rsidRPr="007D6EA8" w:rsidRDefault="007D6EA8" w:rsidP="007D6EA8">
            <w:pPr>
              <w:rPr>
                <w:rFonts w:cstheme="minorHAnsi"/>
                <w:sz w:val="24"/>
                <w:szCs w:val="20"/>
              </w:rPr>
            </w:pPr>
          </w:p>
        </w:tc>
      </w:tr>
      <w:tr w:rsidR="007D6EA8" w:rsidRPr="007D6EA8" w:rsidTr="0072135A">
        <w:tc>
          <w:tcPr>
            <w:tcW w:w="1894" w:type="dxa"/>
          </w:tcPr>
          <w:p w:rsidR="007D6EA8" w:rsidRDefault="007D6EA8" w:rsidP="007D6EA8">
            <w:pPr>
              <w:rPr>
                <w:rFonts w:cstheme="minorHAnsi"/>
                <w:sz w:val="24"/>
              </w:rPr>
            </w:pPr>
            <w:r>
              <w:rPr>
                <w:rFonts w:cstheme="minorHAnsi"/>
                <w:sz w:val="24"/>
              </w:rPr>
              <w:t>20000</w:t>
            </w:r>
          </w:p>
        </w:tc>
        <w:tc>
          <w:tcPr>
            <w:tcW w:w="1809" w:type="dxa"/>
          </w:tcPr>
          <w:p w:rsidR="007D6EA8" w:rsidRDefault="007D6EA8" w:rsidP="007D6EA8">
            <w:pPr>
              <w:rPr>
                <w:rFonts w:cstheme="minorHAnsi"/>
                <w:sz w:val="24"/>
              </w:rPr>
            </w:pPr>
            <w:r>
              <w:rPr>
                <w:rFonts w:cstheme="minorHAnsi"/>
                <w:sz w:val="24"/>
              </w:rPr>
              <w:t>1</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Pr>
                <w:rFonts w:cstheme="minorHAnsi"/>
                <w:sz w:val="24"/>
              </w:rPr>
              <w:t>6</w:t>
            </w:r>
            <w:r w:rsidRPr="00D910BE">
              <w:rPr>
                <w:rFonts w:cstheme="minorHAnsi"/>
                <w:sz w:val="24"/>
              </w:rPr>
              <w:t>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13451.283</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D910BE">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3398.8121</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D910BE">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5203.8353</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D910BE">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4377.7381</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D910BE">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nan</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sidRPr="00D910BE">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6511.5179</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D910BE">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4609.5418</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D910BE">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4956.754</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sidRPr="00D910BE">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2906.9694</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4</w:t>
            </w:r>
          </w:p>
        </w:tc>
        <w:tc>
          <w:tcPr>
            <w:tcW w:w="1617" w:type="dxa"/>
          </w:tcPr>
          <w:p w:rsidR="007D6EA8" w:rsidRDefault="007D6EA8" w:rsidP="007D6EA8">
            <w:r w:rsidRPr="00D910BE">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5045.1732</w:t>
            </w:r>
          </w:p>
        </w:tc>
      </w:tr>
    </w:tbl>
    <w:p w:rsidR="007D6EA8" w:rsidRDefault="007D6EA8" w:rsidP="007419F0">
      <w:pPr>
        <w:rPr>
          <w:rFonts w:cstheme="minorHAnsi"/>
          <w:sz w:val="24"/>
        </w:rPr>
      </w:pPr>
    </w:p>
    <w:p w:rsidR="007D6EA8" w:rsidRPr="00917AE4" w:rsidRDefault="007D6EA8" w:rsidP="00917AE4">
      <w:pPr>
        <w:spacing w:after="0"/>
        <w:rPr>
          <w:rFonts w:cstheme="minorHAnsi"/>
          <w:sz w:val="28"/>
        </w:rPr>
      </w:pPr>
      <w:r w:rsidRPr="00917AE4">
        <w:rPr>
          <w:rFonts w:cstheme="minorHAnsi"/>
          <w:b/>
          <w:sz w:val="28"/>
        </w:rPr>
        <w:t xml:space="preserve">Combination 5: </w:t>
      </w:r>
      <w:r w:rsidRPr="00917AE4">
        <w:rPr>
          <w:rFonts w:cstheme="minorHAnsi"/>
          <w:sz w:val="28"/>
        </w:rPr>
        <w:t>RELU, RELU, SIGMOID</w:t>
      </w:r>
      <w:r w:rsidR="00EF12B5">
        <w:rPr>
          <w:rFonts w:cstheme="minorHAnsi"/>
          <w:sz w:val="28"/>
        </w:rPr>
        <w:t xml:space="preserve"> </w:t>
      </w:r>
      <w:r w:rsidR="00EF12B5" w:rsidRPr="00EF12B5">
        <w:rPr>
          <w:rFonts w:cstheme="minorHAnsi"/>
          <w:i/>
          <w:sz w:val="28"/>
        </w:rPr>
        <w:t>(</w:t>
      </w:r>
      <w:r w:rsidR="00EF12B5">
        <w:rPr>
          <w:rFonts w:cstheme="minorHAnsi"/>
          <w:i/>
          <w:sz w:val="28"/>
        </w:rPr>
        <w:t>Double</w:t>
      </w:r>
      <w:r w:rsidR="00EF12B5" w:rsidRPr="00EF12B5">
        <w:rPr>
          <w:rFonts w:cstheme="minorHAnsi"/>
          <w:i/>
          <w:sz w:val="28"/>
        </w:rPr>
        <w:t xml:space="preserve"> Layer)</w:t>
      </w:r>
      <w:r w:rsidR="00EF12B5">
        <w:rPr>
          <w:rFonts w:cstheme="minorHAnsi"/>
          <w:sz w:val="28"/>
        </w:rPr>
        <w:t xml:space="preserve">  </w:t>
      </w:r>
    </w:p>
    <w:tbl>
      <w:tblPr>
        <w:tblStyle w:val="TableGrid"/>
        <w:tblW w:w="0" w:type="auto"/>
        <w:tblLook w:val="04A0" w:firstRow="1" w:lastRow="0" w:firstColumn="1" w:lastColumn="0" w:noHBand="0" w:noVBand="1"/>
      </w:tblPr>
      <w:tblGrid>
        <w:gridCol w:w="1894"/>
        <w:gridCol w:w="1809"/>
        <w:gridCol w:w="1821"/>
        <w:gridCol w:w="1617"/>
        <w:gridCol w:w="1875"/>
      </w:tblGrid>
      <w:tr w:rsidR="007D6EA8" w:rsidRPr="007419F0" w:rsidTr="0072135A">
        <w:tc>
          <w:tcPr>
            <w:tcW w:w="1894" w:type="dxa"/>
          </w:tcPr>
          <w:p w:rsidR="007D6EA8" w:rsidRPr="007419F0" w:rsidRDefault="007D6EA8" w:rsidP="00917AE4">
            <w:pPr>
              <w:rPr>
                <w:rFonts w:cstheme="minorHAnsi"/>
                <w:b/>
                <w:sz w:val="24"/>
              </w:rPr>
            </w:pPr>
            <w:r>
              <w:rPr>
                <w:rFonts w:cstheme="minorHAnsi"/>
                <w:b/>
                <w:sz w:val="24"/>
              </w:rPr>
              <w:t>No. of Iterations</w:t>
            </w:r>
          </w:p>
        </w:tc>
        <w:tc>
          <w:tcPr>
            <w:tcW w:w="1809" w:type="dxa"/>
          </w:tcPr>
          <w:p w:rsidR="007D6EA8" w:rsidRPr="007419F0" w:rsidRDefault="007D6EA8" w:rsidP="00917AE4">
            <w:pPr>
              <w:rPr>
                <w:rFonts w:cstheme="minorHAnsi"/>
                <w:b/>
                <w:sz w:val="24"/>
              </w:rPr>
            </w:pPr>
            <w:r>
              <w:rPr>
                <w:rFonts w:cstheme="minorHAnsi"/>
                <w:b/>
                <w:sz w:val="24"/>
              </w:rPr>
              <w:t>Hidden Layer 1</w:t>
            </w:r>
          </w:p>
        </w:tc>
        <w:tc>
          <w:tcPr>
            <w:tcW w:w="1821" w:type="dxa"/>
          </w:tcPr>
          <w:p w:rsidR="007D6EA8" w:rsidRPr="007419F0" w:rsidRDefault="007D6EA8" w:rsidP="00917AE4">
            <w:pPr>
              <w:rPr>
                <w:rFonts w:cstheme="minorHAnsi"/>
                <w:b/>
                <w:sz w:val="24"/>
              </w:rPr>
            </w:pPr>
            <w:r>
              <w:rPr>
                <w:rFonts w:cstheme="minorHAnsi"/>
                <w:b/>
                <w:sz w:val="24"/>
              </w:rPr>
              <w:t>Hidden Layer 2</w:t>
            </w:r>
          </w:p>
        </w:tc>
        <w:tc>
          <w:tcPr>
            <w:tcW w:w="1617" w:type="dxa"/>
          </w:tcPr>
          <w:p w:rsidR="007D6EA8" w:rsidRPr="007419F0" w:rsidRDefault="007D6EA8" w:rsidP="00917AE4">
            <w:pPr>
              <w:rPr>
                <w:rFonts w:cstheme="minorHAnsi"/>
                <w:b/>
                <w:sz w:val="24"/>
              </w:rPr>
            </w:pPr>
            <w:r w:rsidRPr="007419F0">
              <w:rPr>
                <w:rFonts w:cstheme="minorHAnsi"/>
                <w:b/>
                <w:sz w:val="24"/>
              </w:rPr>
              <w:t>Accuracy</w:t>
            </w:r>
          </w:p>
        </w:tc>
        <w:tc>
          <w:tcPr>
            <w:tcW w:w="1875" w:type="dxa"/>
          </w:tcPr>
          <w:p w:rsidR="007D6EA8" w:rsidRPr="007419F0" w:rsidRDefault="007D6EA8" w:rsidP="00917AE4">
            <w:pPr>
              <w:rPr>
                <w:rFonts w:cstheme="minorHAnsi"/>
                <w:b/>
                <w:sz w:val="24"/>
              </w:rPr>
            </w:pPr>
            <w:r>
              <w:rPr>
                <w:rFonts w:cstheme="minorHAnsi"/>
                <w:b/>
                <w:sz w:val="24"/>
              </w:rPr>
              <w:t>Cost Value</w:t>
            </w:r>
          </w:p>
        </w:tc>
      </w:tr>
      <w:tr w:rsidR="007D6EA8" w:rsidRPr="007D6EA8" w:rsidTr="0072135A">
        <w:tc>
          <w:tcPr>
            <w:tcW w:w="1894" w:type="dxa"/>
          </w:tcPr>
          <w:p w:rsidR="007D6EA8" w:rsidRDefault="007D6EA8" w:rsidP="007D6EA8">
            <w:pPr>
              <w:rPr>
                <w:rFonts w:cstheme="minorHAnsi"/>
                <w:sz w:val="24"/>
              </w:rPr>
            </w:pPr>
            <w:r>
              <w:rPr>
                <w:rFonts w:cstheme="minorHAnsi"/>
                <w:sz w:val="24"/>
              </w:rPr>
              <w:t>5000</w:t>
            </w:r>
          </w:p>
        </w:tc>
        <w:tc>
          <w:tcPr>
            <w:tcW w:w="1809" w:type="dxa"/>
          </w:tcPr>
          <w:p w:rsidR="007D6EA8" w:rsidRDefault="007D6EA8" w:rsidP="007D6EA8">
            <w:pPr>
              <w:rPr>
                <w:rFonts w:cstheme="minorHAnsi"/>
                <w:sz w:val="24"/>
              </w:rPr>
            </w:pPr>
            <w:r>
              <w:rPr>
                <w:rFonts w:cstheme="minorHAnsi"/>
                <w:sz w:val="24"/>
              </w:rPr>
              <w:t>1</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3362.981583</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3362.981562</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3362.98158</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3362.981566</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3362.981585</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3362.981584</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3362.981519</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3362.981553</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3362.978691</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4</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3362.981528</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p>
        </w:tc>
        <w:tc>
          <w:tcPr>
            <w:tcW w:w="1821" w:type="dxa"/>
          </w:tcPr>
          <w:p w:rsidR="007D6EA8" w:rsidRDefault="007D6EA8" w:rsidP="007D6EA8">
            <w:pPr>
              <w:rPr>
                <w:rFonts w:cstheme="minorHAnsi"/>
                <w:sz w:val="24"/>
              </w:rPr>
            </w:pPr>
          </w:p>
        </w:tc>
        <w:tc>
          <w:tcPr>
            <w:tcW w:w="1617" w:type="dxa"/>
          </w:tcPr>
          <w:p w:rsidR="007D6EA8" w:rsidRDefault="007D6EA8" w:rsidP="007D6EA8">
            <w:pPr>
              <w:rPr>
                <w:rFonts w:cstheme="minorHAnsi"/>
                <w:sz w:val="24"/>
              </w:rPr>
            </w:pPr>
          </w:p>
        </w:tc>
        <w:tc>
          <w:tcPr>
            <w:tcW w:w="1875" w:type="dxa"/>
            <w:vAlign w:val="bottom"/>
          </w:tcPr>
          <w:p w:rsidR="007D6EA8" w:rsidRPr="007D6EA8" w:rsidRDefault="007D6EA8" w:rsidP="007D6EA8">
            <w:pPr>
              <w:rPr>
                <w:rFonts w:cstheme="minorHAnsi"/>
                <w:sz w:val="24"/>
                <w:szCs w:val="20"/>
              </w:rPr>
            </w:pPr>
          </w:p>
        </w:tc>
      </w:tr>
      <w:tr w:rsidR="007D6EA8" w:rsidRPr="007D6EA8" w:rsidTr="0072135A">
        <w:tc>
          <w:tcPr>
            <w:tcW w:w="1894" w:type="dxa"/>
          </w:tcPr>
          <w:p w:rsidR="007D6EA8" w:rsidRDefault="007D6EA8" w:rsidP="007D6EA8">
            <w:pPr>
              <w:rPr>
                <w:rFonts w:cstheme="minorHAnsi"/>
                <w:sz w:val="24"/>
              </w:rPr>
            </w:pPr>
            <w:r>
              <w:rPr>
                <w:rFonts w:cstheme="minorHAnsi"/>
                <w:sz w:val="24"/>
              </w:rPr>
              <w:t>10000</w:t>
            </w:r>
          </w:p>
        </w:tc>
        <w:tc>
          <w:tcPr>
            <w:tcW w:w="1809" w:type="dxa"/>
          </w:tcPr>
          <w:p w:rsidR="007D6EA8" w:rsidRDefault="007D6EA8" w:rsidP="007D6EA8">
            <w:pPr>
              <w:rPr>
                <w:rFonts w:cstheme="minorHAnsi"/>
                <w:sz w:val="24"/>
              </w:rPr>
            </w:pPr>
            <w:r>
              <w:rPr>
                <w:rFonts w:cstheme="minorHAnsi"/>
                <w:sz w:val="24"/>
              </w:rPr>
              <w:t>1</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6725.748869</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6725.74884</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6725.748873</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6725.748578</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6725.748873</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6725.748873</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6725.74389</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pPr>
              <w:rPr>
                <w:rFonts w:cstheme="minorHAnsi"/>
                <w:sz w:val="24"/>
              </w:rPr>
            </w:pPr>
            <w:r>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6725.747346</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Pr>
                <w:rFonts w:cstheme="minorHAnsi"/>
                <w:sz w:val="24"/>
              </w:rPr>
              <w:t>97</w:t>
            </w:r>
            <w:r w:rsidRPr="00910BEF">
              <w:rPr>
                <w:rFonts w:cstheme="minorHAnsi"/>
                <w:sz w:val="24"/>
              </w:rPr>
              <w:t>.00%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4683.8583</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4</w:t>
            </w:r>
          </w:p>
        </w:tc>
        <w:tc>
          <w:tcPr>
            <w:tcW w:w="1617" w:type="dxa"/>
          </w:tcPr>
          <w:p w:rsidR="007D6EA8" w:rsidRDefault="007D6EA8" w:rsidP="007D6EA8">
            <w:r>
              <w:rPr>
                <w:rFonts w:cstheme="minorHAnsi"/>
                <w:sz w:val="24"/>
              </w:rPr>
              <w:t>92</w:t>
            </w:r>
            <w:r w:rsidRPr="00910BEF">
              <w:rPr>
                <w:rFonts w:cstheme="minorHAnsi"/>
                <w:sz w:val="24"/>
              </w:rPr>
              <w:t>.00%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6607.50094</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p>
        </w:tc>
        <w:tc>
          <w:tcPr>
            <w:tcW w:w="1821" w:type="dxa"/>
          </w:tcPr>
          <w:p w:rsidR="007D6EA8" w:rsidRDefault="007D6EA8" w:rsidP="007D6EA8">
            <w:pPr>
              <w:rPr>
                <w:rFonts w:cstheme="minorHAnsi"/>
                <w:sz w:val="24"/>
              </w:rPr>
            </w:pPr>
          </w:p>
        </w:tc>
        <w:tc>
          <w:tcPr>
            <w:tcW w:w="1617" w:type="dxa"/>
          </w:tcPr>
          <w:p w:rsidR="007D6EA8" w:rsidRDefault="007D6EA8" w:rsidP="007D6EA8">
            <w:pPr>
              <w:rPr>
                <w:rFonts w:cstheme="minorHAnsi"/>
                <w:sz w:val="24"/>
              </w:rPr>
            </w:pPr>
          </w:p>
        </w:tc>
        <w:tc>
          <w:tcPr>
            <w:tcW w:w="1875" w:type="dxa"/>
            <w:vAlign w:val="bottom"/>
          </w:tcPr>
          <w:p w:rsidR="007D6EA8" w:rsidRPr="007D6EA8" w:rsidRDefault="007D6EA8" w:rsidP="007D6EA8">
            <w:pPr>
              <w:rPr>
                <w:rFonts w:cstheme="minorHAnsi"/>
                <w:sz w:val="24"/>
                <w:szCs w:val="20"/>
              </w:rPr>
            </w:pPr>
          </w:p>
        </w:tc>
      </w:tr>
      <w:tr w:rsidR="007D6EA8" w:rsidRPr="007D6EA8" w:rsidTr="0072135A">
        <w:tc>
          <w:tcPr>
            <w:tcW w:w="1894" w:type="dxa"/>
          </w:tcPr>
          <w:p w:rsidR="007D6EA8" w:rsidRDefault="007D6EA8" w:rsidP="007D6EA8">
            <w:pPr>
              <w:rPr>
                <w:rFonts w:cstheme="minorHAnsi"/>
                <w:sz w:val="24"/>
              </w:rPr>
            </w:pPr>
            <w:r>
              <w:rPr>
                <w:rFonts w:cstheme="minorHAnsi"/>
                <w:sz w:val="24"/>
              </w:rPr>
              <w:t>20000</w:t>
            </w:r>
          </w:p>
        </w:tc>
        <w:tc>
          <w:tcPr>
            <w:tcW w:w="1809" w:type="dxa"/>
          </w:tcPr>
          <w:p w:rsidR="007D6EA8" w:rsidRDefault="007D6EA8" w:rsidP="007D6EA8">
            <w:pPr>
              <w:rPr>
                <w:rFonts w:cstheme="minorHAnsi"/>
                <w:sz w:val="24"/>
              </w:rPr>
            </w:pPr>
            <w:r>
              <w:rPr>
                <w:rFonts w:cstheme="minorHAnsi"/>
                <w:sz w:val="24"/>
              </w:rPr>
              <w:t>1</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Pr>
                <w:rFonts w:cstheme="minorHAnsi"/>
                <w:sz w:val="24"/>
              </w:rPr>
              <w:t>6</w:t>
            </w:r>
            <w:r w:rsidRPr="00D910BE">
              <w:rPr>
                <w:rFonts w:cstheme="minorHAnsi"/>
                <w:sz w:val="24"/>
              </w:rPr>
              <w:t>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13451.28344</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sidRPr="00143EEA">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13451.28339</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2</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143EEA">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13451.28136</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Pr>
                <w:rFonts w:cstheme="minorHAnsi"/>
                <w:sz w:val="24"/>
              </w:rPr>
              <w:t>98</w:t>
            </w:r>
            <w:r w:rsidRPr="00D910BE">
              <w:rPr>
                <w:rFonts w:cstheme="minorHAnsi"/>
                <w:sz w:val="24"/>
              </w:rPr>
              <w:t>.00%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9445.95257</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6230A1">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13451.28344</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3</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sidRPr="006230A1">
              <w:rPr>
                <w:rFonts w:cstheme="minorHAnsi"/>
                <w:sz w:val="24"/>
              </w:rPr>
              <w:t>60.00%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13451.28341</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1</w:t>
            </w:r>
          </w:p>
        </w:tc>
        <w:tc>
          <w:tcPr>
            <w:tcW w:w="1617" w:type="dxa"/>
          </w:tcPr>
          <w:p w:rsidR="007D6EA8" w:rsidRDefault="007D6EA8" w:rsidP="007D6EA8">
            <w:r>
              <w:rPr>
                <w:rFonts w:cstheme="minorHAnsi"/>
                <w:sz w:val="24"/>
              </w:rPr>
              <w:t>98</w:t>
            </w:r>
            <w:r w:rsidRPr="00D910BE">
              <w:rPr>
                <w:rFonts w:cstheme="minorHAnsi"/>
                <w:sz w:val="24"/>
              </w:rPr>
              <w:t>.00%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8175.261808</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2</w:t>
            </w:r>
          </w:p>
        </w:tc>
        <w:tc>
          <w:tcPr>
            <w:tcW w:w="1617" w:type="dxa"/>
          </w:tcPr>
          <w:p w:rsidR="007D6EA8" w:rsidRDefault="007D6EA8" w:rsidP="007D6EA8">
            <w:r w:rsidRPr="00D910BE">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nan</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3</w:t>
            </w:r>
          </w:p>
        </w:tc>
        <w:tc>
          <w:tcPr>
            <w:tcW w:w="1617" w:type="dxa"/>
          </w:tcPr>
          <w:p w:rsidR="007D6EA8" w:rsidRDefault="007D6EA8" w:rsidP="007D6EA8">
            <w:r w:rsidRPr="00D910BE">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nan</w:t>
            </w:r>
          </w:p>
        </w:tc>
      </w:tr>
      <w:tr w:rsidR="007D6EA8" w:rsidRPr="007D6EA8" w:rsidTr="0072135A">
        <w:tc>
          <w:tcPr>
            <w:tcW w:w="1894" w:type="dxa"/>
          </w:tcPr>
          <w:p w:rsidR="007D6EA8" w:rsidRDefault="007D6EA8" w:rsidP="007D6EA8">
            <w:pPr>
              <w:rPr>
                <w:rFonts w:cstheme="minorHAnsi"/>
                <w:sz w:val="24"/>
              </w:rPr>
            </w:pPr>
          </w:p>
        </w:tc>
        <w:tc>
          <w:tcPr>
            <w:tcW w:w="1809" w:type="dxa"/>
          </w:tcPr>
          <w:p w:rsidR="007D6EA8" w:rsidRDefault="007D6EA8" w:rsidP="007D6EA8">
            <w:pPr>
              <w:rPr>
                <w:rFonts w:cstheme="minorHAnsi"/>
                <w:sz w:val="24"/>
              </w:rPr>
            </w:pPr>
            <w:r>
              <w:rPr>
                <w:rFonts w:cstheme="minorHAnsi"/>
                <w:sz w:val="24"/>
              </w:rPr>
              <w:t>4</w:t>
            </w:r>
          </w:p>
        </w:tc>
        <w:tc>
          <w:tcPr>
            <w:tcW w:w="1821" w:type="dxa"/>
          </w:tcPr>
          <w:p w:rsidR="007D6EA8" w:rsidRDefault="007D6EA8" w:rsidP="007D6EA8">
            <w:pPr>
              <w:rPr>
                <w:rFonts w:cstheme="minorHAnsi"/>
                <w:sz w:val="24"/>
              </w:rPr>
            </w:pPr>
            <w:r>
              <w:rPr>
                <w:rFonts w:cstheme="minorHAnsi"/>
                <w:sz w:val="24"/>
              </w:rPr>
              <w:t>4</w:t>
            </w:r>
          </w:p>
        </w:tc>
        <w:tc>
          <w:tcPr>
            <w:tcW w:w="1617" w:type="dxa"/>
          </w:tcPr>
          <w:p w:rsidR="007D6EA8" w:rsidRDefault="007D6EA8" w:rsidP="007D6EA8">
            <w:r w:rsidRPr="00D910BE">
              <w:rPr>
                <w:rFonts w:cstheme="minorHAnsi"/>
                <w:sz w:val="24"/>
              </w:rPr>
              <w:t>100.00%</w:t>
            </w:r>
          </w:p>
        </w:tc>
        <w:tc>
          <w:tcPr>
            <w:tcW w:w="1875" w:type="dxa"/>
            <w:vAlign w:val="bottom"/>
          </w:tcPr>
          <w:p w:rsidR="007D6EA8" w:rsidRPr="007D6EA8" w:rsidRDefault="007D6EA8" w:rsidP="007D6EA8">
            <w:pPr>
              <w:rPr>
                <w:rFonts w:cstheme="minorHAnsi"/>
                <w:sz w:val="24"/>
                <w:szCs w:val="20"/>
              </w:rPr>
            </w:pPr>
            <w:r w:rsidRPr="007D6EA8">
              <w:rPr>
                <w:rFonts w:cstheme="minorHAnsi"/>
                <w:sz w:val="24"/>
                <w:szCs w:val="20"/>
              </w:rPr>
              <w:t>nan</w:t>
            </w:r>
          </w:p>
        </w:tc>
      </w:tr>
    </w:tbl>
    <w:p w:rsidR="007D6EA8" w:rsidRDefault="007D6EA8" w:rsidP="007419F0">
      <w:pPr>
        <w:rPr>
          <w:rFonts w:cstheme="minorHAnsi"/>
          <w:sz w:val="24"/>
        </w:rPr>
      </w:pPr>
    </w:p>
    <w:p w:rsidR="007D6EA8" w:rsidRPr="00951DCD" w:rsidRDefault="007D6EA8" w:rsidP="007419F0">
      <w:pPr>
        <w:rPr>
          <w:rFonts w:cstheme="minorHAnsi"/>
          <w:b/>
          <w:sz w:val="32"/>
        </w:rPr>
      </w:pPr>
      <w:r w:rsidRPr="00951DCD">
        <w:rPr>
          <w:rFonts w:cstheme="minorHAnsi"/>
          <w:b/>
          <w:sz w:val="32"/>
        </w:rPr>
        <w:t>Observation</w:t>
      </w:r>
    </w:p>
    <w:p w:rsidR="0072135A" w:rsidRDefault="0072135A" w:rsidP="007419F0">
      <w:pPr>
        <w:rPr>
          <w:rFonts w:cstheme="minorHAnsi"/>
          <w:sz w:val="24"/>
        </w:rPr>
      </w:pPr>
      <w:r>
        <w:rPr>
          <w:rFonts w:cstheme="minorHAnsi"/>
          <w:sz w:val="24"/>
        </w:rPr>
        <w:t>From the above tables we can clearly see that combination of RELU, SIGMOID function is effective in case of Single Layer Neural Network with exactly 100.00% percent accuracy for almost all the considered observations, while the same combination of RELU, RELU, SIGMOID function in Double Layer Neural Network gives a poor result with low accuracy of nearly 60.00%</w:t>
      </w:r>
      <w:r w:rsidR="004E5335">
        <w:rPr>
          <w:rFonts w:cstheme="minorHAnsi"/>
          <w:sz w:val="24"/>
        </w:rPr>
        <w:t xml:space="preserve"> as well as cost value</w:t>
      </w:r>
      <w:r>
        <w:rPr>
          <w:rFonts w:cstheme="minorHAnsi"/>
          <w:sz w:val="24"/>
        </w:rPr>
        <w:t xml:space="preserve"> in almost all the considered observations.</w:t>
      </w:r>
    </w:p>
    <w:p w:rsidR="004E5335" w:rsidRDefault="00A132ED" w:rsidP="007419F0">
      <w:pPr>
        <w:rPr>
          <w:rFonts w:cstheme="minorHAnsi"/>
          <w:sz w:val="24"/>
        </w:rPr>
      </w:pPr>
      <w:r>
        <w:rPr>
          <w:rFonts w:cstheme="minorHAnsi"/>
          <w:sz w:val="24"/>
        </w:rPr>
        <w:t>The combination of TANH,</w:t>
      </w:r>
      <w:r w:rsidR="004E5335">
        <w:rPr>
          <w:rFonts w:cstheme="minorHAnsi"/>
          <w:sz w:val="24"/>
        </w:rPr>
        <w:t xml:space="preserve"> SIGMOID gives the best result with accura</w:t>
      </w:r>
      <w:r>
        <w:rPr>
          <w:rFonts w:cstheme="minorHAnsi"/>
          <w:sz w:val="24"/>
        </w:rPr>
        <w:t xml:space="preserve">cy of exactly 100.00% in </w:t>
      </w:r>
      <w:r w:rsidR="004E5335">
        <w:rPr>
          <w:rFonts w:cstheme="minorHAnsi"/>
          <w:sz w:val="24"/>
        </w:rPr>
        <w:t>all considered observations even for lower number of iterations and number of nodes in hidden layers as well as with low overall cost value for the Neural Network as compared to other combinations.</w:t>
      </w:r>
    </w:p>
    <w:p w:rsidR="004E5335" w:rsidRDefault="004E5335" w:rsidP="007419F0">
      <w:pPr>
        <w:rPr>
          <w:rFonts w:cstheme="minorHAnsi"/>
          <w:sz w:val="24"/>
        </w:rPr>
      </w:pPr>
      <w:r>
        <w:rPr>
          <w:rFonts w:cstheme="minorHAnsi"/>
          <w:sz w:val="24"/>
        </w:rPr>
        <w:t xml:space="preserve">The combination TANH, RELU, SIGMOID also gives a sufficiently good </w:t>
      </w:r>
      <w:r w:rsidR="00553A27">
        <w:rPr>
          <w:rFonts w:cstheme="minorHAnsi"/>
          <w:sz w:val="24"/>
        </w:rPr>
        <w:t>result in terms of low overall cost value, but gives low accuracy for lower number of iterations, and varied accuracy for few of the combinations of nodes in hidden layer for higher iterations.</w:t>
      </w:r>
    </w:p>
    <w:p w:rsidR="00EF12B5" w:rsidRDefault="00EF12B5" w:rsidP="007419F0">
      <w:pPr>
        <w:rPr>
          <w:rFonts w:cstheme="minorHAnsi"/>
          <w:sz w:val="24"/>
        </w:rPr>
      </w:pPr>
      <w:r>
        <w:rPr>
          <w:rFonts w:cstheme="minorHAnsi"/>
          <w:sz w:val="24"/>
        </w:rPr>
        <w:t>We can also observe that all the combinations gives sufficiently good results in case of both accuracy and cost value when the number of iterations are at least 10,000 except in case of RELU, RELU, SIGMOID function combination which requires at least 4 nodes in the hidden layer for appropriate results.</w:t>
      </w:r>
      <w:bookmarkStart w:id="0" w:name="_GoBack"/>
      <w:bookmarkEnd w:id="0"/>
    </w:p>
    <w:p w:rsidR="007D6EA8" w:rsidRDefault="00951DCD" w:rsidP="007419F0">
      <w:pPr>
        <w:rPr>
          <w:rFonts w:cstheme="minorHAnsi"/>
          <w:b/>
          <w:sz w:val="32"/>
        </w:rPr>
      </w:pPr>
      <w:r>
        <w:rPr>
          <w:rFonts w:cstheme="minorHAnsi"/>
          <w:b/>
          <w:sz w:val="32"/>
        </w:rPr>
        <w:t>Conclusion</w:t>
      </w:r>
    </w:p>
    <w:p w:rsidR="00EF12B5" w:rsidRPr="00951DCD" w:rsidRDefault="00097480" w:rsidP="007419F0">
      <w:pPr>
        <w:rPr>
          <w:rFonts w:cstheme="minorHAnsi"/>
          <w:sz w:val="24"/>
        </w:rPr>
      </w:pPr>
      <w:r>
        <w:rPr>
          <w:rFonts w:cstheme="minorHAnsi"/>
          <w:sz w:val="24"/>
        </w:rPr>
        <w:t>We received almost 100.00% accuracy for most of the combinations (except RELU, RELU, SIGMOID) which states that the data was properly distributed over the classes, helping to clearly predict the classes with higher accuracy. We would prefer using Single Layer RELU, SIGMOID combination as it provides 100.00% accuracy for almost all observations with lower overall cost value as well</w:t>
      </w:r>
      <w:r w:rsidR="00EF12B5">
        <w:rPr>
          <w:rFonts w:cstheme="minorHAnsi"/>
          <w:sz w:val="24"/>
        </w:rPr>
        <w:t>.</w:t>
      </w:r>
    </w:p>
    <w:sectPr w:rsidR="00EF12B5" w:rsidRPr="00951D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647" w:rsidRDefault="005E6647" w:rsidP="007419F0">
      <w:pPr>
        <w:spacing w:after="0" w:line="240" w:lineRule="auto"/>
      </w:pPr>
      <w:r>
        <w:separator/>
      </w:r>
    </w:p>
  </w:endnote>
  <w:endnote w:type="continuationSeparator" w:id="0">
    <w:p w:rsidR="005E6647" w:rsidRDefault="005E6647" w:rsidP="0074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647" w:rsidRDefault="005E6647" w:rsidP="007419F0">
      <w:pPr>
        <w:spacing w:after="0" w:line="240" w:lineRule="auto"/>
      </w:pPr>
      <w:r>
        <w:separator/>
      </w:r>
    </w:p>
  </w:footnote>
  <w:footnote w:type="continuationSeparator" w:id="0">
    <w:p w:rsidR="005E6647" w:rsidRDefault="005E6647" w:rsidP="007419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B32F9"/>
    <w:multiLevelType w:val="multilevel"/>
    <w:tmpl w:val="78F4A5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42FB537F"/>
    <w:multiLevelType w:val="hybridMultilevel"/>
    <w:tmpl w:val="61E60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503D82"/>
    <w:multiLevelType w:val="hybridMultilevel"/>
    <w:tmpl w:val="E1482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2713C1C"/>
    <w:multiLevelType w:val="hybridMultilevel"/>
    <w:tmpl w:val="6580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C6"/>
    <w:rsid w:val="00097480"/>
    <w:rsid w:val="004E5335"/>
    <w:rsid w:val="00547F1C"/>
    <w:rsid w:val="00553A27"/>
    <w:rsid w:val="005E6647"/>
    <w:rsid w:val="0072135A"/>
    <w:rsid w:val="007419F0"/>
    <w:rsid w:val="007D6EA8"/>
    <w:rsid w:val="008C72B4"/>
    <w:rsid w:val="00917AE4"/>
    <w:rsid w:val="00951DCD"/>
    <w:rsid w:val="00970325"/>
    <w:rsid w:val="00A132ED"/>
    <w:rsid w:val="00EF12B5"/>
    <w:rsid w:val="00F52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C7DC4-1CFE-4084-A698-7EF48AC9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C6"/>
    <w:pPr>
      <w:ind w:left="720"/>
      <w:contextualSpacing/>
    </w:pPr>
  </w:style>
  <w:style w:type="paragraph" w:styleId="Header">
    <w:name w:val="header"/>
    <w:basedOn w:val="Normal"/>
    <w:link w:val="HeaderChar"/>
    <w:uiPriority w:val="99"/>
    <w:unhideWhenUsed/>
    <w:rsid w:val="00741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9F0"/>
  </w:style>
  <w:style w:type="paragraph" w:styleId="Footer">
    <w:name w:val="footer"/>
    <w:basedOn w:val="Normal"/>
    <w:link w:val="FooterChar"/>
    <w:uiPriority w:val="99"/>
    <w:unhideWhenUsed/>
    <w:rsid w:val="00741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9F0"/>
  </w:style>
  <w:style w:type="table" w:styleId="TableGrid">
    <w:name w:val="Table Grid"/>
    <w:basedOn w:val="TableNormal"/>
    <w:uiPriority w:val="39"/>
    <w:rsid w:val="00741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4487">
      <w:bodyDiv w:val="1"/>
      <w:marLeft w:val="0"/>
      <w:marRight w:val="0"/>
      <w:marTop w:val="0"/>
      <w:marBottom w:val="0"/>
      <w:divBdr>
        <w:top w:val="none" w:sz="0" w:space="0" w:color="auto"/>
        <w:left w:val="none" w:sz="0" w:space="0" w:color="auto"/>
        <w:bottom w:val="none" w:sz="0" w:space="0" w:color="auto"/>
        <w:right w:val="none" w:sz="0" w:space="0" w:color="auto"/>
      </w:divBdr>
    </w:div>
    <w:div w:id="677512130">
      <w:bodyDiv w:val="1"/>
      <w:marLeft w:val="0"/>
      <w:marRight w:val="0"/>
      <w:marTop w:val="0"/>
      <w:marBottom w:val="0"/>
      <w:divBdr>
        <w:top w:val="none" w:sz="0" w:space="0" w:color="auto"/>
        <w:left w:val="none" w:sz="0" w:space="0" w:color="auto"/>
        <w:bottom w:val="none" w:sz="0" w:space="0" w:color="auto"/>
        <w:right w:val="none" w:sz="0" w:space="0" w:color="auto"/>
      </w:divBdr>
    </w:div>
    <w:div w:id="1092355324">
      <w:bodyDiv w:val="1"/>
      <w:marLeft w:val="0"/>
      <w:marRight w:val="0"/>
      <w:marTop w:val="0"/>
      <w:marBottom w:val="0"/>
      <w:divBdr>
        <w:top w:val="none" w:sz="0" w:space="0" w:color="auto"/>
        <w:left w:val="none" w:sz="0" w:space="0" w:color="auto"/>
        <w:bottom w:val="none" w:sz="0" w:space="0" w:color="auto"/>
        <w:right w:val="none" w:sz="0" w:space="0" w:color="auto"/>
      </w:divBdr>
    </w:div>
    <w:div w:id="1368407980">
      <w:bodyDiv w:val="1"/>
      <w:marLeft w:val="0"/>
      <w:marRight w:val="0"/>
      <w:marTop w:val="0"/>
      <w:marBottom w:val="0"/>
      <w:divBdr>
        <w:top w:val="none" w:sz="0" w:space="0" w:color="auto"/>
        <w:left w:val="none" w:sz="0" w:space="0" w:color="auto"/>
        <w:bottom w:val="none" w:sz="0" w:space="0" w:color="auto"/>
        <w:right w:val="none" w:sz="0" w:space="0" w:color="auto"/>
      </w:divBdr>
    </w:div>
    <w:div w:id="1387026337">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
    <w:div w:id="1572347167">
      <w:bodyDiv w:val="1"/>
      <w:marLeft w:val="0"/>
      <w:marRight w:val="0"/>
      <w:marTop w:val="0"/>
      <w:marBottom w:val="0"/>
      <w:divBdr>
        <w:top w:val="none" w:sz="0" w:space="0" w:color="auto"/>
        <w:left w:val="none" w:sz="0" w:space="0" w:color="auto"/>
        <w:bottom w:val="none" w:sz="0" w:space="0" w:color="auto"/>
        <w:right w:val="none" w:sz="0" w:space="0" w:color="auto"/>
      </w:divBdr>
    </w:div>
    <w:div w:id="2030253860">
      <w:bodyDiv w:val="1"/>
      <w:marLeft w:val="0"/>
      <w:marRight w:val="0"/>
      <w:marTop w:val="0"/>
      <w:marBottom w:val="0"/>
      <w:divBdr>
        <w:top w:val="none" w:sz="0" w:space="0" w:color="auto"/>
        <w:left w:val="none" w:sz="0" w:space="0" w:color="auto"/>
        <w:bottom w:val="none" w:sz="0" w:space="0" w:color="auto"/>
        <w:right w:val="none" w:sz="0" w:space="0" w:color="auto"/>
      </w:divBdr>
    </w:div>
    <w:div w:id="205364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2018-11-14T15:45:00Z</dcterms:created>
  <dcterms:modified xsi:type="dcterms:W3CDTF">2018-11-14T17:17:00Z</dcterms:modified>
</cp:coreProperties>
</file>