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3B51F4E" w:rsidR="00AE7A91" w:rsidRDefault="00000000" w:rsidP="008345EB">
      <w:pPr>
        <w:spacing w:after="0" w:line="240" w:lineRule="auto"/>
        <w:jc w:val="center"/>
        <w:rPr>
          <w:rFonts w:ascii="ArialMT" w:eastAsia="ArialMT" w:hAnsi="ArialMT" w:cs="ArialMT"/>
          <w:color w:val="000000"/>
          <w:sz w:val="42"/>
          <w:szCs w:val="42"/>
        </w:rPr>
      </w:pPr>
      <w:r>
        <w:rPr>
          <w:rFonts w:ascii="ArialMT" w:eastAsia="ArialMT" w:hAnsi="ArialMT" w:cs="ArialMT"/>
          <w:color w:val="000000"/>
          <w:sz w:val="42"/>
          <w:szCs w:val="42"/>
        </w:rPr>
        <w:t>Oil Price Prediction</w:t>
      </w:r>
    </w:p>
    <w:p w14:paraId="00000002" w14:textId="77777777" w:rsidR="00AE7A91" w:rsidRDefault="00AE7A91">
      <w:pPr>
        <w:spacing w:after="0" w:line="240" w:lineRule="auto"/>
        <w:rPr>
          <w:rFonts w:ascii="ArialMT" w:eastAsia="ArialMT" w:hAnsi="ArialMT" w:cs="ArialMT"/>
          <w:color w:val="000000"/>
          <w:sz w:val="42"/>
          <w:szCs w:val="42"/>
        </w:rPr>
      </w:pPr>
    </w:p>
    <w:p w14:paraId="00000003" w14:textId="77777777" w:rsidR="00AE7A91" w:rsidRDefault="00000000">
      <w:pP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Objective:</w:t>
      </w:r>
    </w:p>
    <w:p w14:paraId="00000004" w14:textId="77777777" w:rsidR="00AE7A91" w:rsidRDefault="00000000">
      <w:pPr>
        <w:spacing w:after="0" w:line="24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Oil is a product that goes completely in a different direction for a single market event as the oil prices are rarely based on real-time data, instead, it is driven by externalities making our attempt to forecast it even more challenging</w:t>
      </w:r>
    </w:p>
    <w:p w14:paraId="00000005" w14:textId="77777777" w:rsidR="00AE7A91" w:rsidRDefault="00000000">
      <w:pPr>
        <w:spacing w:after="0" w:line="24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As the economy will be highly affected by oil prices our model will help to understand the pattern in prices to help the customers and businesses to make smart decisions.</w:t>
      </w:r>
    </w:p>
    <w:p w14:paraId="00000006" w14:textId="77777777" w:rsidR="00AE7A91" w:rsidRDefault="00AE7A91">
      <w:pPr>
        <w:spacing w:after="0" w:line="240" w:lineRule="auto"/>
        <w:rPr>
          <w:b/>
          <w:color w:val="000000"/>
          <w:sz w:val="28"/>
          <w:szCs w:val="28"/>
        </w:rPr>
      </w:pPr>
    </w:p>
    <w:p w14:paraId="00000007" w14:textId="77777777" w:rsidR="00AE7A91" w:rsidRDefault="00000000">
      <w:pP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Sample Data Set Details:</w:t>
      </w:r>
    </w:p>
    <w:p w14:paraId="00000008" w14:textId="77777777" w:rsidR="00AE7A91" w:rsidRDefault="00000000">
      <w:pPr>
        <w:spacing w:after="0" w:line="240" w:lineRule="auto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Extraction the data from various web sources</w:t>
      </w:r>
      <w:r>
        <w:rPr>
          <w:color w:val="FF0000"/>
          <w:sz w:val="28"/>
          <w:szCs w:val="28"/>
        </w:rPr>
        <w:t>.</w:t>
      </w:r>
    </w:p>
    <w:p w14:paraId="00000009" w14:textId="77777777" w:rsidR="00AE7A91" w:rsidRDefault="00AE7A91">
      <w:pPr>
        <w:spacing w:after="0" w:line="240" w:lineRule="auto"/>
        <w:rPr>
          <w:b/>
          <w:color w:val="000000"/>
          <w:sz w:val="28"/>
          <w:szCs w:val="28"/>
        </w:rPr>
      </w:pPr>
    </w:p>
    <w:p w14:paraId="0000000A" w14:textId="77777777" w:rsidR="00AE7A91" w:rsidRDefault="00000000">
      <w:pP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Acceptance criteria:</w:t>
      </w:r>
    </w:p>
    <w:p w14:paraId="0000000B" w14:textId="77777777" w:rsidR="00AE7A91" w:rsidRDefault="00000000">
      <w:pP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To build the best model which gives the maximum performance, we need to</w:t>
      </w:r>
    </w:p>
    <w:p w14:paraId="0000000C" w14:textId="77777777" w:rsidR="00AE7A91" w:rsidRDefault="00000000">
      <w:pP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deploy the model with either </w:t>
      </w:r>
      <w:proofErr w:type="spellStart"/>
      <w:r>
        <w:rPr>
          <w:color w:val="000000"/>
          <w:sz w:val="28"/>
          <w:szCs w:val="28"/>
        </w:rPr>
        <w:t>RShiny</w:t>
      </w:r>
      <w:proofErr w:type="spellEnd"/>
      <w:r>
        <w:rPr>
          <w:color w:val="000000"/>
          <w:sz w:val="28"/>
          <w:szCs w:val="28"/>
        </w:rPr>
        <w:t xml:space="preserve"> or Flask/ stream lit.</w:t>
      </w:r>
    </w:p>
    <w:p w14:paraId="0000000D" w14:textId="77777777" w:rsidR="00AE7A91" w:rsidRDefault="00AE7A91">
      <w:pPr>
        <w:spacing w:after="0" w:line="240" w:lineRule="auto"/>
        <w:rPr>
          <w:b/>
          <w:color w:val="000000"/>
          <w:sz w:val="28"/>
          <w:szCs w:val="28"/>
        </w:rPr>
      </w:pPr>
    </w:p>
    <w:p w14:paraId="0000000E" w14:textId="77777777" w:rsidR="00AE7A91" w:rsidRDefault="00000000">
      <w:pP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Protocols:</w:t>
      </w:r>
    </w:p>
    <w:p w14:paraId="0000000F" w14:textId="77777777" w:rsidR="00AE7A91" w:rsidRDefault="00000000">
      <w:pP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1) All participants should add here to agreed timelines and timelines will not</w:t>
      </w:r>
    </w:p>
    <w:p w14:paraId="00000010" w14:textId="77777777" w:rsidR="00AE7A91" w:rsidRDefault="00000000">
      <w:pP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be extended.</w:t>
      </w:r>
    </w:p>
    <w:p w14:paraId="00000011" w14:textId="77777777" w:rsidR="00AE7A91" w:rsidRDefault="00000000">
      <w:pP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2) All the documentation – Final presentation and R/python code, Deployment</w:t>
      </w:r>
    </w:p>
    <w:p w14:paraId="00000012" w14:textId="77777777" w:rsidR="00AE7A91" w:rsidRDefault="00000000">
      <w:pP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code, to be submitted before the final presentation day along with a short</w:t>
      </w:r>
    </w:p>
    <w:p w14:paraId="00000013" w14:textId="77777777" w:rsidR="00AE7A91" w:rsidRDefault="00000000">
      <w:pP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demo video created about the project.</w:t>
      </w:r>
    </w:p>
    <w:p w14:paraId="03F057DF" w14:textId="33D83B41" w:rsidR="008345EB" w:rsidRDefault="00000000">
      <w:r>
        <w:rPr>
          <w:color w:val="000000"/>
          <w:sz w:val="28"/>
          <w:szCs w:val="28"/>
        </w:rPr>
        <w:t>3) All the participants must attend review meetings.</w:t>
      </w:r>
    </w:p>
    <w:p w14:paraId="4512B8C5" w14:textId="77777777" w:rsidR="008345EB" w:rsidRDefault="008345EB"/>
    <w:tbl>
      <w:tblPr>
        <w:tblW w:w="9611" w:type="dxa"/>
        <w:tblLayout w:type="fixed"/>
        <w:tblLook w:val="0000" w:firstRow="0" w:lastRow="0" w:firstColumn="0" w:lastColumn="0" w:noHBand="0" w:noVBand="0"/>
      </w:tblPr>
      <w:tblGrid>
        <w:gridCol w:w="3203"/>
        <w:gridCol w:w="2994"/>
        <w:gridCol w:w="3414"/>
      </w:tblGrid>
      <w:tr w:rsidR="008345EB" w14:paraId="32989A20" w14:textId="77777777" w:rsidTr="00720C8A">
        <w:trPr>
          <w:trHeight w:val="423"/>
        </w:trPr>
        <w:tc>
          <w:tcPr>
            <w:tcW w:w="32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009B51" w14:textId="77777777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99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534AFE" w14:textId="77777777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341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70C092" w14:textId="77777777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8345EB" w14:paraId="78DFF842" w14:textId="77777777" w:rsidTr="00720C8A">
        <w:trPr>
          <w:trHeight w:val="423"/>
        </w:trPr>
        <w:tc>
          <w:tcPr>
            <w:tcW w:w="320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5D857C" w14:textId="77777777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99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D6A0F1" w14:textId="77777777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341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E90E8D" w14:textId="37EEB06D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16-09-2025</w:t>
            </w:r>
          </w:p>
        </w:tc>
      </w:tr>
      <w:tr w:rsidR="008345EB" w14:paraId="5AE2A08F" w14:textId="77777777" w:rsidTr="00720C8A">
        <w:trPr>
          <w:trHeight w:val="423"/>
        </w:trPr>
        <w:tc>
          <w:tcPr>
            <w:tcW w:w="3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474EFC" w14:textId="77777777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EDA/Student interactive </w:t>
            </w:r>
          </w:p>
        </w:tc>
        <w:tc>
          <w:tcPr>
            <w:tcW w:w="29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AE170E" w14:textId="77777777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34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B73114" w14:textId="38B97189" w:rsidR="008345EB" w:rsidRDefault="006B2C2F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="008345EB">
              <w:rPr>
                <w:sz w:val="24"/>
                <w:szCs w:val="24"/>
              </w:rPr>
              <w:t>-09-2025</w:t>
            </w:r>
          </w:p>
        </w:tc>
      </w:tr>
      <w:tr w:rsidR="008345EB" w14:paraId="7294866F" w14:textId="77777777" w:rsidTr="00720C8A">
        <w:trPr>
          <w:trHeight w:val="423"/>
        </w:trPr>
        <w:tc>
          <w:tcPr>
            <w:tcW w:w="3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36750D" w14:textId="77777777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Building/ Evaluation</w:t>
            </w:r>
          </w:p>
        </w:tc>
        <w:tc>
          <w:tcPr>
            <w:tcW w:w="29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354B2B" w14:textId="77777777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34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91631F" w14:textId="2852CF25" w:rsidR="008345EB" w:rsidRDefault="006B2C2F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8345EB">
              <w:rPr>
                <w:sz w:val="24"/>
                <w:szCs w:val="24"/>
              </w:rPr>
              <w:t>-09-2025</w:t>
            </w:r>
          </w:p>
        </w:tc>
      </w:tr>
      <w:tr w:rsidR="008345EB" w14:paraId="4C449684" w14:textId="77777777" w:rsidTr="00720C8A">
        <w:trPr>
          <w:trHeight w:val="423"/>
        </w:trPr>
        <w:tc>
          <w:tcPr>
            <w:tcW w:w="3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F638ED" w14:textId="77777777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9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F2A573" w14:textId="77777777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Week </w:t>
            </w:r>
          </w:p>
        </w:tc>
        <w:tc>
          <w:tcPr>
            <w:tcW w:w="34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C2264F" w14:textId="2165BF46" w:rsidR="008345EB" w:rsidRDefault="006B2C2F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  <w:r w:rsidR="008345E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="008345EB">
              <w:rPr>
                <w:sz w:val="24"/>
                <w:szCs w:val="24"/>
              </w:rPr>
              <w:t>-2025</w:t>
            </w:r>
          </w:p>
        </w:tc>
      </w:tr>
      <w:tr w:rsidR="008345EB" w14:paraId="347FBFFA" w14:textId="77777777" w:rsidTr="00720C8A">
        <w:trPr>
          <w:trHeight w:val="250"/>
        </w:trPr>
        <w:tc>
          <w:tcPr>
            <w:tcW w:w="3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4F1C7E" w14:textId="77777777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</w:p>
        </w:tc>
        <w:tc>
          <w:tcPr>
            <w:tcW w:w="29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C82F39" w14:textId="0AE1C4FF" w:rsidR="008345EB" w:rsidRDefault="008345EB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341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C86962" w14:textId="1A007C38" w:rsidR="008345EB" w:rsidRDefault="006B2C2F" w:rsidP="00924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="008345E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="008345EB">
              <w:rPr>
                <w:sz w:val="24"/>
                <w:szCs w:val="24"/>
              </w:rPr>
              <w:t>-2025</w:t>
            </w:r>
          </w:p>
        </w:tc>
      </w:tr>
    </w:tbl>
    <w:p w14:paraId="1A9B11A5" w14:textId="77777777" w:rsidR="008345EB" w:rsidRDefault="008345EB"/>
    <w:sectPr w:rsidR="008345EB">
      <w:pgSz w:w="11906" w:h="16838"/>
      <w:pgMar w:top="1440" w:right="1440" w:bottom="1440" w:left="425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91"/>
    <w:rsid w:val="005D3007"/>
    <w:rsid w:val="006A5418"/>
    <w:rsid w:val="006B2C2F"/>
    <w:rsid w:val="00720C8A"/>
    <w:rsid w:val="007E2195"/>
    <w:rsid w:val="008345EB"/>
    <w:rsid w:val="009C407D"/>
    <w:rsid w:val="00AE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0855"/>
  <w15:docId w15:val="{4BB226FD-F317-4649-B44C-1CA055C7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4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Topf/iDtPqvhHIG2CgStjwOAeg==">CgMxLjA4AHIhMUQweEkwWkd3WnpCSmpjYlpuZFRKbmJfRFgtTmxqd29j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muskula</dc:creator>
  <cp:lastModifiedBy>excelr edtech</cp:lastModifiedBy>
  <cp:revision>5</cp:revision>
  <dcterms:created xsi:type="dcterms:W3CDTF">2023-12-06T12:36:00Z</dcterms:created>
  <dcterms:modified xsi:type="dcterms:W3CDTF">2025-09-16T13:12:00Z</dcterms:modified>
</cp:coreProperties>
</file>