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B738E" w14:textId="77777777" w:rsidR="00B00EF5" w:rsidRPr="00B00EF5" w:rsidRDefault="00B00EF5" w:rsidP="00B00EF5">
      <w:pPr>
        <w:rPr>
          <w:b/>
          <w:bCs/>
        </w:rPr>
      </w:pPr>
      <w:r w:rsidRPr="00B00EF5">
        <w:rPr>
          <w:rFonts w:ascii="Times New Roman" w:hAnsi="Times New Roman" w:cs="Times New Roman"/>
          <w:b/>
          <w:bCs/>
          <w:sz w:val="32"/>
          <w:szCs w:val="32"/>
        </w:rPr>
        <w:t>Step 2:</w:t>
      </w:r>
      <w:r w:rsidRPr="00B00EF5">
        <w:rPr>
          <w:i/>
          <w:iCs/>
        </w:rPr>
        <w:t xml:space="preserve"> </w:t>
      </w:r>
      <w:r w:rsidRPr="00B00EF5">
        <w:rPr>
          <w:b/>
          <w:bCs/>
        </w:rPr>
        <w:br/>
      </w:r>
      <w:r w:rsidRPr="00B00EF5">
        <w:rPr>
          <w:rFonts w:ascii="Times New Roman" w:hAnsi="Times New Roman" w:cs="Times New Roman"/>
          <w:b/>
          <w:bCs/>
          <w:sz w:val="32"/>
          <w:szCs w:val="32"/>
        </w:rPr>
        <w:t>Databricks Activity (Incremental/Delta Processing)</w:t>
      </w:r>
    </w:p>
    <w:p w14:paraId="2EDB0F25" w14:textId="7EA1F755" w:rsidR="00CA734B" w:rsidRDefault="00B00EF5">
      <w:pPr>
        <w:rPr>
          <w:rFonts w:ascii="Times New Roman" w:hAnsi="Times New Roman" w:cs="Times New Roman"/>
          <w:sz w:val="28"/>
          <w:szCs w:val="28"/>
        </w:rPr>
      </w:pPr>
      <w:r>
        <w:rPr>
          <w:rFonts w:ascii="Times New Roman" w:hAnsi="Times New Roman" w:cs="Times New Roman"/>
          <w:sz w:val="28"/>
          <w:szCs w:val="28"/>
        </w:rPr>
        <w:t>Here we have to take another execute activity in same master pipeline and give another pipeline named as bronze to silver</w:t>
      </w:r>
    </w:p>
    <w:p w14:paraId="4A345462" w14:textId="020C50C0" w:rsidR="00B00EF5" w:rsidRDefault="00B00EF5">
      <w:pPr>
        <w:rPr>
          <w:rFonts w:ascii="Times New Roman" w:hAnsi="Times New Roman" w:cs="Times New Roman"/>
          <w:sz w:val="28"/>
          <w:szCs w:val="28"/>
        </w:rPr>
      </w:pPr>
      <w:r w:rsidRPr="00B00EF5">
        <w:rPr>
          <w:rFonts w:ascii="Times New Roman" w:hAnsi="Times New Roman" w:cs="Times New Roman"/>
          <w:sz w:val="28"/>
          <w:szCs w:val="28"/>
        </w:rPr>
        <w:drawing>
          <wp:inline distT="0" distB="0" distL="0" distR="0" wp14:anchorId="536F3D75" wp14:editId="402B0494">
            <wp:extent cx="6858000" cy="2945765"/>
            <wp:effectExtent l="0" t="0" r="0" b="6985"/>
            <wp:docPr id="11388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9264" name=""/>
                    <pic:cNvPicPr/>
                  </pic:nvPicPr>
                  <pic:blipFill>
                    <a:blip r:embed="rId4"/>
                    <a:stretch>
                      <a:fillRect/>
                    </a:stretch>
                  </pic:blipFill>
                  <pic:spPr>
                    <a:xfrm>
                      <a:off x="0" y="0"/>
                      <a:ext cx="6858000" cy="2945765"/>
                    </a:xfrm>
                    <a:prstGeom prst="rect">
                      <a:avLst/>
                    </a:prstGeom>
                  </pic:spPr>
                </pic:pic>
              </a:graphicData>
            </a:graphic>
          </wp:inline>
        </w:drawing>
      </w:r>
      <w:r>
        <w:rPr>
          <w:rFonts w:ascii="Times New Roman" w:hAnsi="Times New Roman" w:cs="Times New Roman"/>
          <w:sz w:val="28"/>
          <w:szCs w:val="28"/>
        </w:rPr>
        <w:t xml:space="preserve">open the bronze to silver pipeline </w:t>
      </w:r>
    </w:p>
    <w:p w14:paraId="01BAE010" w14:textId="613927B7" w:rsidR="00B00EF5" w:rsidRDefault="00B00EF5">
      <w:pPr>
        <w:rPr>
          <w:rFonts w:ascii="Times New Roman" w:hAnsi="Times New Roman" w:cs="Times New Roman"/>
          <w:sz w:val="28"/>
          <w:szCs w:val="28"/>
        </w:rPr>
      </w:pPr>
      <w:r>
        <w:rPr>
          <w:rFonts w:ascii="Times New Roman" w:hAnsi="Times New Roman" w:cs="Times New Roman"/>
          <w:sz w:val="28"/>
          <w:szCs w:val="28"/>
        </w:rPr>
        <w:t>Create a dataflow to clean data in bronze layer and copy to silver layer</w:t>
      </w:r>
    </w:p>
    <w:p w14:paraId="52ACCD37" w14:textId="4B163B9B" w:rsidR="001856EE" w:rsidRDefault="001856EE">
      <w:pPr>
        <w:rPr>
          <w:rFonts w:ascii="Times New Roman" w:hAnsi="Times New Roman" w:cs="Times New Roman"/>
          <w:sz w:val="28"/>
          <w:szCs w:val="28"/>
        </w:rPr>
      </w:pPr>
      <w:r w:rsidRPr="001856EE">
        <w:rPr>
          <w:rFonts w:ascii="Times New Roman" w:hAnsi="Times New Roman" w:cs="Times New Roman"/>
          <w:sz w:val="28"/>
          <w:szCs w:val="28"/>
        </w:rPr>
        <w:drawing>
          <wp:inline distT="0" distB="0" distL="0" distR="0" wp14:anchorId="2EF98147" wp14:editId="4E81BE86">
            <wp:extent cx="6858000" cy="4020185"/>
            <wp:effectExtent l="0" t="0" r="0" b="0"/>
            <wp:docPr id="9317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9285" name=""/>
                    <pic:cNvPicPr/>
                  </pic:nvPicPr>
                  <pic:blipFill>
                    <a:blip r:embed="rId5"/>
                    <a:stretch>
                      <a:fillRect/>
                    </a:stretch>
                  </pic:blipFill>
                  <pic:spPr>
                    <a:xfrm>
                      <a:off x="0" y="0"/>
                      <a:ext cx="6858000" cy="4020185"/>
                    </a:xfrm>
                    <a:prstGeom prst="rect">
                      <a:avLst/>
                    </a:prstGeom>
                  </pic:spPr>
                </pic:pic>
              </a:graphicData>
            </a:graphic>
          </wp:inline>
        </w:drawing>
      </w:r>
    </w:p>
    <w:p w14:paraId="170AC2F6" w14:textId="6BDCEA77" w:rsidR="00B00EF5" w:rsidRDefault="00B00EF5">
      <w:pPr>
        <w:rPr>
          <w:rFonts w:ascii="Times New Roman" w:hAnsi="Times New Roman" w:cs="Times New Roman"/>
          <w:sz w:val="28"/>
          <w:szCs w:val="28"/>
        </w:rPr>
      </w:pPr>
      <w:r>
        <w:rPr>
          <w:rFonts w:ascii="Times New Roman" w:hAnsi="Times New Roman" w:cs="Times New Roman"/>
          <w:sz w:val="28"/>
          <w:szCs w:val="28"/>
        </w:rPr>
        <w:lastRenderedPageBreak/>
        <w:t>Create five separate sources and use transformations such as select to rename columns, filter to remove nulls, aggregate for distinct values to remove duplicates and add sink for each source in the bronze layer to silver layer as follows</w:t>
      </w:r>
    </w:p>
    <w:p w14:paraId="68189041" w14:textId="1058065F" w:rsidR="00B00EF5" w:rsidRDefault="00B00EF5">
      <w:pPr>
        <w:rPr>
          <w:rFonts w:ascii="Times New Roman" w:hAnsi="Times New Roman" w:cs="Times New Roman"/>
          <w:sz w:val="28"/>
          <w:szCs w:val="28"/>
        </w:rPr>
      </w:pPr>
      <w:r w:rsidRPr="00B00EF5">
        <w:rPr>
          <w:rFonts w:ascii="Times New Roman" w:hAnsi="Times New Roman" w:cs="Times New Roman"/>
          <w:sz w:val="28"/>
          <w:szCs w:val="28"/>
        </w:rPr>
        <w:drawing>
          <wp:inline distT="0" distB="0" distL="0" distR="0" wp14:anchorId="1BF92290" wp14:editId="14567586">
            <wp:extent cx="6858000" cy="3314065"/>
            <wp:effectExtent l="0" t="0" r="0" b="635"/>
            <wp:docPr id="10181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1327" name=""/>
                    <pic:cNvPicPr/>
                  </pic:nvPicPr>
                  <pic:blipFill>
                    <a:blip r:embed="rId6"/>
                    <a:stretch>
                      <a:fillRect/>
                    </a:stretch>
                  </pic:blipFill>
                  <pic:spPr>
                    <a:xfrm>
                      <a:off x="0" y="0"/>
                      <a:ext cx="6858000" cy="3314065"/>
                    </a:xfrm>
                    <a:prstGeom prst="rect">
                      <a:avLst/>
                    </a:prstGeom>
                  </pic:spPr>
                </pic:pic>
              </a:graphicData>
            </a:graphic>
          </wp:inline>
        </w:drawing>
      </w:r>
    </w:p>
    <w:p w14:paraId="688EEA35" w14:textId="1F5043D9" w:rsidR="00B00EF5" w:rsidRDefault="00B00EF5">
      <w:pPr>
        <w:rPr>
          <w:rFonts w:ascii="Times New Roman" w:hAnsi="Times New Roman" w:cs="Times New Roman"/>
          <w:sz w:val="28"/>
          <w:szCs w:val="28"/>
        </w:rPr>
      </w:pPr>
      <w:r>
        <w:rPr>
          <w:rFonts w:ascii="Times New Roman" w:hAnsi="Times New Roman" w:cs="Times New Roman"/>
          <w:sz w:val="28"/>
          <w:szCs w:val="28"/>
        </w:rPr>
        <w:t>Let us go to one source</w:t>
      </w:r>
      <w:r w:rsidR="007C2D03">
        <w:rPr>
          <w:rFonts w:ascii="Times New Roman" w:hAnsi="Times New Roman" w:cs="Times New Roman"/>
          <w:sz w:val="28"/>
          <w:szCs w:val="28"/>
        </w:rPr>
        <w:t xml:space="preserve"> accounts.csv</w:t>
      </w:r>
      <w:r>
        <w:rPr>
          <w:rFonts w:ascii="Times New Roman" w:hAnsi="Times New Roman" w:cs="Times New Roman"/>
          <w:sz w:val="28"/>
          <w:szCs w:val="28"/>
        </w:rPr>
        <w:t xml:space="preserve"> and see the steps inside it</w:t>
      </w:r>
    </w:p>
    <w:p w14:paraId="0E747B20" w14:textId="1E6152C1" w:rsidR="00B00EF5" w:rsidRDefault="00B00EF5">
      <w:pPr>
        <w:rPr>
          <w:rFonts w:ascii="Times New Roman" w:hAnsi="Times New Roman" w:cs="Times New Roman"/>
          <w:sz w:val="28"/>
          <w:szCs w:val="28"/>
        </w:rPr>
      </w:pPr>
      <w:r w:rsidRPr="00B00EF5">
        <w:rPr>
          <w:rFonts w:ascii="Times New Roman" w:hAnsi="Times New Roman" w:cs="Times New Roman"/>
          <w:sz w:val="28"/>
          <w:szCs w:val="28"/>
        </w:rPr>
        <w:drawing>
          <wp:inline distT="0" distB="0" distL="0" distR="0" wp14:anchorId="16B083F7" wp14:editId="147698DE">
            <wp:extent cx="6858000" cy="4036060"/>
            <wp:effectExtent l="0" t="0" r="0" b="2540"/>
            <wp:docPr id="121427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76470" name=""/>
                    <pic:cNvPicPr/>
                  </pic:nvPicPr>
                  <pic:blipFill>
                    <a:blip r:embed="rId7"/>
                    <a:stretch>
                      <a:fillRect/>
                    </a:stretch>
                  </pic:blipFill>
                  <pic:spPr>
                    <a:xfrm>
                      <a:off x="0" y="0"/>
                      <a:ext cx="6858000" cy="4036060"/>
                    </a:xfrm>
                    <a:prstGeom prst="rect">
                      <a:avLst/>
                    </a:prstGeom>
                  </pic:spPr>
                </pic:pic>
              </a:graphicData>
            </a:graphic>
          </wp:inline>
        </w:drawing>
      </w:r>
    </w:p>
    <w:p w14:paraId="570C34B9" w14:textId="4B3F8FFA" w:rsidR="00B00EF5" w:rsidRDefault="00B00EF5">
      <w:pPr>
        <w:rPr>
          <w:rFonts w:ascii="Times New Roman" w:hAnsi="Times New Roman" w:cs="Times New Roman"/>
          <w:sz w:val="28"/>
          <w:szCs w:val="28"/>
        </w:rPr>
      </w:pPr>
      <w:r>
        <w:rPr>
          <w:rFonts w:ascii="Times New Roman" w:hAnsi="Times New Roman" w:cs="Times New Roman"/>
          <w:sz w:val="28"/>
          <w:szCs w:val="28"/>
        </w:rPr>
        <w:t>Go to source options for accounts file</w:t>
      </w:r>
    </w:p>
    <w:p w14:paraId="298D7C20" w14:textId="599656AB" w:rsidR="00B00EF5" w:rsidRDefault="00B00EF5">
      <w:pPr>
        <w:rPr>
          <w:rFonts w:ascii="Times New Roman" w:hAnsi="Times New Roman" w:cs="Times New Roman"/>
          <w:sz w:val="28"/>
          <w:szCs w:val="28"/>
        </w:rPr>
      </w:pPr>
      <w:r w:rsidRPr="00B00EF5">
        <w:rPr>
          <w:rFonts w:ascii="Times New Roman" w:hAnsi="Times New Roman" w:cs="Times New Roman"/>
          <w:sz w:val="28"/>
          <w:szCs w:val="28"/>
        </w:rPr>
        <w:lastRenderedPageBreak/>
        <w:drawing>
          <wp:inline distT="0" distB="0" distL="0" distR="0" wp14:anchorId="7787CB24" wp14:editId="1D297434">
            <wp:extent cx="6858000" cy="3458210"/>
            <wp:effectExtent l="0" t="0" r="0" b="8890"/>
            <wp:docPr id="27025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58770" name=""/>
                    <pic:cNvPicPr/>
                  </pic:nvPicPr>
                  <pic:blipFill>
                    <a:blip r:embed="rId8"/>
                    <a:stretch>
                      <a:fillRect/>
                    </a:stretch>
                  </pic:blipFill>
                  <pic:spPr>
                    <a:xfrm>
                      <a:off x="0" y="0"/>
                      <a:ext cx="6858000" cy="3458210"/>
                    </a:xfrm>
                    <a:prstGeom prst="rect">
                      <a:avLst/>
                    </a:prstGeom>
                  </pic:spPr>
                </pic:pic>
              </a:graphicData>
            </a:graphic>
          </wp:inline>
        </w:drawing>
      </w:r>
    </w:p>
    <w:p w14:paraId="0B50A0B7" w14:textId="4F82563E" w:rsidR="00B00EF5" w:rsidRDefault="00B00EF5">
      <w:pPr>
        <w:rPr>
          <w:rFonts w:ascii="Times New Roman" w:hAnsi="Times New Roman" w:cs="Times New Roman"/>
          <w:sz w:val="28"/>
          <w:szCs w:val="28"/>
        </w:rPr>
      </w:pPr>
      <w:r>
        <w:rPr>
          <w:rFonts w:ascii="Times New Roman" w:hAnsi="Times New Roman" w:cs="Times New Roman"/>
          <w:sz w:val="28"/>
          <w:szCs w:val="28"/>
        </w:rPr>
        <w:t>After that go to projections and import schema</w:t>
      </w:r>
    </w:p>
    <w:p w14:paraId="0E904198" w14:textId="6E59BD0E" w:rsidR="00B00EF5" w:rsidRDefault="00B00EF5">
      <w:pPr>
        <w:rPr>
          <w:rFonts w:ascii="Times New Roman" w:hAnsi="Times New Roman" w:cs="Times New Roman"/>
          <w:sz w:val="28"/>
          <w:szCs w:val="28"/>
        </w:rPr>
      </w:pPr>
      <w:r w:rsidRPr="00B00EF5">
        <w:rPr>
          <w:rFonts w:ascii="Times New Roman" w:hAnsi="Times New Roman" w:cs="Times New Roman"/>
          <w:sz w:val="28"/>
          <w:szCs w:val="28"/>
        </w:rPr>
        <w:drawing>
          <wp:inline distT="0" distB="0" distL="0" distR="0" wp14:anchorId="03B6C37E" wp14:editId="69901154">
            <wp:extent cx="6858000" cy="2141220"/>
            <wp:effectExtent l="0" t="0" r="0" b="0"/>
            <wp:docPr id="11448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5655" name=""/>
                    <pic:cNvPicPr/>
                  </pic:nvPicPr>
                  <pic:blipFill>
                    <a:blip r:embed="rId9"/>
                    <a:stretch>
                      <a:fillRect/>
                    </a:stretch>
                  </pic:blipFill>
                  <pic:spPr>
                    <a:xfrm>
                      <a:off x="0" y="0"/>
                      <a:ext cx="6858000" cy="2141220"/>
                    </a:xfrm>
                    <a:prstGeom prst="rect">
                      <a:avLst/>
                    </a:prstGeom>
                  </pic:spPr>
                </pic:pic>
              </a:graphicData>
            </a:graphic>
          </wp:inline>
        </w:drawing>
      </w:r>
    </w:p>
    <w:p w14:paraId="2A881C5E" w14:textId="5BB9BF4F" w:rsidR="00B00EF5" w:rsidRDefault="00B00EF5">
      <w:pPr>
        <w:rPr>
          <w:rFonts w:ascii="Times New Roman" w:hAnsi="Times New Roman" w:cs="Times New Roman"/>
          <w:sz w:val="28"/>
          <w:szCs w:val="28"/>
        </w:rPr>
      </w:pPr>
      <w:r>
        <w:rPr>
          <w:rFonts w:ascii="Times New Roman" w:hAnsi="Times New Roman" w:cs="Times New Roman"/>
          <w:sz w:val="28"/>
          <w:szCs w:val="28"/>
        </w:rPr>
        <w:t>Add a select transformation to rename columns</w:t>
      </w:r>
    </w:p>
    <w:p w14:paraId="46D6B280" w14:textId="1DC39BFC" w:rsidR="00B00EF5" w:rsidRDefault="00B00EF5">
      <w:pPr>
        <w:rPr>
          <w:rFonts w:ascii="Times New Roman" w:hAnsi="Times New Roman" w:cs="Times New Roman"/>
          <w:sz w:val="28"/>
          <w:szCs w:val="28"/>
        </w:rPr>
      </w:pPr>
      <w:r w:rsidRPr="00B00EF5">
        <w:rPr>
          <w:rFonts w:ascii="Times New Roman" w:hAnsi="Times New Roman" w:cs="Times New Roman"/>
          <w:sz w:val="28"/>
          <w:szCs w:val="28"/>
        </w:rPr>
        <w:lastRenderedPageBreak/>
        <w:drawing>
          <wp:inline distT="0" distB="0" distL="0" distR="0" wp14:anchorId="7443CFFC" wp14:editId="0407C353">
            <wp:extent cx="6858000" cy="3939540"/>
            <wp:effectExtent l="0" t="0" r="0" b="3810"/>
            <wp:docPr id="194017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76647" name=""/>
                    <pic:cNvPicPr/>
                  </pic:nvPicPr>
                  <pic:blipFill>
                    <a:blip r:embed="rId10"/>
                    <a:stretch>
                      <a:fillRect/>
                    </a:stretch>
                  </pic:blipFill>
                  <pic:spPr>
                    <a:xfrm>
                      <a:off x="0" y="0"/>
                      <a:ext cx="6858000" cy="3939540"/>
                    </a:xfrm>
                    <a:prstGeom prst="rect">
                      <a:avLst/>
                    </a:prstGeom>
                  </pic:spPr>
                </pic:pic>
              </a:graphicData>
            </a:graphic>
          </wp:inline>
        </w:drawing>
      </w:r>
    </w:p>
    <w:p w14:paraId="0E265F95" w14:textId="654A4B51" w:rsidR="00B00EF5" w:rsidRDefault="00B00EF5">
      <w:pPr>
        <w:rPr>
          <w:rFonts w:ascii="Times New Roman" w:hAnsi="Times New Roman" w:cs="Times New Roman"/>
          <w:sz w:val="28"/>
          <w:szCs w:val="28"/>
        </w:rPr>
      </w:pPr>
      <w:r>
        <w:rPr>
          <w:rFonts w:ascii="Times New Roman" w:hAnsi="Times New Roman" w:cs="Times New Roman"/>
          <w:sz w:val="28"/>
          <w:szCs w:val="28"/>
        </w:rPr>
        <w:t>Now add a filter to remove nulls</w:t>
      </w:r>
    </w:p>
    <w:p w14:paraId="183CD11B" w14:textId="607D741D" w:rsidR="00B00EF5" w:rsidRDefault="00B00EF5">
      <w:pPr>
        <w:rPr>
          <w:rFonts w:ascii="Times New Roman" w:hAnsi="Times New Roman" w:cs="Times New Roman"/>
          <w:sz w:val="28"/>
          <w:szCs w:val="28"/>
        </w:rPr>
      </w:pPr>
      <w:r w:rsidRPr="00B00EF5">
        <w:rPr>
          <w:rFonts w:ascii="Times New Roman" w:hAnsi="Times New Roman" w:cs="Times New Roman"/>
          <w:sz w:val="28"/>
          <w:szCs w:val="28"/>
        </w:rPr>
        <w:drawing>
          <wp:inline distT="0" distB="0" distL="0" distR="0" wp14:anchorId="47DC6390" wp14:editId="6CE45BC8">
            <wp:extent cx="6401693" cy="3534268"/>
            <wp:effectExtent l="0" t="0" r="0" b="9525"/>
            <wp:docPr id="45318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85982" name=""/>
                    <pic:cNvPicPr/>
                  </pic:nvPicPr>
                  <pic:blipFill>
                    <a:blip r:embed="rId11"/>
                    <a:stretch>
                      <a:fillRect/>
                    </a:stretch>
                  </pic:blipFill>
                  <pic:spPr>
                    <a:xfrm>
                      <a:off x="0" y="0"/>
                      <a:ext cx="6401693" cy="3534268"/>
                    </a:xfrm>
                    <a:prstGeom prst="rect">
                      <a:avLst/>
                    </a:prstGeom>
                  </pic:spPr>
                </pic:pic>
              </a:graphicData>
            </a:graphic>
          </wp:inline>
        </w:drawing>
      </w:r>
    </w:p>
    <w:p w14:paraId="568D0F3C" w14:textId="2B09F2E9" w:rsidR="00B00EF5" w:rsidRDefault="00B00EF5">
      <w:pPr>
        <w:rPr>
          <w:rFonts w:ascii="Times New Roman" w:hAnsi="Times New Roman" w:cs="Times New Roman"/>
          <w:sz w:val="28"/>
          <w:szCs w:val="28"/>
        </w:rPr>
      </w:pPr>
      <w:r>
        <w:rPr>
          <w:rFonts w:ascii="Times New Roman" w:hAnsi="Times New Roman" w:cs="Times New Roman"/>
          <w:sz w:val="28"/>
          <w:szCs w:val="28"/>
        </w:rPr>
        <w:t>Now add aggregate to remove duplicates</w:t>
      </w:r>
    </w:p>
    <w:p w14:paraId="40335D70" w14:textId="1302F2D1" w:rsidR="00B00EF5" w:rsidRDefault="00B00EF5">
      <w:pPr>
        <w:rPr>
          <w:rFonts w:ascii="Times New Roman" w:hAnsi="Times New Roman" w:cs="Times New Roman"/>
          <w:sz w:val="28"/>
          <w:szCs w:val="28"/>
        </w:rPr>
      </w:pPr>
      <w:r w:rsidRPr="00B00EF5">
        <w:rPr>
          <w:rFonts w:ascii="Times New Roman" w:hAnsi="Times New Roman" w:cs="Times New Roman"/>
          <w:sz w:val="28"/>
          <w:szCs w:val="28"/>
        </w:rPr>
        <w:lastRenderedPageBreak/>
        <w:drawing>
          <wp:inline distT="0" distB="0" distL="0" distR="0" wp14:anchorId="732A0308" wp14:editId="3EA8B4D9">
            <wp:extent cx="6858000" cy="3432810"/>
            <wp:effectExtent l="0" t="0" r="0" b="0"/>
            <wp:docPr id="56232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22601" name=""/>
                    <pic:cNvPicPr/>
                  </pic:nvPicPr>
                  <pic:blipFill>
                    <a:blip r:embed="rId12"/>
                    <a:stretch>
                      <a:fillRect/>
                    </a:stretch>
                  </pic:blipFill>
                  <pic:spPr>
                    <a:xfrm>
                      <a:off x="0" y="0"/>
                      <a:ext cx="6858000" cy="3432810"/>
                    </a:xfrm>
                    <a:prstGeom prst="rect">
                      <a:avLst/>
                    </a:prstGeom>
                  </pic:spPr>
                </pic:pic>
              </a:graphicData>
            </a:graphic>
          </wp:inline>
        </w:drawing>
      </w:r>
    </w:p>
    <w:p w14:paraId="41CC93B5" w14:textId="499FECF4" w:rsidR="00B00EF5" w:rsidRDefault="00B00EF5">
      <w:pPr>
        <w:rPr>
          <w:rFonts w:ascii="Times New Roman" w:hAnsi="Times New Roman" w:cs="Times New Roman"/>
          <w:sz w:val="28"/>
          <w:szCs w:val="28"/>
        </w:rPr>
      </w:pPr>
      <w:r w:rsidRPr="00B00EF5">
        <w:rPr>
          <w:rFonts w:ascii="Times New Roman" w:hAnsi="Times New Roman" w:cs="Times New Roman"/>
          <w:sz w:val="28"/>
          <w:szCs w:val="28"/>
        </w:rPr>
        <w:drawing>
          <wp:inline distT="0" distB="0" distL="0" distR="0" wp14:anchorId="17523B50" wp14:editId="4A5290DE">
            <wp:extent cx="6858000" cy="3378200"/>
            <wp:effectExtent l="0" t="0" r="0" b="0"/>
            <wp:docPr id="154165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53402" name=""/>
                    <pic:cNvPicPr/>
                  </pic:nvPicPr>
                  <pic:blipFill>
                    <a:blip r:embed="rId13"/>
                    <a:stretch>
                      <a:fillRect/>
                    </a:stretch>
                  </pic:blipFill>
                  <pic:spPr>
                    <a:xfrm>
                      <a:off x="0" y="0"/>
                      <a:ext cx="6858000" cy="3378200"/>
                    </a:xfrm>
                    <a:prstGeom prst="rect">
                      <a:avLst/>
                    </a:prstGeom>
                  </pic:spPr>
                </pic:pic>
              </a:graphicData>
            </a:graphic>
          </wp:inline>
        </w:drawing>
      </w:r>
    </w:p>
    <w:p w14:paraId="1113131F" w14:textId="07786119" w:rsidR="00B00EF5" w:rsidRDefault="00B00EF5">
      <w:pPr>
        <w:rPr>
          <w:rFonts w:ascii="Times New Roman" w:hAnsi="Times New Roman" w:cs="Times New Roman"/>
          <w:sz w:val="28"/>
          <w:szCs w:val="28"/>
        </w:rPr>
      </w:pPr>
      <w:r>
        <w:rPr>
          <w:rFonts w:ascii="Times New Roman" w:hAnsi="Times New Roman" w:cs="Times New Roman"/>
          <w:sz w:val="28"/>
          <w:szCs w:val="28"/>
        </w:rPr>
        <w:t>Add sink finally</w:t>
      </w:r>
    </w:p>
    <w:p w14:paraId="7B9C2477" w14:textId="247DB484" w:rsidR="00B00EF5" w:rsidRDefault="00B5559D">
      <w:pPr>
        <w:rPr>
          <w:rFonts w:ascii="Times New Roman" w:hAnsi="Times New Roman" w:cs="Times New Roman"/>
          <w:sz w:val="28"/>
          <w:szCs w:val="28"/>
        </w:rPr>
      </w:pPr>
      <w:r w:rsidRPr="00B5559D">
        <w:rPr>
          <w:rFonts w:ascii="Times New Roman" w:hAnsi="Times New Roman" w:cs="Times New Roman"/>
          <w:sz w:val="28"/>
          <w:szCs w:val="28"/>
        </w:rPr>
        <w:lastRenderedPageBreak/>
        <w:drawing>
          <wp:inline distT="0" distB="0" distL="0" distR="0" wp14:anchorId="0582E8F3" wp14:editId="4918C6F5">
            <wp:extent cx="6858000" cy="3332480"/>
            <wp:effectExtent l="0" t="0" r="0" b="1270"/>
            <wp:docPr id="114915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53180" name=""/>
                    <pic:cNvPicPr/>
                  </pic:nvPicPr>
                  <pic:blipFill>
                    <a:blip r:embed="rId14"/>
                    <a:stretch>
                      <a:fillRect/>
                    </a:stretch>
                  </pic:blipFill>
                  <pic:spPr>
                    <a:xfrm>
                      <a:off x="0" y="0"/>
                      <a:ext cx="6858000" cy="3332480"/>
                    </a:xfrm>
                    <a:prstGeom prst="rect">
                      <a:avLst/>
                    </a:prstGeom>
                  </pic:spPr>
                </pic:pic>
              </a:graphicData>
            </a:graphic>
          </wp:inline>
        </w:drawing>
      </w:r>
    </w:p>
    <w:p w14:paraId="42663CAA" w14:textId="67475E02" w:rsidR="00B5559D" w:rsidRDefault="006A54AB">
      <w:pPr>
        <w:rPr>
          <w:rFonts w:ascii="Times New Roman" w:hAnsi="Times New Roman" w:cs="Times New Roman"/>
          <w:sz w:val="28"/>
          <w:szCs w:val="28"/>
        </w:rPr>
      </w:pPr>
      <w:r>
        <w:rPr>
          <w:rFonts w:ascii="Times New Roman" w:hAnsi="Times New Roman" w:cs="Times New Roman"/>
          <w:sz w:val="28"/>
          <w:szCs w:val="28"/>
        </w:rPr>
        <w:t>Repeat the same steps for every file and then the sink silver layer as follows</w:t>
      </w:r>
    </w:p>
    <w:p w14:paraId="4F23E402" w14:textId="33BB14D9" w:rsidR="006A54AB" w:rsidRDefault="006A54AB">
      <w:pPr>
        <w:rPr>
          <w:rFonts w:ascii="Times New Roman" w:hAnsi="Times New Roman" w:cs="Times New Roman"/>
          <w:sz w:val="28"/>
          <w:szCs w:val="28"/>
        </w:rPr>
      </w:pPr>
      <w:r w:rsidRPr="006A54AB">
        <w:rPr>
          <w:rFonts w:ascii="Times New Roman" w:hAnsi="Times New Roman" w:cs="Times New Roman"/>
          <w:sz w:val="28"/>
          <w:szCs w:val="28"/>
        </w:rPr>
        <w:drawing>
          <wp:inline distT="0" distB="0" distL="0" distR="0" wp14:anchorId="2B1BA871" wp14:editId="1514DDE9">
            <wp:extent cx="6858000" cy="2940685"/>
            <wp:effectExtent l="0" t="0" r="0" b="0"/>
            <wp:docPr id="43836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69676" name=""/>
                    <pic:cNvPicPr/>
                  </pic:nvPicPr>
                  <pic:blipFill>
                    <a:blip r:embed="rId15"/>
                    <a:stretch>
                      <a:fillRect/>
                    </a:stretch>
                  </pic:blipFill>
                  <pic:spPr>
                    <a:xfrm>
                      <a:off x="0" y="0"/>
                      <a:ext cx="6858000" cy="2940685"/>
                    </a:xfrm>
                    <a:prstGeom prst="rect">
                      <a:avLst/>
                    </a:prstGeom>
                  </pic:spPr>
                </pic:pic>
              </a:graphicData>
            </a:graphic>
          </wp:inline>
        </w:drawing>
      </w:r>
    </w:p>
    <w:p w14:paraId="636AECCC" w14:textId="77777777" w:rsidR="006A54AB" w:rsidRDefault="006A54AB">
      <w:pPr>
        <w:rPr>
          <w:rFonts w:ascii="Times New Roman" w:hAnsi="Times New Roman" w:cs="Times New Roman"/>
          <w:sz w:val="28"/>
          <w:szCs w:val="28"/>
        </w:rPr>
      </w:pPr>
    </w:p>
    <w:p w14:paraId="62DB6FCB" w14:textId="7ECAE936" w:rsidR="006A54AB" w:rsidRPr="00B00EF5" w:rsidRDefault="006A54AB">
      <w:pPr>
        <w:rPr>
          <w:rFonts w:ascii="Times New Roman" w:hAnsi="Times New Roman" w:cs="Times New Roman"/>
          <w:sz w:val="28"/>
          <w:szCs w:val="28"/>
        </w:rPr>
      </w:pPr>
      <w:r>
        <w:rPr>
          <w:rFonts w:ascii="Times New Roman" w:hAnsi="Times New Roman" w:cs="Times New Roman"/>
          <w:sz w:val="28"/>
          <w:szCs w:val="28"/>
        </w:rPr>
        <w:t>Note: for day 2 files change source file location for every file to second day and repeat the steps as above and debug the entire pipeline from start so that all data will be copied to bronze and cleaned in silver layer</w:t>
      </w:r>
    </w:p>
    <w:sectPr w:rsidR="006A54AB" w:rsidRPr="00B00EF5" w:rsidSect="00763392">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4B"/>
    <w:rsid w:val="001856EE"/>
    <w:rsid w:val="006A54AB"/>
    <w:rsid w:val="00763392"/>
    <w:rsid w:val="007C2D03"/>
    <w:rsid w:val="00A61155"/>
    <w:rsid w:val="00B00EF5"/>
    <w:rsid w:val="00B5559D"/>
    <w:rsid w:val="00CA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6BD0"/>
  <w15:chartTrackingRefBased/>
  <w15:docId w15:val="{FC280718-7D84-4C54-A6F7-9ADE4505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3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3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A73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3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3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3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3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73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3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3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34B"/>
    <w:rPr>
      <w:rFonts w:eastAsiaTheme="majorEastAsia" w:cstheme="majorBidi"/>
      <w:color w:val="272727" w:themeColor="text1" w:themeTint="D8"/>
    </w:rPr>
  </w:style>
  <w:style w:type="paragraph" w:styleId="Title">
    <w:name w:val="Title"/>
    <w:basedOn w:val="Normal"/>
    <w:next w:val="Normal"/>
    <w:link w:val="TitleChar"/>
    <w:uiPriority w:val="10"/>
    <w:qFormat/>
    <w:rsid w:val="00CA7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34B"/>
    <w:pPr>
      <w:spacing w:before="160"/>
      <w:jc w:val="center"/>
    </w:pPr>
    <w:rPr>
      <w:i/>
      <w:iCs/>
      <w:color w:val="404040" w:themeColor="text1" w:themeTint="BF"/>
    </w:rPr>
  </w:style>
  <w:style w:type="character" w:customStyle="1" w:styleId="QuoteChar">
    <w:name w:val="Quote Char"/>
    <w:basedOn w:val="DefaultParagraphFont"/>
    <w:link w:val="Quote"/>
    <w:uiPriority w:val="29"/>
    <w:rsid w:val="00CA734B"/>
    <w:rPr>
      <w:i/>
      <w:iCs/>
      <w:color w:val="404040" w:themeColor="text1" w:themeTint="BF"/>
    </w:rPr>
  </w:style>
  <w:style w:type="paragraph" w:styleId="ListParagraph">
    <w:name w:val="List Paragraph"/>
    <w:basedOn w:val="Normal"/>
    <w:uiPriority w:val="34"/>
    <w:qFormat/>
    <w:rsid w:val="00CA734B"/>
    <w:pPr>
      <w:ind w:left="720"/>
      <w:contextualSpacing/>
    </w:pPr>
  </w:style>
  <w:style w:type="character" w:styleId="IntenseEmphasis">
    <w:name w:val="Intense Emphasis"/>
    <w:basedOn w:val="DefaultParagraphFont"/>
    <w:uiPriority w:val="21"/>
    <w:qFormat/>
    <w:rsid w:val="00CA734B"/>
    <w:rPr>
      <w:i/>
      <w:iCs/>
      <w:color w:val="2F5496" w:themeColor="accent1" w:themeShade="BF"/>
    </w:rPr>
  </w:style>
  <w:style w:type="paragraph" w:styleId="IntenseQuote">
    <w:name w:val="Intense Quote"/>
    <w:basedOn w:val="Normal"/>
    <w:next w:val="Normal"/>
    <w:link w:val="IntenseQuoteChar"/>
    <w:uiPriority w:val="30"/>
    <w:qFormat/>
    <w:rsid w:val="00CA73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34B"/>
    <w:rPr>
      <w:i/>
      <w:iCs/>
      <w:color w:val="2F5496" w:themeColor="accent1" w:themeShade="BF"/>
    </w:rPr>
  </w:style>
  <w:style w:type="character" w:styleId="IntenseReference">
    <w:name w:val="Intense Reference"/>
    <w:basedOn w:val="DefaultParagraphFont"/>
    <w:uiPriority w:val="32"/>
    <w:qFormat/>
    <w:rsid w:val="00CA73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942593">
      <w:bodyDiv w:val="1"/>
      <w:marLeft w:val="0"/>
      <w:marRight w:val="0"/>
      <w:marTop w:val="0"/>
      <w:marBottom w:val="0"/>
      <w:divBdr>
        <w:top w:val="none" w:sz="0" w:space="0" w:color="auto"/>
        <w:left w:val="none" w:sz="0" w:space="0" w:color="auto"/>
        <w:bottom w:val="none" w:sz="0" w:space="0" w:color="auto"/>
        <w:right w:val="none" w:sz="0" w:space="0" w:color="auto"/>
      </w:divBdr>
    </w:div>
    <w:div w:id="163698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Yerneni</dc:creator>
  <cp:keywords/>
  <dc:description/>
  <cp:lastModifiedBy>Venkat Yerneni</cp:lastModifiedBy>
  <cp:revision>7</cp:revision>
  <dcterms:created xsi:type="dcterms:W3CDTF">2025-04-21T00:42:00Z</dcterms:created>
  <dcterms:modified xsi:type="dcterms:W3CDTF">2025-04-21T00:58:00Z</dcterms:modified>
</cp:coreProperties>
</file>