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A9A" w:rsidRDefault="00212A9A" w:rsidP="00212A9A">
      <w:pPr>
        <w:rPr>
          <w:rFonts w:ascii="Century Gothic" w:hAnsi="Century Gothic"/>
          <w:b/>
          <w:bCs/>
          <w:color w:val="C00000"/>
          <w:sz w:val="32"/>
          <w:szCs w:val="32"/>
        </w:rPr>
      </w:pPr>
      <w:r>
        <w:t xml:space="preserve">                                                            </w:t>
      </w:r>
      <w:r>
        <w:rPr>
          <w:rFonts w:ascii="Century Gothic" w:hAnsi="Century Gothic"/>
          <w:b/>
          <w:bCs/>
          <w:color w:val="C00000"/>
          <w:sz w:val="32"/>
          <w:szCs w:val="32"/>
        </w:rPr>
        <w:t>SUMMARY</w:t>
      </w:r>
    </w:p>
    <w:p w:rsidR="00212A9A" w:rsidRPr="00212A9A" w:rsidRDefault="00212A9A" w:rsidP="00212A9A">
      <w:pPr>
        <w:rPr>
          <w:rFonts w:ascii="Century Gothic" w:hAnsi="Century Gothic"/>
          <w:b/>
          <w:bCs/>
          <w:color w:val="C00000"/>
          <w:sz w:val="32"/>
          <w:szCs w:val="32"/>
        </w:rPr>
      </w:pPr>
      <w:r>
        <w:rPr>
          <w:rFonts w:ascii="Century Gothic" w:hAnsi="Century Gothic"/>
        </w:rPr>
        <w:t>This report covers all the data analysis based on the excel sheet provided to us “Cellphone.xlsx”. Based on the same, we have exported the sheet to “R Studio” and further have analyzed the data set based on the question requirements with respect to the Predictive Modeling course.</w:t>
      </w:r>
    </w:p>
    <w:p w:rsidR="00212A9A" w:rsidRDefault="00212A9A" w:rsidP="00212A9A">
      <w:pPr>
        <w:jc w:val="both"/>
        <w:rPr>
          <w:rFonts w:ascii="Century Gothic" w:hAnsi="Century Gothic"/>
        </w:rPr>
      </w:pPr>
      <w:r>
        <w:rPr>
          <w:rFonts w:ascii="Century Gothic" w:hAnsi="Century Gothic"/>
        </w:rPr>
        <w:t xml:space="preserve">The following points have been covered </w:t>
      </w:r>
    </w:p>
    <w:p w:rsidR="00212A9A" w:rsidRDefault="00212A9A" w:rsidP="00212A9A">
      <w:pPr>
        <w:numPr>
          <w:ilvl w:val="0"/>
          <w:numId w:val="3"/>
        </w:numPr>
        <w:shd w:val="clear" w:color="auto" w:fill="FFFFFF"/>
        <w:spacing w:before="100" w:beforeAutospacing="1" w:after="100" w:afterAutospacing="1"/>
        <w:ind w:left="375"/>
        <w:jc w:val="both"/>
        <w:rPr>
          <w:rFonts w:ascii="Century Gothic" w:hAnsi="Century Gothic"/>
        </w:rPr>
      </w:pPr>
      <w:r>
        <w:rPr>
          <w:rFonts w:ascii="Century Gothic" w:hAnsi="Century Gothic"/>
        </w:rPr>
        <w:t>Detailed Exploratory Data Analysis report of the dataset along with the missing value treatment</w:t>
      </w:r>
    </w:p>
    <w:p w:rsidR="00212A9A" w:rsidRDefault="00212A9A" w:rsidP="00212A9A">
      <w:pPr>
        <w:numPr>
          <w:ilvl w:val="0"/>
          <w:numId w:val="3"/>
        </w:numPr>
        <w:shd w:val="clear" w:color="auto" w:fill="FFFFFF"/>
        <w:spacing w:before="100" w:beforeAutospacing="1" w:after="100" w:afterAutospacing="1"/>
        <w:ind w:left="375"/>
        <w:jc w:val="both"/>
        <w:rPr>
          <w:rFonts w:ascii="Century Gothic" w:hAnsi="Century Gothic"/>
        </w:rPr>
      </w:pPr>
      <w:proofErr w:type="spellStart"/>
      <w:r>
        <w:rPr>
          <w:rFonts w:ascii="Century Gothic" w:hAnsi="Century Gothic"/>
        </w:rPr>
        <w:t>Multicollinearity</w:t>
      </w:r>
      <w:proofErr w:type="spellEnd"/>
      <w:r>
        <w:rPr>
          <w:rFonts w:ascii="Century Gothic" w:hAnsi="Century Gothic"/>
        </w:rPr>
        <w:t xml:space="preserve"> check and summarization of problem statement for business stakeholders</w:t>
      </w:r>
    </w:p>
    <w:p w:rsidR="00212A9A" w:rsidRDefault="00212A9A" w:rsidP="00212A9A">
      <w:pPr>
        <w:numPr>
          <w:ilvl w:val="0"/>
          <w:numId w:val="3"/>
        </w:numPr>
        <w:shd w:val="clear" w:color="auto" w:fill="FFFFFF"/>
        <w:spacing w:before="100" w:beforeAutospacing="1" w:after="100" w:afterAutospacing="1"/>
        <w:ind w:left="375"/>
        <w:jc w:val="both"/>
        <w:rPr>
          <w:rFonts w:ascii="Century Gothic" w:hAnsi="Century Gothic"/>
        </w:rPr>
      </w:pPr>
      <w:r>
        <w:rPr>
          <w:rFonts w:ascii="Century Gothic" w:hAnsi="Century Gothic"/>
        </w:rPr>
        <w:t>Logistic Regression Model: creation and interpretation of the results</w:t>
      </w:r>
    </w:p>
    <w:p w:rsidR="00212A9A" w:rsidRDefault="00212A9A" w:rsidP="00212A9A">
      <w:pPr>
        <w:numPr>
          <w:ilvl w:val="0"/>
          <w:numId w:val="3"/>
        </w:numPr>
        <w:shd w:val="clear" w:color="auto" w:fill="FFFFFF"/>
        <w:spacing w:before="100" w:beforeAutospacing="1" w:after="100" w:afterAutospacing="1"/>
        <w:ind w:left="375"/>
        <w:jc w:val="both"/>
        <w:rPr>
          <w:rFonts w:ascii="Century Gothic" w:hAnsi="Century Gothic"/>
        </w:rPr>
      </w:pPr>
      <w:r>
        <w:rPr>
          <w:rFonts w:ascii="Century Gothic" w:hAnsi="Century Gothic"/>
        </w:rPr>
        <w:t>Comparing the model performances using confusion matrix</w:t>
      </w:r>
    </w:p>
    <w:p w:rsidR="00212A9A" w:rsidRDefault="00212A9A" w:rsidP="00212A9A">
      <w:pPr>
        <w:numPr>
          <w:ilvl w:val="0"/>
          <w:numId w:val="3"/>
        </w:numPr>
        <w:shd w:val="clear" w:color="auto" w:fill="FFFFFF"/>
        <w:spacing w:before="100" w:beforeAutospacing="1" w:after="100" w:afterAutospacing="1"/>
        <w:ind w:left="375"/>
        <w:jc w:val="both"/>
        <w:rPr>
          <w:rFonts w:ascii="Century Gothic" w:hAnsi="Century Gothic"/>
        </w:rPr>
      </w:pPr>
      <w:r>
        <w:rPr>
          <w:rFonts w:ascii="Century Gothic" w:hAnsi="Century Gothic"/>
        </w:rPr>
        <w:t>Actionable Insights for the business stakeholders</w:t>
      </w:r>
    </w:p>
    <w:tbl>
      <w:tblPr>
        <w:tblW w:w="9782" w:type="dxa"/>
        <w:tblInd w:w="-294" w:type="dxa"/>
        <w:tblLook w:val="04A0" w:firstRow="1" w:lastRow="0" w:firstColumn="1" w:lastColumn="0" w:noHBand="0" w:noVBand="1"/>
      </w:tblPr>
      <w:tblGrid>
        <w:gridCol w:w="8364"/>
        <w:gridCol w:w="1418"/>
      </w:tblGrid>
      <w:tr w:rsidR="00212A9A" w:rsidTr="00212A9A">
        <w:trPr>
          <w:trHeight w:val="585"/>
        </w:trPr>
        <w:tc>
          <w:tcPr>
            <w:tcW w:w="8364" w:type="dxa"/>
            <w:tcBorders>
              <w:top w:val="single" w:sz="8" w:space="0" w:color="AAAAAA"/>
              <w:left w:val="single" w:sz="8" w:space="0" w:color="AAAAAA"/>
              <w:bottom w:val="single" w:sz="8" w:space="0" w:color="AAAAAA"/>
              <w:right w:val="single" w:sz="8" w:space="0" w:color="AAAAAA"/>
            </w:tcBorders>
            <w:vAlign w:val="center"/>
            <w:hideMark/>
          </w:tcPr>
          <w:p w:rsidR="00212A9A" w:rsidRDefault="00212A9A">
            <w:pPr>
              <w:spacing w:after="0" w:line="256" w:lineRule="auto"/>
              <w:jc w:val="center"/>
              <w:rPr>
                <w:rFonts w:ascii="Century Gothic" w:eastAsia="Times New Roman" w:hAnsi="Century Gothic" w:cs="Calibri"/>
                <w:b/>
                <w:bCs/>
                <w:color w:val="C00000"/>
                <w:lang w:val="en-IN" w:eastAsia="en-IN"/>
              </w:rPr>
            </w:pPr>
            <w:r>
              <w:rPr>
                <w:rFonts w:ascii="Century Gothic" w:eastAsia="Times New Roman" w:hAnsi="Century Gothic" w:cs="Calibri"/>
                <w:b/>
                <w:bCs/>
                <w:color w:val="C00000"/>
                <w:lang w:val="en-IN" w:eastAsia="en-IN"/>
              </w:rPr>
              <w:t>Points to be covered</w:t>
            </w:r>
          </w:p>
        </w:tc>
        <w:tc>
          <w:tcPr>
            <w:tcW w:w="1418" w:type="dxa"/>
            <w:tcBorders>
              <w:top w:val="single" w:sz="8" w:space="0" w:color="AAAAAA"/>
              <w:left w:val="nil"/>
              <w:bottom w:val="single" w:sz="8" w:space="0" w:color="AAAAAA"/>
              <w:right w:val="single" w:sz="8" w:space="0" w:color="AAAAAA"/>
            </w:tcBorders>
            <w:vAlign w:val="center"/>
            <w:hideMark/>
          </w:tcPr>
          <w:p w:rsidR="00212A9A" w:rsidRDefault="00212A9A">
            <w:pPr>
              <w:spacing w:after="0" w:line="256" w:lineRule="auto"/>
              <w:jc w:val="center"/>
              <w:rPr>
                <w:rFonts w:ascii="Century Gothic" w:eastAsia="Times New Roman" w:hAnsi="Century Gothic" w:cs="Calibri"/>
                <w:b/>
                <w:bCs/>
                <w:color w:val="C00000"/>
                <w:lang w:val="en-IN" w:eastAsia="en-IN"/>
              </w:rPr>
            </w:pPr>
            <w:r>
              <w:rPr>
                <w:rFonts w:ascii="Century Gothic" w:eastAsia="Times New Roman" w:hAnsi="Century Gothic" w:cs="Calibri"/>
                <w:b/>
                <w:bCs/>
                <w:color w:val="C00000"/>
                <w:lang w:val="en-IN" w:eastAsia="en-IN"/>
              </w:rPr>
              <w:t>Page No</w:t>
            </w:r>
          </w:p>
        </w:tc>
      </w:tr>
      <w:tr w:rsidR="00212A9A" w:rsidTr="00212A9A">
        <w:trPr>
          <w:trHeight w:val="717"/>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1) Exploratory Data Analysis a) Basic data summary, Univariate, Bivariate analysis, graphs</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3-15</w:t>
            </w:r>
          </w:p>
        </w:tc>
      </w:tr>
      <w:tr w:rsidR="00212A9A" w:rsidTr="00212A9A">
        <w:trPr>
          <w:trHeight w:val="684"/>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1) Exploratory Data Analysis b) Check for Outliers and missing values and check the summary of the dataset</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5, 7-9</w:t>
            </w:r>
          </w:p>
        </w:tc>
      </w:tr>
      <w:tr w:rsidR="00212A9A" w:rsidTr="00212A9A">
        <w:trPr>
          <w:trHeight w:val="694"/>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1) Exploratory Data Analysis c) Check for </w:t>
            </w:r>
            <w:proofErr w:type="spellStart"/>
            <w:r>
              <w:rPr>
                <w:rFonts w:ascii="Century Gothic" w:eastAsia="Times New Roman" w:hAnsi="Century Gothic" w:cs="Calibri"/>
                <w:color w:val="2D3B45"/>
                <w:sz w:val="20"/>
                <w:szCs w:val="20"/>
                <w:lang w:val="en-IN" w:eastAsia="en-IN"/>
              </w:rPr>
              <w:t>Multicollinearity</w:t>
            </w:r>
            <w:proofErr w:type="spellEnd"/>
            <w:r>
              <w:rPr>
                <w:rFonts w:ascii="Century Gothic" w:eastAsia="Times New Roman" w:hAnsi="Century Gothic" w:cs="Calibri"/>
                <w:color w:val="2D3B45"/>
                <w:sz w:val="20"/>
                <w:szCs w:val="20"/>
                <w:lang w:val="en-IN" w:eastAsia="en-IN"/>
              </w:rPr>
              <w:t xml:space="preserve"> - Plot the graph based on </w:t>
            </w:r>
            <w:proofErr w:type="spellStart"/>
            <w:r>
              <w:rPr>
                <w:rFonts w:ascii="Century Gothic" w:eastAsia="Times New Roman" w:hAnsi="Century Gothic" w:cs="Calibri"/>
                <w:color w:val="2D3B45"/>
                <w:sz w:val="20"/>
                <w:szCs w:val="20"/>
                <w:lang w:val="en-IN" w:eastAsia="en-IN"/>
              </w:rPr>
              <w:t>Multicollinearity</w:t>
            </w:r>
            <w:proofErr w:type="spellEnd"/>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15</w:t>
            </w:r>
          </w:p>
        </w:tc>
      </w:tr>
      <w:tr w:rsidR="00212A9A" w:rsidTr="00212A9A">
        <w:trPr>
          <w:trHeight w:val="676"/>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1) Exploratory Data Analysis d) Interpreting the business problem and sharing the observations</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6, 15</w:t>
            </w:r>
          </w:p>
        </w:tc>
      </w:tr>
      <w:tr w:rsidR="00212A9A" w:rsidTr="00212A9A">
        <w:trPr>
          <w:trHeight w:val="701"/>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2) Applying Supervised Machine Learning Techniques (Test &amp; Train) a) Applying Logistic Regression and Interpret the Regression model output.</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16-19</w:t>
            </w:r>
          </w:p>
        </w:tc>
      </w:tr>
      <w:tr w:rsidR="00212A9A" w:rsidTr="00212A9A">
        <w:trPr>
          <w:trHeight w:val="682"/>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2) Applying Supervised Machine Learning Techniques (Test &amp; Train) b) Applying Logistic Regression with relevant variables and Interpret the Regression model output.</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20-29</w:t>
            </w:r>
          </w:p>
        </w:tc>
      </w:tr>
      <w:tr w:rsidR="00212A9A" w:rsidTr="00212A9A">
        <w:trPr>
          <w:trHeight w:val="692"/>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3) Model Performance Measures (Test &amp; Train) a) Confusion matrix interpretation for all models</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17, 20-21, 29</w:t>
            </w:r>
          </w:p>
        </w:tc>
      </w:tr>
      <w:tr w:rsidR="00212A9A" w:rsidTr="00212A9A">
        <w:trPr>
          <w:trHeight w:val="688"/>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3) Model Performance Measures (Test &amp; Train) b) Interpretation of other Model Performance Measures for logistic &lt;KS, AUC, GINI&gt;</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18,22-23,28-29</w:t>
            </w:r>
          </w:p>
        </w:tc>
      </w:tr>
      <w:tr w:rsidR="00212A9A" w:rsidTr="00212A9A">
        <w:trPr>
          <w:trHeight w:val="684"/>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3) Model Performance Measures (Test &amp; Train) c) Remarks on Model validation exercise &lt;Which model performed the best&gt;</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30</w:t>
            </w:r>
          </w:p>
        </w:tc>
      </w:tr>
      <w:tr w:rsidR="00212A9A" w:rsidTr="00212A9A">
        <w:trPr>
          <w:trHeight w:val="694"/>
        </w:trPr>
        <w:tc>
          <w:tcPr>
            <w:tcW w:w="8364" w:type="dxa"/>
            <w:tcBorders>
              <w:top w:val="nil"/>
              <w:left w:val="single" w:sz="8" w:space="0" w:color="AAAAAA"/>
              <w:bottom w:val="single" w:sz="8" w:space="0" w:color="AAAAAA"/>
              <w:right w:val="single" w:sz="8" w:space="0" w:color="AAAAAA"/>
            </w:tcBorders>
            <w:shd w:val="clear" w:color="auto" w:fill="FFFFFF"/>
            <w:vAlign w:val="center"/>
            <w:hideMark/>
          </w:tcPr>
          <w:p w:rsidR="00212A9A" w:rsidRDefault="00212A9A">
            <w:pPr>
              <w:spacing w:after="0" w:line="256" w:lineRule="auto"/>
              <w:rPr>
                <w:rFonts w:ascii="Century Gothic" w:eastAsia="Times New Roman" w:hAnsi="Century Gothic" w:cs="Calibri"/>
                <w:color w:val="2D3B45"/>
                <w:sz w:val="20"/>
                <w:szCs w:val="20"/>
                <w:lang w:val="en-IN" w:eastAsia="en-IN"/>
              </w:rPr>
            </w:pPr>
            <w:r>
              <w:rPr>
                <w:rFonts w:ascii="Century Gothic" w:eastAsia="Times New Roman" w:hAnsi="Century Gothic" w:cs="Calibri"/>
                <w:color w:val="2D3B45"/>
                <w:sz w:val="20"/>
                <w:szCs w:val="20"/>
                <w:lang w:val="en-IN" w:eastAsia="en-IN"/>
              </w:rPr>
              <w:t xml:space="preserve"> 4) Actionable Insights and Recommendations</w:t>
            </w:r>
          </w:p>
        </w:tc>
        <w:tc>
          <w:tcPr>
            <w:tcW w:w="1418" w:type="dxa"/>
            <w:tcBorders>
              <w:top w:val="nil"/>
              <w:left w:val="nil"/>
              <w:bottom w:val="single" w:sz="8" w:space="0" w:color="AAAAAA"/>
              <w:right w:val="single" w:sz="8" w:space="0" w:color="AAAAAA"/>
            </w:tcBorders>
            <w:shd w:val="clear" w:color="auto" w:fill="FFFFFF"/>
            <w:vAlign w:val="center"/>
            <w:hideMark/>
          </w:tcPr>
          <w:p w:rsidR="00212A9A" w:rsidRDefault="00212A9A">
            <w:pPr>
              <w:spacing w:after="0" w:line="256" w:lineRule="auto"/>
              <w:jc w:val="center"/>
              <w:rPr>
                <w:rFonts w:ascii="Century Gothic" w:eastAsia="Times New Roman" w:hAnsi="Century Gothic" w:cs="Calibri"/>
                <w:color w:val="2D3B45"/>
                <w:sz w:val="18"/>
                <w:szCs w:val="18"/>
                <w:lang w:val="en-IN" w:eastAsia="en-IN"/>
              </w:rPr>
            </w:pPr>
            <w:r>
              <w:rPr>
                <w:rFonts w:ascii="Century Gothic" w:eastAsia="Times New Roman" w:hAnsi="Century Gothic" w:cs="Calibri"/>
                <w:color w:val="2D3B45"/>
                <w:sz w:val="18"/>
                <w:szCs w:val="18"/>
                <w:lang w:val="en-IN" w:eastAsia="en-IN"/>
              </w:rPr>
              <w:t>30-31</w:t>
            </w:r>
          </w:p>
        </w:tc>
      </w:tr>
    </w:tbl>
    <w:p w:rsidR="00212A9A" w:rsidRDefault="00212A9A" w:rsidP="00212A9A">
      <w:pPr>
        <w:rPr>
          <w:rFonts w:ascii="Century Gothic" w:hAnsi="Century Gothic"/>
        </w:rPr>
      </w:pPr>
    </w:p>
    <w:p w:rsidR="00212A9A" w:rsidRDefault="00212A9A" w:rsidP="00212A9A">
      <w:pPr>
        <w:rPr>
          <w:rFonts w:ascii="Century Gothic" w:hAnsi="Century Gothic"/>
        </w:rPr>
      </w:pPr>
    </w:p>
    <w:p w:rsidR="00212A9A" w:rsidRDefault="00212A9A" w:rsidP="00212A9A">
      <w:pPr>
        <w:jc w:val="center"/>
        <w:rPr>
          <w:rFonts w:ascii="Century Gothic" w:hAnsi="Century Gothic"/>
          <w:b/>
          <w:bCs/>
          <w:color w:val="C00000"/>
          <w:sz w:val="28"/>
          <w:szCs w:val="28"/>
        </w:rPr>
      </w:pPr>
      <w:r>
        <w:rPr>
          <w:rFonts w:ascii="Century Gothic" w:hAnsi="Century Gothic"/>
          <w:b/>
          <w:bCs/>
          <w:color w:val="C00000"/>
          <w:sz w:val="28"/>
          <w:szCs w:val="28"/>
        </w:rPr>
        <w:lastRenderedPageBreak/>
        <w:t>EXPLORATORY DATA ANALYSIS</w:t>
      </w:r>
    </w:p>
    <w:p w:rsidR="00212A9A" w:rsidRDefault="00212A9A" w:rsidP="00212A9A">
      <w:pPr>
        <w:jc w:val="both"/>
        <w:rPr>
          <w:rFonts w:ascii="Century Gothic" w:hAnsi="Century Gothic"/>
          <w:szCs w:val="20"/>
          <w:u w:val="single"/>
        </w:rPr>
      </w:pPr>
      <w:r>
        <w:rPr>
          <w:rFonts w:ascii="Century Gothic" w:hAnsi="Century Gothic"/>
          <w:szCs w:val="20"/>
        </w:rPr>
        <w:t>Dataset:</w:t>
      </w:r>
      <w:r>
        <w:rPr>
          <w:rFonts w:ascii="Century Gothic" w:hAnsi="Century Gothic"/>
          <w:szCs w:val="20"/>
        </w:rPr>
        <w:tab/>
      </w:r>
      <w:r>
        <w:rPr>
          <w:rFonts w:ascii="Century Gothic" w:hAnsi="Century Gothic"/>
          <w:szCs w:val="20"/>
          <w:u w:val="single"/>
        </w:rPr>
        <w:t>Cellphone</w:t>
      </w:r>
    </w:p>
    <w:p w:rsidR="00212A9A" w:rsidRDefault="00212A9A" w:rsidP="00212A9A">
      <w:pPr>
        <w:ind w:left="1440" w:hanging="1440"/>
        <w:jc w:val="both"/>
        <w:rPr>
          <w:rFonts w:ascii="Century Gothic" w:hAnsi="Century Gothic"/>
          <w:szCs w:val="20"/>
        </w:rPr>
      </w:pPr>
      <w:r>
        <w:rPr>
          <w:rFonts w:ascii="Century Gothic" w:hAnsi="Century Gothic"/>
          <w:szCs w:val="20"/>
        </w:rPr>
        <w:t xml:space="preserve">Objective:  </w:t>
      </w:r>
      <w:r>
        <w:rPr>
          <w:rFonts w:ascii="Century Gothic" w:hAnsi="Century Gothic"/>
          <w:szCs w:val="20"/>
        </w:rPr>
        <w:tab/>
        <w:t xml:space="preserve">A model to be built which can predict if the customer would churn </w:t>
      </w:r>
      <w:proofErr w:type="spellStart"/>
      <w:r>
        <w:rPr>
          <w:rFonts w:ascii="Century Gothic" w:hAnsi="Century Gothic"/>
          <w:szCs w:val="20"/>
        </w:rPr>
        <w:t>ornot</w:t>
      </w:r>
      <w:proofErr w:type="spellEnd"/>
      <w:r>
        <w:rPr>
          <w:rFonts w:ascii="Century Gothic" w:hAnsi="Century Gothic"/>
          <w:szCs w:val="20"/>
        </w:rPr>
        <w:t>; that is cancel their service in future or not.</w:t>
      </w:r>
    </w:p>
    <w:p w:rsidR="00212A9A" w:rsidRDefault="00212A9A" w:rsidP="00212A9A">
      <w:pPr>
        <w:rPr>
          <w:rFonts w:ascii="Century Gothic" w:hAnsi="Century Gothic"/>
        </w:rPr>
      </w:pPr>
      <w:r>
        <w:rPr>
          <w:rFonts w:ascii="Century Gothic" w:hAnsi="Century Gothic"/>
        </w:rPr>
        <w:t>We would need to do EDA to understand the Data Types, Missing Values, Univariate and Bivariate analysis</w:t>
      </w:r>
    </w:p>
    <w:p w:rsidR="00212A9A" w:rsidRDefault="00212A9A" w:rsidP="00212A9A">
      <w:pPr>
        <w:rPr>
          <w:rFonts w:ascii="Century Gothic" w:hAnsi="Century Gothic"/>
        </w:rPr>
      </w:pPr>
      <w:r>
        <w:rPr>
          <w:rFonts w:ascii="Century Gothic" w:hAnsi="Century Gothic"/>
        </w:rPr>
        <w:t>Packages that need to be installed for this assignment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library(</w:t>
      </w:r>
      <w:proofErr w:type="spellStart"/>
      <w:r>
        <w:rPr>
          <w:rFonts w:ascii="Lucida Console" w:eastAsia="Times New Roman" w:hAnsi="Lucida Console" w:cs="Courier New"/>
          <w:color w:val="FF79C6"/>
          <w:sz w:val="20"/>
          <w:szCs w:val="20"/>
          <w:lang w:val="en-IN" w:eastAsia="en-IN"/>
        </w:rPr>
        <w:t>readxl</w:t>
      </w:r>
      <w:proofErr w:type="spellEnd"/>
      <w:r>
        <w:rPr>
          <w:rFonts w:ascii="Lucida Console" w:eastAsia="Times New Roman" w:hAnsi="Lucida Console" w:cs="Courier New"/>
          <w:color w:val="FF79C6"/>
          <w:sz w:val="20"/>
          <w:szCs w:val="20"/>
          <w:lang w:val="en-IN" w:eastAsia="en-IN"/>
        </w:rPr>
        <w: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w:t>
      </w:r>
      <w:proofErr w:type="spellStart"/>
      <w:r>
        <w:rPr>
          <w:rFonts w:ascii="Lucida Console" w:eastAsia="Times New Roman" w:hAnsi="Lucida Console" w:cs="Courier New"/>
          <w:color w:val="FF79C6"/>
          <w:sz w:val="20"/>
          <w:szCs w:val="20"/>
          <w:lang w:val="en-IN" w:eastAsia="en-IN"/>
        </w:rPr>
        <w:t>DataExplorer</w:t>
      </w:r>
      <w:proofErr w:type="spellEnd"/>
      <w:r>
        <w:rPr>
          <w:rFonts w:ascii="Lucida Console" w:eastAsia="Times New Roman" w:hAnsi="Lucida Console" w:cs="Courier New"/>
          <w:color w:val="FF79C6"/>
          <w:sz w:val="20"/>
          <w:szCs w:val="20"/>
          <w:lang w:val="en-IN" w:eastAsia="en-IN"/>
        </w:rPr>
        <w: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w:t>
      </w:r>
      <w:proofErr w:type="spellStart"/>
      <w:r>
        <w:rPr>
          <w:rFonts w:ascii="Lucida Console" w:eastAsia="Times New Roman" w:hAnsi="Lucida Console" w:cs="Courier New"/>
          <w:color w:val="FF79C6"/>
          <w:sz w:val="20"/>
          <w:szCs w:val="20"/>
          <w:lang w:val="en-IN" w:eastAsia="en-IN"/>
        </w:rPr>
        <w:t>corrplot</w:t>
      </w:r>
      <w:proofErr w:type="spellEnd"/>
      <w:r>
        <w:rPr>
          <w:rFonts w:ascii="Lucida Console" w:eastAsia="Times New Roman" w:hAnsi="Lucida Console" w:cs="Courier New"/>
          <w:color w:val="FF79C6"/>
          <w:sz w:val="20"/>
          <w:szCs w:val="20"/>
          <w:lang w:val="en-IN" w:eastAsia="en-IN"/>
        </w:rPr>
        <w: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library(car)</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w:t>
      </w:r>
      <w:proofErr w:type="spellStart"/>
      <w:r>
        <w:rPr>
          <w:rFonts w:ascii="Lucida Console" w:eastAsia="Times New Roman" w:hAnsi="Lucida Console" w:cs="Courier New"/>
          <w:color w:val="FF79C6"/>
          <w:sz w:val="20"/>
          <w:szCs w:val="20"/>
          <w:lang w:val="en-IN" w:eastAsia="en-IN"/>
        </w:rPr>
        <w:t>tidyverse</w:t>
      </w:r>
      <w:proofErr w:type="spellEnd"/>
      <w:r>
        <w:rPr>
          <w:rFonts w:ascii="Lucida Console" w:eastAsia="Times New Roman" w:hAnsi="Lucida Console" w:cs="Courier New"/>
          <w:color w:val="FF79C6"/>
          <w:sz w:val="20"/>
          <w:szCs w:val="20"/>
          <w:lang w:val="en-IN" w:eastAsia="en-IN"/>
        </w:rPr>
        <w: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library(caret)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w:t>
      </w:r>
      <w:proofErr w:type="spellStart"/>
      <w:r>
        <w:rPr>
          <w:rFonts w:ascii="Lucida Console" w:eastAsia="Times New Roman" w:hAnsi="Lucida Console" w:cs="Courier New"/>
          <w:color w:val="FF79C6"/>
          <w:sz w:val="20"/>
          <w:szCs w:val="20"/>
          <w:lang w:val="en-IN" w:eastAsia="en-IN"/>
        </w:rPr>
        <w:t>lmtest</w:t>
      </w:r>
      <w:proofErr w:type="spellEnd"/>
      <w:r>
        <w:rPr>
          <w:rFonts w:ascii="Lucida Console" w:eastAsia="Times New Roman" w:hAnsi="Lucida Console" w:cs="Courier New"/>
          <w:color w:val="FF79C6"/>
          <w:sz w:val="20"/>
          <w:szCs w:val="20"/>
          <w:lang w:val="en-IN" w:eastAsia="en-IN"/>
        </w:rPr>
        <w: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w:t>
      </w:r>
      <w:proofErr w:type="spellStart"/>
      <w:r>
        <w:rPr>
          <w:rFonts w:ascii="Lucida Console" w:eastAsia="Times New Roman" w:hAnsi="Lucida Console" w:cs="Courier New"/>
          <w:color w:val="FF79C6"/>
          <w:sz w:val="20"/>
          <w:szCs w:val="20"/>
          <w:lang w:val="en-IN" w:eastAsia="en-IN"/>
        </w:rPr>
        <w:t>pscl</w:t>
      </w:r>
      <w:proofErr w:type="spellEnd"/>
      <w:r>
        <w:rPr>
          <w:rFonts w:ascii="Lucida Console" w:eastAsia="Times New Roman" w:hAnsi="Lucida Console" w:cs="Courier New"/>
          <w:color w:val="FF79C6"/>
          <w:sz w:val="20"/>
          <w:szCs w:val="20"/>
          <w:lang w:val="en-IN" w:eastAsia="en-IN"/>
        </w:rPr>
        <w: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library(e1071)</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79C6"/>
          <w:sz w:val="20"/>
          <w:szCs w:val="20"/>
          <w:lang w:val="en-IN" w:eastAsia="en-IN"/>
        </w:rPr>
      </w:pPr>
      <w:r>
        <w:rPr>
          <w:rFonts w:ascii="Lucida Console" w:eastAsia="Times New Roman" w:hAnsi="Lucida Console" w:cs="Courier New"/>
          <w:color w:val="FF79C6"/>
          <w:sz w:val="20"/>
          <w:szCs w:val="20"/>
          <w:lang w:val="en-IN" w:eastAsia="en-IN"/>
        </w:rPr>
        <w:t>&gt; library(</w:t>
      </w:r>
      <w:proofErr w:type="spellStart"/>
      <w:r>
        <w:rPr>
          <w:rFonts w:ascii="Lucida Console" w:eastAsia="Times New Roman" w:hAnsi="Lucida Console" w:cs="Courier New"/>
          <w:color w:val="FF79C6"/>
          <w:sz w:val="20"/>
          <w:szCs w:val="20"/>
          <w:lang w:val="en-IN" w:eastAsia="en-IN"/>
        </w:rPr>
        <w:t>pROC</w:t>
      </w:r>
      <w:proofErr w:type="spellEnd"/>
      <w:r>
        <w:rPr>
          <w:rFonts w:ascii="Lucida Console" w:eastAsia="Times New Roman" w:hAnsi="Lucida Console" w:cs="Courier New"/>
          <w:color w:val="FF79C6"/>
          <w:sz w:val="20"/>
          <w:szCs w:val="20"/>
          <w:lang w:val="en-IN" w:eastAsia="en-IN"/>
        </w:rPr>
        <w:t>)</w:t>
      </w:r>
    </w:p>
    <w:p w:rsidR="00212A9A" w:rsidRDefault="00212A9A" w:rsidP="00212A9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8F8F2"/>
          <w:sz w:val="20"/>
          <w:szCs w:val="20"/>
          <w:lang w:val="en-IN" w:eastAsia="en-IN"/>
        </w:rPr>
      </w:pPr>
      <w:r>
        <w:rPr>
          <w:rFonts w:ascii="Lucida Console" w:eastAsia="Times New Roman" w:hAnsi="Lucida Console" w:cs="Courier New"/>
          <w:color w:val="FF79C6"/>
          <w:sz w:val="20"/>
          <w:szCs w:val="20"/>
          <w:lang w:val="en-IN" w:eastAsia="en-IN"/>
        </w:rPr>
        <w:t>&gt; library(</w:t>
      </w:r>
      <w:proofErr w:type="spellStart"/>
      <w:r>
        <w:rPr>
          <w:rFonts w:ascii="Lucida Console" w:eastAsia="Times New Roman" w:hAnsi="Lucida Console" w:cs="Courier New"/>
          <w:color w:val="FF79C6"/>
          <w:sz w:val="20"/>
          <w:szCs w:val="20"/>
          <w:lang w:val="en-IN" w:eastAsia="en-IN"/>
        </w:rPr>
        <w:t>PerformanceAnalytics</w:t>
      </w:r>
      <w:proofErr w:type="spellEnd"/>
      <w:r>
        <w:rPr>
          <w:rFonts w:ascii="Lucida Console" w:eastAsia="Times New Roman" w:hAnsi="Lucida Console" w:cs="Courier New"/>
          <w:color w:val="FF79C6"/>
          <w:sz w:val="20"/>
          <w:szCs w:val="20"/>
          <w:lang w:val="en-IN" w:eastAsia="en-IN"/>
        </w:rPr>
        <w:t>)</w:t>
      </w:r>
    </w:p>
    <w:p w:rsidR="00212A9A" w:rsidRDefault="00212A9A" w:rsidP="00212A9A">
      <w:pPr>
        <w:spacing w:after="40"/>
        <w:rPr>
          <w:rFonts w:ascii="Century Gothic" w:hAnsi="Century Gothic"/>
          <w:szCs w:val="20"/>
        </w:rPr>
      </w:pPr>
    </w:p>
    <w:p w:rsidR="00212A9A" w:rsidRDefault="00212A9A" w:rsidP="00212A9A">
      <w:pPr>
        <w:spacing w:after="40"/>
        <w:rPr>
          <w:rFonts w:ascii="Century Gothic" w:hAnsi="Century Gothic"/>
          <w:szCs w:val="20"/>
        </w:rPr>
      </w:pPr>
      <w:r>
        <w:rPr>
          <w:rFonts w:ascii="Century Gothic" w:hAnsi="Century Gothic"/>
          <w:szCs w:val="20"/>
        </w:rPr>
        <w:t>The file is imported to R as the first step and renamed as “</w:t>
      </w:r>
      <w:proofErr w:type="spellStart"/>
      <w:r>
        <w:rPr>
          <w:rFonts w:ascii="Century Gothic" w:hAnsi="Century Gothic"/>
          <w:szCs w:val="20"/>
        </w:rPr>
        <w:t>CPhone</w:t>
      </w:r>
      <w:proofErr w:type="spellEnd"/>
      <w:r>
        <w:rPr>
          <w:rFonts w:ascii="Century Gothic" w:hAnsi="Century Gothic"/>
          <w:szCs w:val="20"/>
        </w:rPr>
        <w:t>” for running the code</w:t>
      </w:r>
    </w:p>
    <w:p w:rsidR="00212A9A" w:rsidRDefault="00212A9A" w:rsidP="00212A9A">
      <w:pPr>
        <w:spacing w:after="40"/>
        <w:rPr>
          <w:rFonts w:ascii="Century Gothic" w:hAnsi="Century Gothic"/>
          <w:szCs w:val="20"/>
        </w:rPr>
      </w:pPr>
      <w:r>
        <w:rPr>
          <w:noProof/>
          <w:lang w:val="en-IN" w:eastAsia="en-IN"/>
        </w:rPr>
        <w:drawing>
          <wp:inline distT="0" distB="0" distL="0" distR="0">
            <wp:extent cx="5623560" cy="1097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4321" t="29076" r="51640" b="55093"/>
                    <a:stretch>
                      <a:fillRect/>
                    </a:stretch>
                  </pic:blipFill>
                  <pic:spPr bwMode="auto">
                    <a:xfrm>
                      <a:off x="0" y="0"/>
                      <a:ext cx="5623560" cy="1097280"/>
                    </a:xfrm>
                    <a:prstGeom prst="rect">
                      <a:avLst/>
                    </a:prstGeom>
                    <a:noFill/>
                    <a:ln>
                      <a:noFill/>
                    </a:ln>
                  </pic:spPr>
                </pic:pic>
              </a:graphicData>
            </a:graphic>
          </wp:inline>
        </w:drawing>
      </w:r>
    </w:p>
    <w:p w:rsidR="00212A9A" w:rsidRDefault="00212A9A" w:rsidP="00212A9A">
      <w:pPr>
        <w:spacing w:after="40"/>
        <w:rPr>
          <w:rFonts w:ascii="Century Gothic" w:hAnsi="Century Gothic"/>
          <w:szCs w:val="20"/>
        </w:rPr>
      </w:pPr>
    </w:p>
    <w:p w:rsidR="00212A9A" w:rsidRDefault="00212A9A" w:rsidP="00212A9A">
      <w:pPr>
        <w:spacing w:after="40"/>
        <w:rPr>
          <w:rFonts w:ascii="Century Gothic" w:hAnsi="Century Gothic"/>
          <w:szCs w:val="20"/>
        </w:rPr>
      </w:pPr>
    </w:p>
    <w:p w:rsidR="00212A9A" w:rsidRDefault="00212A9A" w:rsidP="00212A9A">
      <w:pPr>
        <w:rPr>
          <w:rFonts w:ascii="Century Gothic" w:hAnsi="Century Gothic"/>
          <w:szCs w:val="20"/>
        </w:rPr>
      </w:pPr>
      <w:r>
        <w:rPr>
          <w:rFonts w:ascii="Century Gothic" w:hAnsi="Century Gothic"/>
          <w:szCs w:val="20"/>
        </w:rPr>
        <w:t>This report generation provides based out of the “Data Explorer” Package and automatically creates reports in a html browser</w:t>
      </w:r>
    </w:p>
    <w:p w:rsidR="00212A9A" w:rsidRDefault="00212A9A" w:rsidP="00212A9A">
      <w:pPr>
        <w:rPr>
          <w:rFonts w:ascii="Century Gothic" w:hAnsi="Century Gothic"/>
          <w:szCs w:val="20"/>
        </w:rPr>
      </w:pPr>
      <w:r>
        <w:rPr>
          <w:noProof/>
          <w:lang w:val="en-IN" w:eastAsia="en-IN"/>
        </w:rPr>
        <w:drawing>
          <wp:inline distT="0" distB="0" distL="0" distR="0">
            <wp:extent cx="5593080" cy="21717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4957" t="19023" r="16077" b="30769"/>
                    <a:stretch>
                      <a:fillRect/>
                    </a:stretch>
                  </pic:blipFill>
                  <pic:spPr bwMode="auto">
                    <a:xfrm>
                      <a:off x="0" y="0"/>
                      <a:ext cx="5593080" cy="2171700"/>
                    </a:xfrm>
                    <a:prstGeom prst="rect">
                      <a:avLst/>
                    </a:prstGeom>
                    <a:noFill/>
                    <a:ln>
                      <a:noFill/>
                    </a:ln>
                  </pic:spPr>
                </pic:pic>
              </a:graphicData>
            </a:graphic>
          </wp:inline>
        </w:drawing>
      </w:r>
    </w:p>
    <w:p w:rsidR="00212A9A" w:rsidRDefault="00212A9A" w:rsidP="00212A9A">
      <w:pPr>
        <w:rPr>
          <w:rFonts w:ascii="Century Gothic" w:hAnsi="Century Gothic"/>
          <w:szCs w:val="20"/>
        </w:rPr>
      </w:pPr>
      <w:r>
        <w:rPr>
          <w:rFonts w:ascii="Century Gothic" w:hAnsi="Century Gothic"/>
          <w:szCs w:val="20"/>
        </w:rPr>
        <w:lastRenderedPageBreak/>
        <w:t>This report however says that all the columns are continuous in nature and there is an absence of discrete variables. Let’s first correct that try again</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tb"/>
          <w:rFonts w:ascii="Lucida Console" w:hAnsi="Lucida Console"/>
          <w:color w:val="FF79C6"/>
        </w:rPr>
        <w:t>col&lt;-</w:t>
      </w:r>
      <w:proofErr w:type="gramStart"/>
      <w:r>
        <w:rPr>
          <w:rStyle w:val="gd15mcfcktb"/>
          <w:rFonts w:ascii="Lucida Console" w:hAnsi="Lucida Console"/>
          <w:color w:val="FF79C6"/>
        </w:rPr>
        <w:t>c(</w:t>
      </w:r>
      <w:proofErr w:type="gramEnd"/>
      <w:r>
        <w:rPr>
          <w:rStyle w:val="gd15mcfcktb"/>
          <w:rFonts w:ascii="Lucida Console" w:hAnsi="Lucida Console"/>
          <w:color w:val="FF79C6"/>
        </w:rPr>
        <w:t>"Churn", "</w:t>
      </w:r>
      <w:proofErr w:type="spellStart"/>
      <w:r>
        <w:rPr>
          <w:rStyle w:val="gd15mcfcktb"/>
          <w:rFonts w:ascii="Lucida Console" w:hAnsi="Lucida Console"/>
          <w:color w:val="FF79C6"/>
        </w:rPr>
        <w:t>ContractRenewal</w:t>
      </w:r>
      <w:proofErr w:type="spellEnd"/>
      <w:r>
        <w:rPr>
          <w:rStyle w:val="gd15mcfcktb"/>
          <w:rFonts w:ascii="Lucida Console" w:hAnsi="Lucida Console"/>
          <w:color w:val="FF79C6"/>
        </w:rPr>
        <w:t>", "</w:t>
      </w:r>
      <w:proofErr w:type="spellStart"/>
      <w:r>
        <w:rPr>
          <w:rStyle w:val="gd15mcfcktb"/>
          <w:rFonts w:ascii="Lucida Console" w:hAnsi="Lucida Console"/>
          <w:color w:val="FF79C6"/>
        </w:rPr>
        <w:t>DataPlan</w:t>
      </w:r>
      <w:proofErr w:type="spellEnd"/>
      <w:r>
        <w:rPr>
          <w:rStyle w:val="gd15mcfcktb"/>
          <w:rFonts w:ascii="Lucida Console" w:hAnsi="Lucida Console"/>
          <w:color w:val="FF79C6"/>
        </w:rPr>
        <w:t>")</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spellStart"/>
      <w:r>
        <w:rPr>
          <w:rStyle w:val="gd15mcfcktb"/>
          <w:rFonts w:ascii="Lucida Console" w:hAnsi="Lucida Console"/>
          <w:color w:val="FF79C6"/>
        </w:rPr>
        <w:t>CPhone</w:t>
      </w:r>
      <w:proofErr w:type="spellEnd"/>
      <w:r>
        <w:rPr>
          <w:rStyle w:val="gd15mcfcktb"/>
          <w:rFonts w:ascii="Lucida Console" w:hAnsi="Lucida Console"/>
          <w:color w:val="FF79C6"/>
        </w:rPr>
        <w:t>[col]&lt;-</w:t>
      </w:r>
      <w:proofErr w:type="spellStart"/>
      <w:r>
        <w:rPr>
          <w:rStyle w:val="gd15mcfcktb"/>
          <w:rFonts w:ascii="Lucida Console" w:hAnsi="Lucida Console"/>
          <w:color w:val="FF79C6"/>
        </w:rPr>
        <w:t>lapply</w:t>
      </w:r>
      <w:proofErr w:type="spellEnd"/>
      <w:r>
        <w:rPr>
          <w:rStyle w:val="gd15mcfcktb"/>
          <w:rFonts w:ascii="Lucida Console" w:hAnsi="Lucida Console"/>
          <w:color w:val="FF79C6"/>
        </w:rPr>
        <w:t>(</w:t>
      </w:r>
      <w:proofErr w:type="spellStart"/>
      <w:r>
        <w:rPr>
          <w:rStyle w:val="gd15mcfcktb"/>
          <w:rFonts w:ascii="Lucida Console" w:hAnsi="Lucida Console"/>
          <w:color w:val="FF79C6"/>
        </w:rPr>
        <w:t>CPhone</w:t>
      </w:r>
      <w:proofErr w:type="spellEnd"/>
      <w:r>
        <w:rPr>
          <w:rStyle w:val="gd15mcfcktb"/>
          <w:rFonts w:ascii="Lucida Console" w:hAnsi="Lucida Console"/>
          <w:color w:val="FF79C6"/>
        </w:rPr>
        <w:t>[col], factor)</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spellStart"/>
      <w:r>
        <w:rPr>
          <w:rStyle w:val="gd15mcfcktb"/>
          <w:rFonts w:ascii="Lucida Console" w:hAnsi="Lucida Console"/>
          <w:color w:val="FF79C6"/>
        </w:rPr>
        <w:t>str</w:t>
      </w:r>
      <w:proofErr w:type="spellEnd"/>
      <w:r>
        <w:rPr>
          <w:rStyle w:val="gd15mcfcktb"/>
          <w:rFonts w:ascii="Lucida Console" w:hAnsi="Lucida Console"/>
          <w:color w:val="FF79C6"/>
        </w:rPr>
        <w:t>(</w:t>
      </w:r>
      <w:proofErr w:type="spellStart"/>
      <w:r>
        <w:rPr>
          <w:rStyle w:val="gd15mcfcktb"/>
          <w:rFonts w:ascii="Lucida Console" w:hAnsi="Lucida Console"/>
          <w:color w:val="FF79C6"/>
        </w:rPr>
        <w:t>CPhone</w:t>
      </w:r>
      <w:proofErr w:type="spellEnd"/>
      <w:r>
        <w:rPr>
          <w:rStyle w:val="gd15mcfcktb"/>
          <w:rFonts w:ascii="Lucida Console" w:hAnsi="Lucida Console"/>
          <w:color w:val="FF79C6"/>
        </w:rPr>
        <w: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bdr w:val="none" w:sz="0" w:space="0" w:color="auto" w:frame="1"/>
        </w:rPr>
        <w:t>Classes ‘</w:t>
      </w:r>
      <w:proofErr w:type="spellStart"/>
      <w:r>
        <w:rPr>
          <w:rStyle w:val="gd15mcfceub"/>
          <w:rFonts w:ascii="Lucida Console" w:hAnsi="Lucida Console"/>
          <w:color w:val="F8F8F2"/>
          <w:bdr w:val="none" w:sz="0" w:space="0" w:color="auto" w:frame="1"/>
        </w:rPr>
        <w:t>tbl_df</w:t>
      </w:r>
      <w:proofErr w:type="spellEnd"/>
      <w:r>
        <w:rPr>
          <w:rStyle w:val="gd15mcfceub"/>
          <w:rFonts w:ascii="Lucida Console" w:hAnsi="Lucida Console"/>
          <w:color w:val="F8F8F2"/>
          <w:bdr w:val="none" w:sz="0" w:space="0" w:color="auto" w:frame="1"/>
        </w:rPr>
        <w:t>’, ‘</w:t>
      </w:r>
      <w:proofErr w:type="spellStart"/>
      <w:r>
        <w:rPr>
          <w:rStyle w:val="gd15mcfceub"/>
          <w:rFonts w:ascii="Lucida Console" w:hAnsi="Lucida Console"/>
          <w:color w:val="F8F8F2"/>
          <w:bdr w:val="none" w:sz="0" w:space="0" w:color="auto" w:frame="1"/>
        </w:rPr>
        <w:t>tbl</w:t>
      </w:r>
      <w:proofErr w:type="spellEnd"/>
      <w:r>
        <w:rPr>
          <w:rStyle w:val="gd15mcfceub"/>
          <w:rFonts w:ascii="Lucida Console" w:hAnsi="Lucida Console"/>
          <w:color w:val="F8F8F2"/>
          <w:bdr w:val="none" w:sz="0" w:space="0" w:color="auto" w:frame="1"/>
        </w:rPr>
        <w:t>’ and '</w:t>
      </w:r>
      <w:proofErr w:type="spellStart"/>
      <w:proofErr w:type="gramStart"/>
      <w:r>
        <w:rPr>
          <w:rStyle w:val="gd15mcfceub"/>
          <w:rFonts w:ascii="Lucida Console" w:hAnsi="Lucida Console"/>
          <w:color w:val="F8F8F2"/>
          <w:bdr w:val="none" w:sz="0" w:space="0" w:color="auto" w:frame="1"/>
        </w:rPr>
        <w:t>data.frame</w:t>
      </w:r>
      <w:proofErr w:type="spellEnd"/>
      <w:proofErr w:type="gramEnd"/>
      <w:r>
        <w:rPr>
          <w:rStyle w:val="gd15mcfceub"/>
          <w:rFonts w:ascii="Lucida Console" w:hAnsi="Lucida Console"/>
          <w:color w:val="F8F8F2"/>
          <w:bdr w:val="none" w:sz="0" w:space="0" w:color="auto" w:frame="1"/>
        </w:rPr>
        <w:t>':</w:t>
      </w:r>
      <w:r>
        <w:rPr>
          <w:rStyle w:val="gd15mcfceub"/>
          <w:rFonts w:ascii="Lucida Console" w:hAnsi="Lucida Console"/>
          <w:color w:val="F8F8F2"/>
          <w:bdr w:val="none" w:sz="0" w:space="0" w:color="auto" w:frame="1"/>
        </w:rPr>
        <w:tab/>
        <w:t>3333 obs. of  11 variables:</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Churn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Factor w/ 2 levels "0","1": 1 1 1 1 1 1 1 1 1 1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AccountWeeks</w:t>
      </w:r>
      <w:proofErr w:type="spellEnd"/>
      <w:r>
        <w:rPr>
          <w:rStyle w:val="gd15mcfceub"/>
          <w:rFonts w:ascii="Lucida Console" w:hAnsi="Lucida Console"/>
          <w:color w:val="F8F8F2"/>
          <w:bdr w:val="none" w:sz="0" w:space="0" w:color="auto" w:frame="1"/>
        </w:rPr>
        <w:t xml:space="preserve">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128 107 137 84 75 118 121 147 117 141 ...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ContractRenewal</w:t>
      </w:r>
      <w:proofErr w:type="spellEnd"/>
      <w:r>
        <w:rPr>
          <w:rStyle w:val="gd15mcfceub"/>
          <w:rFonts w:ascii="Lucida Console" w:hAnsi="Lucida Console"/>
          <w:color w:val="F8F8F2"/>
          <w:bdr w:val="none" w:sz="0" w:space="0" w:color="auto" w:frame="1"/>
        </w:rPr>
        <w:t>: Factor w/ 2 levels "0","1": 2 2 2 1 1 1 2 1 2 1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DataPlan</w:t>
      </w:r>
      <w:proofErr w:type="spellEnd"/>
      <w:r>
        <w:rPr>
          <w:rStyle w:val="gd15mcfceub"/>
          <w:rFonts w:ascii="Lucida Console" w:hAnsi="Lucida Console"/>
          <w:color w:val="F8F8F2"/>
          <w:bdr w:val="none" w:sz="0" w:space="0" w:color="auto" w:frame="1"/>
        </w:rPr>
        <w:t xml:space="preserve">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Factor w/ 2 levels "0","1": 2 2 1 1 1 1 2 1 1 2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DataUsage</w:t>
      </w:r>
      <w:proofErr w:type="spellEnd"/>
      <w:r>
        <w:rPr>
          <w:rStyle w:val="gd15mcfceub"/>
          <w:rFonts w:ascii="Lucida Console" w:hAnsi="Lucida Console"/>
          <w:color w:val="F8F8F2"/>
          <w:bdr w:val="none" w:sz="0" w:space="0" w:color="auto" w:frame="1"/>
        </w:rPr>
        <w:t xml:space="preserve">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2.7 3.7 0 0 0 0 2.03 0 0.19 3.02 ...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proofErr w:type="gramStart"/>
      <w:r>
        <w:rPr>
          <w:rStyle w:val="gd15mcfceub"/>
          <w:rFonts w:ascii="Lucida Console" w:hAnsi="Lucida Console"/>
          <w:color w:val="F8F8F2"/>
          <w:bdr w:val="none" w:sz="0" w:space="0" w:color="auto" w:frame="1"/>
        </w:rPr>
        <w:t>CustServCalls</w:t>
      </w:r>
      <w:proofErr w:type="spellEnd"/>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1 1 0 2 3 0 3 0 1 0 ...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DayMins</w:t>
      </w:r>
      <w:proofErr w:type="spellEnd"/>
      <w:r>
        <w:rPr>
          <w:rStyle w:val="gd15mcfceub"/>
          <w:rFonts w:ascii="Lucida Console" w:hAnsi="Lucida Console"/>
          <w:color w:val="F8F8F2"/>
          <w:bdr w:val="none" w:sz="0" w:space="0" w:color="auto" w:frame="1"/>
        </w:rPr>
        <w:t xml:space="preserve">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265 162 243 299 167 ...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DayCalls</w:t>
      </w:r>
      <w:proofErr w:type="spellEnd"/>
      <w:r>
        <w:rPr>
          <w:rStyle w:val="gd15mcfceub"/>
          <w:rFonts w:ascii="Lucida Console" w:hAnsi="Lucida Console"/>
          <w:color w:val="F8F8F2"/>
          <w:bdr w:val="none" w:sz="0" w:space="0" w:color="auto" w:frame="1"/>
        </w:rPr>
        <w:t xml:space="preserve">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110 123 114 71 113 98 88 79 97 84 ...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proofErr w:type="gramStart"/>
      <w:r>
        <w:rPr>
          <w:rStyle w:val="gd15mcfceub"/>
          <w:rFonts w:ascii="Lucida Console" w:hAnsi="Lucida Console"/>
          <w:color w:val="F8F8F2"/>
          <w:bdr w:val="none" w:sz="0" w:space="0" w:color="auto" w:frame="1"/>
        </w:rPr>
        <w:t>MonthlyCharge</w:t>
      </w:r>
      <w:proofErr w:type="spellEnd"/>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89 82 52 57 41 57 87.3 36 63.9 93.2 ...</w:t>
      </w:r>
    </w:p>
    <w:p w:rsidR="00212A9A" w:rsidRDefault="00212A9A" w:rsidP="00212A9A">
      <w:pPr>
        <w:pStyle w:val="HTMLPreformatted"/>
        <w:shd w:val="clear" w:color="auto" w:fill="282A36"/>
        <w:wordWrap w:val="0"/>
        <w:rPr>
          <w:rStyle w:val="gd15mcfceub"/>
          <w:rFonts w:ascii="Lucida Console" w:hAnsi="Lucida Console"/>
          <w:color w:val="F8F8F2"/>
          <w:bdr w:val="none" w:sz="0" w:space="0" w:color="auto" w:frame="1"/>
        </w:rPr>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OverageFee</w:t>
      </w:r>
      <w:proofErr w:type="spellEnd"/>
      <w:r>
        <w:rPr>
          <w:rStyle w:val="gd15mcfceub"/>
          <w:rFonts w:ascii="Lucida Console" w:hAnsi="Lucida Console"/>
          <w:color w:val="F8F8F2"/>
          <w:bdr w:val="none" w:sz="0" w:space="0" w:color="auto" w:frame="1"/>
        </w:rPr>
        <w:t xml:space="preserve">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9.87 9.78 6.06 3.1 7.42 ...</w:t>
      </w:r>
    </w:p>
    <w:p w:rsidR="00212A9A" w:rsidRDefault="00212A9A" w:rsidP="00212A9A">
      <w:pPr>
        <w:pStyle w:val="HTMLPreformatted"/>
        <w:shd w:val="clear" w:color="auto" w:fill="282A36"/>
        <w:wordWrap w:val="0"/>
      </w:pPr>
      <w:r>
        <w:rPr>
          <w:rStyle w:val="gd15mcfceub"/>
          <w:rFonts w:ascii="Lucida Console" w:hAnsi="Lucida Console"/>
          <w:color w:val="F8F8F2"/>
          <w:bdr w:val="none" w:sz="0" w:space="0" w:color="auto" w:frame="1"/>
        </w:rPr>
        <w:t xml:space="preserve"> $ </w:t>
      </w:r>
      <w:proofErr w:type="spellStart"/>
      <w:r>
        <w:rPr>
          <w:rStyle w:val="gd15mcfceub"/>
          <w:rFonts w:ascii="Lucida Console" w:hAnsi="Lucida Console"/>
          <w:color w:val="F8F8F2"/>
          <w:bdr w:val="none" w:sz="0" w:space="0" w:color="auto" w:frame="1"/>
        </w:rPr>
        <w:t>RoamMins</w:t>
      </w:r>
      <w:proofErr w:type="spellEnd"/>
      <w:r>
        <w:rPr>
          <w:rStyle w:val="gd15mcfceub"/>
          <w:rFonts w:ascii="Lucida Console" w:hAnsi="Lucida Console"/>
          <w:color w:val="F8F8F2"/>
          <w:bdr w:val="none" w:sz="0" w:space="0" w:color="auto" w:frame="1"/>
        </w:rPr>
        <w:t xml:space="preserve">     </w:t>
      </w:r>
      <w:proofErr w:type="gramStart"/>
      <w:r>
        <w:rPr>
          <w:rStyle w:val="gd15mcfceub"/>
          <w:rFonts w:ascii="Lucida Console" w:hAnsi="Lucida Console"/>
          <w:color w:val="F8F8F2"/>
          <w:bdr w:val="none" w:sz="0" w:space="0" w:color="auto" w:frame="1"/>
        </w:rPr>
        <w:t xml:space="preserve">  :</w:t>
      </w:r>
      <w:proofErr w:type="gramEnd"/>
      <w:r>
        <w:rPr>
          <w:rStyle w:val="gd15mcfceub"/>
          <w:rFonts w:ascii="Lucida Console" w:hAnsi="Lucida Console"/>
          <w:color w:val="F8F8F2"/>
          <w:bdr w:val="none" w:sz="0" w:space="0" w:color="auto" w:frame="1"/>
        </w:rPr>
        <w:t xml:space="preserve"> </w:t>
      </w:r>
      <w:proofErr w:type="spellStart"/>
      <w:r>
        <w:rPr>
          <w:rStyle w:val="gd15mcfceub"/>
          <w:rFonts w:ascii="Lucida Console" w:hAnsi="Lucida Console"/>
          <w:color w:val="F8F8F2"/>
          <w:bdr w:val="none" w:sz="0" w:space="0" w:color="auto" w:frame="1"/>
        </w:rPr>
        <w:t>num</w:t>
      </w:r>
      <w:proofErr w:type="spellEnd"/>
      <w:r>
        <w:rPr>
          <w:rStyle w:val="gd15mcfceub"/>
          <w:rFonts w:ascii="Lucida Console" w:hAnsi="Lucida Console"/>
          <w:color w:val="F8F8F2"/>
          <w:bdr w:val="none" w:sz="0" w:space="0" w:color="auto" w:frame="1"/>
        </w:rPr>
        <w:t xml:space="preserve">  10 13.7 12.2 6.6 10.1 6.3 7.5 7.1 8.7 11.2 ...</w:t>
      </w:r>
    </w:p>
    <w:p w:rsidR="00212A9A" w:rsidRDefault="00212A9A" w:rsidP="00212A9A">
      <w:pPr>
        <w:rPr>
          <w:rFonts w:ascii="Century Gothic" w:hAnsi="Century Gothic"/>
        </w:rPr>
      </w:pPr>
    </w:p>
    <w:p w:rsidR="00212A9A" w:rsidRDefault="00212A9A" w:rsidP="00212A9A">
      <w:pPr>
        <w:rPr>
          <w:rFonts w:ascii="Century Gothic" w:hAnsi="Century Gothic"/>
        </w:rPr>
      </w:pPr>
      <w:r>
        <w:rPr>
          <w:rFonts w:ascii="Century Gothic" w:hAnsi="Century Gothic"/>
        </w:rPr>
        <w:t xml:space="preserve">Now that the required variables have converted to factors, </w:t>
      </w:r>
      <w:proofErr w:type="spellStart"/>
      <w:r>
        <w:rPr>
          <w:rFonts w:ascii="Century Gothic" w:hAnsi="Century Gothic"/>
        </w:rPr>
        <w:t>lets</w:t>
      </w:r>
      <w:proofErr w:type="spellEnd"/>
      <w:r>
        <w:rPr>
          <w:rFonts w:ascii="Century Gothic" w:hAnsi="Century Gothic"/>
        </w:rPr>
        <w:t xml:space="preserve"> try generating the report again</w:t>
      </w:r>
    </w:p>
    <w:p w:rsidR="00212A9A" w:rsidRDefault="00212A9A" w:rsidP="00212A9A">
      <w:pPr>
        <w:rPr>
          <w:rFonts w:ascii="Century Gothic" w:hAnsi="Century Gothic"/>
        </w:rPr>
      </w:pPr>
      <w:r>
        <w:rPr>
          <w:noProof/>
          <w:lang w:val="en-IN" w:eastAsia="en-IN"/>
        </w:rPr>
        <w:drawing>
          <wp:inline distT="0" distB="0" distL="0" distR="0">
            <wp:extent cx="5570220" cy="2735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15622" t="16528" r="31863" b="35135"/>
                    <a:stretch>
                      <a:fillRect/>
                    </a:stretch>
                  </pic:blipFill>
                  <pic:spPr bwMode="auto">
                    <a:xfrm>
                      <a:off x="0" y="0"/>
                      <a:ext cx="5570220" cy="2735580"/>
                    </a:xfrm>
                    <a:prstGeom prst="rect">
                      <a:avLst/>
                    </a:prstGeom>
                    <a:noFill/>
                    <a:ln>
                      <a:noFill/>
                    </a:ln>
                  </pic:spPr>
                </pic:pic>
              </a:graphicData>
            </a:graphic>
          </wp:inline>
        </w:drawing>
      </w:r>
    </w:p>
    <w:p w:rsidR="00212A9A" w:rsidRDefault="00212A9A" w:rsidP="00212A9A">
      <w:pPr>
        <w:pStyle w:val="ListParagraph"/>
        <w:numPr>
          <w:ilvl w:val="0"/>
          <w:numId w:val="5"/>
        </w:numPr>
        <w:rPr>
          <w:rFonts w:ascii="Century Gothic" w:hAnsi="Century Gothic"/>
        </w:rPr>
      </w:pPr>
      <w:r>
        <w:rPr>
          <w:rFonts w:ascii="Century Gothic" w:hAnsi="Century Gothic"/>
        </w:rPr>
        <w:t>As we can see, there are in total 3,333 rows, 8 columns with continuous variables and 3 columns with discrete/ binary variables</w:t>
      </w:r>
    </w:p>
    <w:p w:rsidR="00212A9A" w:rsidRDefault="00212A9A" w:rsidP="00212A9A">
      <w:pPr>
        <w:pStyle w:val="ListParagraph"/>
        <w:numPr>
          <w:ilvl w:val="0"/>
          <w:numId w:val="5"/>
        </w:numPr>
        <w:jc w:val="both"/>
        <w:rPr>
          <w:rFonts w:ascii="Century Gothic" w:hAnsi="Century Gothic"/>
        </w:rPr>
      </w:pPr>
      <w:r>
        <w:rPr>
          <w:rFonts w:ascii="Century Gothic" w:hAnsi="Century Gothic"/>
        </w:rPr>
        <w:t xml:space="preserve">Discrete variables are Churn, </w:t>
      </w:r>
      <w:proofErr w:type="spellStart"/>
      <w:r>
        <w:rPr>
          <w:rFonts w:ascii="Century Gothic" w:hAnsi="Century Gothic"/>
        </w:rPr>
        <w:t>ContractRenewal</w:t>
      </w:r>
      <w:proofErr w:type="spellEnd"/>
      <w:r>
        <w:rPr>
          <w:rFonts w:ascii="Century Gothic" w:hAnsi="Century Gothic"/>
        </w:rPr>
        <w:t xml:space="preserve"> and </w:t>
      </w:r>
      <w:proofErr w:type="spellStart"/>
      <w:r>
        <w:rPr>
          <w:rFonts w:ascii="Century Gothic" w:hAnsi="Century Gothic"/>
        </w:rPr>
        <w:t>DataPlan</w:t>
      </w:r>
      <w:proofErr w:type="spellEnd"/>
    </w:p>
    <w:p w:rsidR="00212A9A" w:rsidRDefault="00212A9A" w:rsidP="00212A9A">
      <w:pPr>
        <w:pStyle w:val="ListParagraph"/>
        <w:numPr>
          <w:ilvl w:val="0"/>
          <w:numId w:val="5"/>
        </w:numPr>
        <w:jc w:val="both"/>
      </w:pPr>
      <w:r>
        <w:rPr>
          <w:rFonts w:ascii="Century Gothic" w:hAnsi="Century Gothic"/>
        </w:rPr>
        <w:t xml:space="preserve">Continuous variables are </w:t>
      </w:r>
      <w:proofErr w:type="spellStart"/>
      <w:r>
        <w:rPr>
          <w:rFonts w:ascii="Century Gothic" w:hAnsi="Century Gothic"/>
        </w:rPr>
        <w:t>AccountWeeks</w:t>
      </w:r>
      <w:proofErr w:type="spellEnd"/>
      <w:r>
        <w:rPr>
          <w:rFonts w:ascii="Century Gothic" w:hAnsi="Century Gothic"/>
        </w:rPr>
        <w:t xml:space="preserve">, </w:t>
      </w:r>
      <w:proofErr w:type="spellStart"/>
      <w:r>
        <w:rPr>
          <w:rFonts w:ascii="Century Gothic" w:hAnsi="Century Gothic"/>
        </w:rPr>
        <w:t>DataUsage</w:t>
      </w:r>
      <w:proofErr w:type="spellEnd"/>
      <w:r>
        <w:rPr>
          <w:rFonts w:ascii="Century Gothic" w:hAnsi="Century Gothic"/>
        </w:rPr>
        <w:t xml:space="preserve">, </w:t>
      </w:r>
      <w:proofErr w:type="spellStart"/>
      <w:r>
        <w:rPr>
          <w:rFonts w:ascii="Century Gothic" w:hAnsi="Century Gothic"/>
        </w:rPr>
        <w:t>CustServCalls</w:t>
      </w:r>
      <w:proofErr w:type="spellEnd"/>
      <w:r>
        <w:rPr>
          <w:rFonts w:ascii="Century Gothic" w:hAnsi="Century Gothic"/>
        </w:rPr>
        <w:t xml:space="preserve">, </w:t>
      </w:r>
      <w:proofErr w:type="spellStart"/>
      <w:r>
        <w:rPr>
          <w:rFonts w:ascii="Century Gothic" w:hAnsi="Century Gothic"/>
        </w:rPr>
        <w:t>DayMins</w:t>
      </w:r>
      <w:proofErr w:type="spellEnd"/>
      <w:r>
        <w:rPr>
          <w:rFonts w:ascii="Century Gothic" w:hAnsi="Century Gothic"/>
        </w:rPr>
        <w:t xml:space="preserve">, </w:t>
      </w:r>
      <w:proofErr w:type="spellStart"/>
      <w:r>
        <w:rPr>
          <w:rFonts w:ascii="Century Gothic" w:hAnsi="Century Gothic"/>
        </w:rPr>
        <w:t>DayCalls</w:t>
      </w:r>
      <w:proofErr w:type="spellEnd"/>
      <w:r>
        <w:rPr>
          <w:rFonts w:ascii="Century Gothic" w:hAnsi="Century Gothic"/>
        </w:rPr>
        <w:t xml:space="preserve">, </w:t>
      </w:r>
      <w:proofErr w:type="spellStart"/>
      <w:r>
        <w:rPr>
          <w:rFonts w:ascii="Century Gothic" w:hAnsi="Century Gothic"/>
        </w:rPr>
        <w:t>MonthlyCharge</w:t>
      </w:r>
      <w:proofErr w:type="spellEnd"/>
      <w:r>
        <w:rPr>
          <w:rFonts w:ascii="Century Gothic" w:hAnsi="Century Gothic"/>
        </w:rPr>
        <w:t xml:space="preserve">, </w:t>
      </w:r>
      <w:proofErr w:type="spellStart"/>
      <w:r>
        <w:rPr>
          <w:rFonts w:ascii="Century Gothic" w:hAnsi="Century Gothic"/>
        </w:rPr>
        <w:t>OverageFee</w:t>
      </w:r>
      <w:proofErr w:type="spellEnd"/>
      <w:r>
        <w:rPr>
          <w:rFonts w:ascii="Century Gothic" w:hAnsi="Century Gothic"/>
        </w:rPr>
        <w:t xml:space="preserve"> and </w:t>
      </w:r>
      <w:proofErr w:type="spellStart"/>
      <w:r>
        <w:rPr>
          <w:rFonts w:ascii="Century Gothic" w:hAnsi="Century Gothic"/>
        </w:rPr>
        <w:t>RoamMins</w:t>
      </w:r>
      <w:proofErr w:type="spellEnd"/>
    </w:p>
    <w:p w:rsidR="00212A9A" w:rsidRDefault="00212A9A" w:rsidP="00212A9A">
      <w:pPr>
        <w:rPr>
          <w:rFonts w:ascii="Century Gothic" w:hAnsi="Century Gothic"/>
        </w:rPr>
      </w:pPr>
    </w:p>
    <w:p w:rsidR="00212A9A" w:rsidRDefault="00212A9A" w:rsidP="00212A9A">
      <w:pPr>
        <w:rPr>
          <w:rFonts w:ascii="Century Gothic" w:hAnsi="Century Gothic"/>
        </w:rPr>
      </w:pPr>
      <w:r>
        <w:rPr>
          <w:noProof/>
          <w:lang w:val="en-IN"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-400050</wp:posOffset>
                </wp:positionH>
                <wp:positionV relativeFrom="paragraph">
                  <wp:posOffset>2590800</wp:posOffset>
                </wp:positionV>
                <wp:extent cx="6619875" cy="1838325"/>
                <wp:effectExtent l="0" t="0" r="28575" b="28575"/>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987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Churn     </w:t>
                            </w:r>
                            <w:proofErr w:type="spellStart"/>
                            <w:r>
                              <w:rPr>
                                <w:rStyle w:val="gd15mcfceub"/>
                                <w:rFonts w:ascii="Lucida Console" w:eastAsiaTheme="majorEastAsia" w:hAnsi="Lucida Console"/>
                                <w:color w:val="F8F8F2"/>
                                <w:bdr w:val="none" w:sz="0" w:space="0" w:color="auto" w:frame="1"/>
                              </w:rPr>
                              <w:t>AccountWeeksContractRenewalDataPlanDataUsageCustServCalls</w:t>
                            </w:r>
                            <w:proofErr w:type="spellEnd"/>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0:2850   Min. </w:t>
                            </w:r>
                            <w:proofErr w:type="gramStart"/>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1.0   0: 323          0:2411   Min.   :0.0000   Min.   :0.000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1: 483   1st Qu.: 74.0   1:3010          1: 922   1st Qu.:0.0000   1st Qu.:1.000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Median :101.0                            Median :0.0000   Median :1.000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Mean   :101.1                            Mean   :0.8165   Mean   :1.563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3rd Qu.:127.0                            3rd Qu.:1.7800   3rd Qu.:2.000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Max.   :243.0                            Max.   :5.4000   Max.   :9.000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proofErr w:type="spellStart"/>
                            <w:r>
                              <w:rPr>
                                <w:rStyle w:val="gd15mcfceub"/>
                                <w:rFonts w:ascii="Lucida Console" w:eastAsiaTheme="majorEastAsia" w:hAnsi="Lucida Console"/>
                                <w:color w:val="F8F8F2"/>
                                <w:bdr w:val="none" w:sz="0" w:space="0" w:color="auto" w:frame="1"/>
                              </w:rPr>
                              <w:t>DayMinsDayCallsMonthlyChargeOverageFeeRoamMins</w:t>
                            </w:r>
                            <w:proofErr w:type="spellEnd"/>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Min. </w:t>
                            </w:r>
                            <w:proofErr w:type="gramStart"/>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0.0   Min.   :  0.0   Min.   : 14.00   Min.   : 0.00   Min.   : 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1st Qu.:143.7   1st Qu.: 87.0   1st Qu.: 45.00   1st Qu.: 8.33   1st Qu.: 8.50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Median :179.4   Median :101.0   </w:t>
                            </w:r>
                            <w:proofErr w:type="gramStart"/>
                            <w:r>
                              <w:rPr>
                                <w:rStyle w:val="gd15mcfceub"/>
                                <w:rFonts w:ascii="Lucida Console" w:eastAsiaTheme="majorEastAsia" w:hAnsi="Lucida Console"/>
                                <w:color w:val="F8F8F2"/>
                                <w:bdr w:val="none" w:sz="0" w:space="0" w:color="auto" w:frame="1"/>
                              </w:rPr>
                              <w:t>Median :</w:t>
                            </w:r>
                            <w:proofErr w:type="gramEnd"/>
                            <w:r>
                              <w:rPr>
                                <w:rStyle w:val="gd15mcfceub"/>
                                <w:rFonts w:ascii="Lucida Console" w:eastAsiaTheme="majorEastAsia" w:hAnsi="Lucida Console"/>
                                <w:color w:val="F8F8F2"/>
                                <w:bdr w:val="none" w:sz="0" w:space="0" w:color="auto" w:frame="1"/>
                              </w:rPr>
                              <w:t xml:space="preserve"> 53.50   Median :10.07   Median :10.30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Mean   :179.8   Mean   :100.4   Mean </w:t>
                            </w:r>
                            <w:proofErr w:type="gramStart"/>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56.31   Mean   :10.05   Mean   :10.24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3rd Qu.:216.4   3rd Qu.:114.0   3rd Qu.: 66.20   3rd Qu.:11.77   3rd Qu.:12.10  </w:t>
                            </w:r>
                          </w:p>
                          <w:p w:rsidR="00212A9A" w:rsidRDefault="00212A9A" w:rsidP="00212A9A">
                            <w:pPr>
                              <w:pStyle w:val="HTMLPreformatted"/>
                              <w:shd w:val="clear" w:color="auto" w:fill="282A36"/>
                              <w:wordWrap w:val="0"/>
                            </w:pPr>
                            <w:r>
                              <w:rPr>
                                <w:rStyle w:val="gd15mcfceub"/>
                                <w:rFonts w:ascii="Lucida Console" w:eastAsiaTheme="majorEastAsia" w:hAnsi="Lucida Console"/>
                                <w:color w:val="F8F8F2"/>
                                <w:bdr w:val="none" w:sz="0" w:space="0" w:color="auto" w:frame="1"/>
                              </w:rPr>
                              <w:t xml:space="preserve"> Max.   :350.8   Max.   :165.0   Max.   :111.30   Max.   :18.19   Max.   :20.00  </w:t>
                            </w:r>
                          </w:p>
                          <w:p w:rsidR="00212A9A" w:rsidRDefault="00212A9A" w:rsidP="00212A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1.5pt;margin-top:204pt;width:521.25pt;height:1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" fillcolor="#5b9bd5 [3204]" strokecolor="#1f4d78 [1604]" strokeweight="1pt">
                <v:path arrowok="t"/>
                <v:textbox>
                  <w:txbxContent>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Churn     </w:t>
                      </w:r>
                      <w:proofErr w:type="spellStart"/>
                      <w:r>
                        <w:rPr>
                          <w:rStyle w:val="gd15mcfceub"/>
                          <w:rFonts w:ascii="Lucida Console" w:eastAsiaTheme="majorEastAsia" w:hAnsi="Lucida Console"/>
                          <w:color w:val="F8F8F2"/>
                          <w:bdr w:val="none" w:sz="0" w:space="0" w:color="auto" w:frame="1"/>
                        </w:rPr>
                        <w:t>AccountWeeksContractRenewalDataPlanDataUsageCustServCalls</w:t>
                      </w:r>
                      <w:proofErr w:type="spellEnd"/>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0:2850   Min. </w:t>
                      </w:r>
                      <w:proofErr w:type="gramStart"/>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1.0   0: 323          0:2411   Min.   :0.0000   Min.   :0.000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1: 483   1st Qu.: 74.0   1:3010          1: 922   1st Qu.:0.0000   1st Qu.:1.000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Median :101.0                            Median :0.0000   Median :1.000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Mean   :101.1                            Mean   :0.8165   Mean   :1.563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3rd Qu.:127.0                            3rd Qu.:1.7800   3rd Qu.:2.000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Max.   :243.0                            Max.   :5.4000   Max.   :9.000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proofErr w:type="spellStart"/>
                      <w:r>
                        <w:rPr>
                          <w:rStyle w:val="gd15mcfceub"/>
                          <w:rFonts w:ascii="Lucida Console" w:eastAsiaTheme="majorEastAsia" w:hAnsi="Lucida Console"/>
                          <w:color w:val="F8F8F2"/>
                          <w:bdr w:val="none" w:sz="0" w:space="0" w:color="auto" w:frame="1"/>
                        </w:rPr>
                        <w:t>DayMinsDayCallsMonthlyChargeOverageFeeRoamMins</w:t>
                      </w:r>
                      <w:proofErr w:type="spellEnd"/>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Min. </w:t>
                      </w:r>
                      <w:proofErr w:type="gramStart"/>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0.0   Min.   :  0.0   Min.   : 14.00   Min.   : 0.00   Min.   : 0.00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1st Qu.:143.7   1st Qu.: 87.0   1st Qu.: 45.00   1st Qu.: 8.33   1st Qu.: 8.50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Median :179.4   Median :101.0   </w:t>
                      </w:r>
                      <w:proofErr w:type="gramStart"/>
                      <w:r>
                        <w:rPr>
                          <w:rStyle w:val="gd15mcfceub"/>
                          <w:rFonts w:ascii="Lucida Console" w:eastAsiaTheme="majorEastAsia" w:hAnsi="Lucida Console"/>
                          <w:color w:val="F8F8F2"/>
                          <w:bdr w:val="none" w:sz="0" w:space="0" w:color="auto" w:frame="1"/>
                        </w:rPr>
                        <w:t>Median :</w:t>
                      </w:r>
                      <w:proofErr w:type="gramEnd"/>
                      <w:r>
                        <w:rPr>
                          <w:rStyle w:val="gd15mcfceub"/>
                          <w:rFonts w:ascii="Lucida Console" w:eastAsiaTheme="majorEastAsia" w:hAnsi="Lucida Console"/>
                          <w:color w:val="F8F8F2"/>
                          <w:bdr w:val="none" w:sz="0" w:space="0" w:color="auto" w:frame="1"/>
                        </w:rPr>
                        <w:t xml:space="preserve"> 53.50   Median :10.07   Median :10.30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Mean   :179.8   Mean   :100.4   Mean </w:t>
                      </w:r>
                      <w:proofErr w:type="gramStart"/>
                      <w:r>
                        <w:rPr>
                          <w:rStyle w:val="gd15mcfceub"/>
                          <w:rFonts w:ascii="Lucida Console" w:eastAsiaTheme="majorEastAsia" w:hAnsi="Lucida Console"/>
                          <w:color w:val="F8F8F2"/>
                          <w:bdr w:val="none" w:sz="0" w:space="0" w:color="auto" w:frame="1"/>
                        </w:rPr>
                        <w:t xml:space="preserve">  :</w:t>
                      </w:r>
                      <w:proofErr w:type="gramEnd"/>
                      <w:r>
                        <w:rPr>
                          <w:rStyle w:val="gd15mcfceub"/>
                          <w:rFonts w:ascii="Lucida Console" w:eastAsiaTheme="majorEastAsia" w:hAnsi="Lucida Console"/>
                          <w:color w:val="F8F8F2"/>
                          <w:bdr w:val="none" w:sz="0" w:space="0" w:color="auto" w:frame="1"/>
                        </w:rPr>
                        <w:t xml:space="preserve"> 56.31   Mean   :10.05   Mean   :10.24  </w:t>
                      </w:r>
                    </w:p>
                    <w:p w:rsidR="00212A9A" w:rsidRDefault="00212A9A" w:rsidP="00212A9A">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3rd Qu.:216.4   3rd Qu.:114.0   3rd Qu.: 66.20   3rd Qu.:11.77   3rd Qu.:12.10  </w:t>
                      </w:r>
                    </w:p>
                    <w:p w:rsidR="00212A9A" w:rsidRDefault="00212A9A" w:rsidP="00212A9A">
                      <w:pPr>
                        <w:pStyle w:val="HTMLPreformatted"/>
                        <w:shd w:val="clear" w:color="auto" w:fill="282A36"/>
                        <w:wordWrap w:val="0"/>
                      </w:pPr>
                      <w:r>
                        <w:rPr>
                          <w:rStyle w:val="gd15mcfceub"/>
                          <w:rFonts w:ascii="Lucida Console" w:eastAsiaTheme="majorEastAsia" w:hAnsi="Lucida Console"/>
                          <w:color w:val="F8F8F2"/>
                          <w:bdr w:val="none" w:sz="0" w:space="0" w:color="auto" w:frame="1"/>
                        </w:rPr>
                        <w:t xml:space="preserve"> Max.   :350.8   Max.   :165.0   Max.   :111.30   Max.   :18.19   Max.   :20.00  </w:t>
                      </w:r>
                    </w:p>
                    <w:p w:rsidR="00212A9A" w:rsidRDefault="00212A9A" w:rsidP="00212A9A">
                      <w:pPr>
                        <w:jc w:val="center"/>
                      </w:pPr>
                    </w:p>
                  </w:txbxContent>
                </v:textbox>
                <w10:wrap type="topAndBottom"/>
              </v:rect>
            </w:pict>
          </mc:Fallback>
        </mc:AlternateContent>
      </w:r>
      <w:r>
        <w:rPr>
          <w:noProof/>
          <w:lang w:val="en-IN" w:eastAsia="en-IN"/>
        </w:rPr>
        <w:drawing>
          <wp:inline distT="0" distB="0" distL="0" distR="0">
            <wp:extent cx="5448300" cy="2415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21938" t="30560" r="19733" b="21101"/>
                    <a:stretch>
                      <a:fillRect/>
                    </a:stretch>
                  </pic:blipFill>
                  <pic:spPr bwMode="auto">
                    <a:xfrm>
                      <a:off x="0" y="0"/>
                      <a:ext cx="5448300" cy="2415540"/>
                    </a:xfrm>
                    <a:prstGeom prst="rect">
                      <a:avLst/>
                    </a:prstGeom>
                    <a:noFill/>
                    <a:ln>
                      <a:noFill/>
                    </a:ln>
                  </pic:spPr>
                </pic:pic>
              </a:graphicData>
            </a:graphic>
          </wp:inline>
        </w:drawing>
      </w:r>
    </w:p>
    <w:p w:rsidR="00212A9A" w:rsidRDefault="00212A9A" w:rsidP="00212A9A">
      <w:pPr>
        <w:jc w:val="center"/>
        <w:rPr>
          <w:rFonts w:ascii="Century Gothic" w:hAnsi="Century Gothic"/>
        </w:rPr>
      </w:pPr>
      <w:r>
        <w:rPr>
          <w:rFonts w:ascii="Century Gothic" w:hAnsi="Century Gothic"/>
        </w:rPr>
        <w:t>Missing Variables Analysis</w:t>
      </w:r>
    </w:p>
    <w:p w:rsidR="00212A9A" w:rsidRDefault="00212A9A" w:rsidP="00212A9A">
      <w:pPr>
        <w:rPr>
          <w:rFonts w:ascii="Century Gothic" w:hAnsi="Century Gothic"/>
        </w:rPr>
      </w:pPr>
      <w:r>
        <w:rPr>
          <w:noProof/>
          <w:lang w:val="en-IN" w:eastAsia="en-IN"/>
        </w:rPr>
        <w:drawing>
          <wp:inline distT="0" distB="0" distL="0" distR="0">
            <wp:extent cx="5631180" cy="40157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l="16119" t="10603" r="17073"/>
                    <a:stretch>
                      <a:fillRect/>
                    </a:stretch>
                  </pic:blipFill>
                  <pic:spPr bwMode="auto">
                    <a:xfrm>
                      <a:off x="0" y="0"/>
                      <a:ext cx="5631180" cy="4015740"/>
                    </a:xfrm>
                    <a:prstGeom prst="rect">
                      <a:avLst/>
                    </a:prstGeom>
                    <a:noFill/>
                    <a:ln>
                      <a:noFill/>
                    </a:ln>
                  </pic:spPr>
                </pic:pic>
              </a:graphicData>
            </a:graphic>
          </wp:inline>
        </w:drawing>
      </w:r>
    </w:p>
    <w:p w:rsidR="00212A9A" w:rsidRDefault="00212A9A" w:rsidP="00212A9A">
      <w:pPr>
        <w:rPr>
          <w:rFonts w:ascii="Century Gothic" w:hAnsi="Century Gothic"/>
          <w:b/>
          <w:bCs/>
        </w:rPr>
      </w:pPr>
      <w:r>
        <w:rPr>
          <w:rFonts w:ascii="Century Gothic" w:hAnsi="Century Gothic"/>
          <w:b/>
          <w:bCs/>
        </w:rPr>
        <w:lastRenderedPageBreak/>
        <w:t>Basic EDA Inference:</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No Missing Values</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No Negative Values</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3 variables converted from Numeric to Factor</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Churn rate is at 14% which is our Dependent Variable</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Monthly charge could have outliers, but we shall confirm that via Univariate analysis</w:t>
      </w:r>
    </w:p>
    <w:p w:rsidR="00212A9A" w:rsidRDefault="00212A9A" w:rsidP="00212A9A">
      <w:pPr>
        <w:rPr>
          <w:rFonts w:ascii="Century Gothic" w:hAnsi="Century Gothic"/>
          <w:b/>
          <w:bCs/>
        </w:rPr>
      </w:pPr>
      <w:r>
        <w:rPr>
          <w:rFonts w:ascii="Century Gothic" w:hAnsi="Century Gothic"/>
          <w:b/>
          <w:bCs/>
        </w:rPr>
        <w:t>Univariate Analysis- Histogram</w:t>
      </w:r>
    </w:p>
    <w:p w:rsidR="00212A9A" w:rsidRDefault="00212A9A" w:rsidP="00212A9A">
      <w:pPr>
        <w:rPr>
          <w:rFonts w:ascii="Century Gothic" w:hAnsi="Century Gothic"/>
        </w:rPr>
      </w:pPr>
      <w:r>
        <w:rPr>
          <w:noProof/>
          <w:lang w:val="en-IN" w:eastAsia="en-IN"/>
        </w:rPr>
        <w:drawing>
          <wp:inline distT="0" distB="0" distL="0" distR="0">
            <wp:extent cx="6027420" cy="2118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l="15457" t="19023" r="17076" b="32951"/>
                    <a:stretch>
                      <a:fillRect/>
                    </a:stretch>
                  </pic:blipFill>
                  <pic:spPr bwMode="auto">
                    <a:xfrm>
                      <a:off x="0" y="0"/>
                      <a:ext cx="6027420" cy="2118360"/>
                    </a:xfrm>
                    <a:prstGeom prst="rect">
                      <a:avLst/>
                    </a:prstGeom>
                    <a:noFill/>
                    <a:ln>
                      <a:noFill/>
                    </a:ln>
                  </pic:spPr>
                </pic:pic>
              </a:graphicData>
            </a:graphic>
          </wp:inline>
        </w:drawing>
      </w:r>
    </w:p>
    <w:p w:rsidR="00212A9A" w:rsidRDefault="00212A9A" w:rsidP="00212A9A">
      <w:pPr>
        <w:rPr>
          <w:rFonts w:ascii="Century Gothic" w:hAnsi="Century Gothic"/>
        </w:rPr>
      </w:pPr>
      <w:r>
        <w:rPr>
          <w:noProof/>
          <w:lang w:val="en-IN" w:eastAsia="en-IN"/>
        </w:rPr>
        <w:drawing>
          <wp:inline distT="0" distB="0" distL="0" distR="0">
            <wp:extent cx="602742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l="16785" t="25572" r="16740" b="30457"/>
                    <a:stretch>
                      <a:fillRect/>
                    </a:stretch>
                  </pic:blipFill>
                  <pic:spPr bwMode="auto">
                    <a:xfrm>
                      <a:off x="0" y="0"/>
                      <a:ext cx="6027420" cy="2019300"/>
                    </a:xfrm>
                    <a:prstGeom prst="rect">
                      <a:avLst/>
                    </a:prstGeom>
                    <a:noFill/>
                    <a:ln>
                      <a:noFill/>
                    </a:ln>
                  </pic:spPr>
                </pic:pic>
              </a:graphicData>
            </a:graphic>
          </wp:inline>
        </w:drawing>
      </w:r>
    </w:p>
    <w:p w:rsidR="00212A9A" w:rsidRDefault="00212A9A" w:rsidP="00212A9A">
      <w:pPr>
        <w:pStyle w:val="ListParagraph"/>
        <w:numPr>
          <w:ilvl w:val="0"/>
          <w:numId w:val="9"/>
        </w:numPr>
        <w:rPr>
          <w:rFonts w:ascii="Century Gothic" w:hAnsi="Century Gothic"/>
        </w:rPr>
      </w:pPr>
      <w:r>
        <w:rPr>
          <w:rFonts w:ascii="Century Gothic" w:hAnsi="Century Gothic"/>
        </w:rPr>
        <w:t>Frequency of Active Account weeks per customer peaks at 100 weeks. Both the median and the mean stands at 101.1.</w:t>
      </w:r>
    </w:p>
    <w:p w:rsidR="00212A9A" w:rsidRDefault="00212A9A" w:rsidP="00212A9A">
      <w:pPr>
        <w:pStyle w:val="ListParagraph"/>
        <w:numPr>
          <w:ilvl w:val="0"/>
          <w:numId w:val="9"/>
        </w:numPr>
        <w:rPr>
          <w:rFonts w:ascii="Century Gothic" w:hAnsi="Century Gothic"/>
        </w:rPr>
      </w:pPr>
      <w:r>
        <w:rPr>
          <w:rFonts w:ascii="Century Gothic" w:hAnsi="Century Gothic"/>
        </w:rPr>
        <w:t>The frequency of number of Customer service call are 1.5 as per the data</w:t>
      </w:r>
    </w:p>
    <w:p w:rsidR="00212A9A" w:rsidRDefault="00212A9A" w:rsidP="00212A9A">
      <w:pPr>
        <w:pStyle w:val="ListParagraph"/>
        <w:numPr>
          <w:ilvl w:val="0"/>
          <w:numId w:val="9"/>
        </w:numPr>
        <w:rPr>
          <w:rFonts w:ascii="Century Gothic" w:hAnsi="Century Gothic"/>
        </w:rPr>
      </w:pPr>
      <w:r>
        <w:rPr>
          <w:rFonts w:ascii="Century Gothic" w:hAnsi="Century Gothic"/>
        </w:rPr>
        <w:t xml:space="preserve">But there is a high concentration of </w:t>
      </w:r>
      <w:proofErr w:type="spellStart"/>
      <w:r>
        <w:rPr>
          <w:rFonts w:ascii="Century Gothic" w:hAnsi="Century Gothic"/>
        </w:rPr>
        <w:t>occurance</w:t>
      </w:r>
      <w:proofErr w:type="spellEnd"/>
      <w:r>
        <w:rPr>
          <w:rFonts w:ascii="Century Gothic" w:hAnsi="Century Gothic"/>
        </w:rPr>
        <w:t xml:space="preserve"> of Data usage less </w:t>
      </w:r>
      <w:proofErr w:type="spellStart"/>
      <w:r>
        <w:rPr>
          <w:rFonts w:ascii="Century Gothic" w:hAnsi="Century Gothic"/>
        </w:rPr>
        <w:t>that</w:t>
      </w:r>
      <w:proofErr w:type="spellEnd"/>
      <w:r>
        <w:rPr>
          <w:rFonts w:ascii="Century Gothic" w:hAnsi="Century Gothic"/>
        </w:rPr>
        <w:t xml:space="preserve"> 1 GB </w:t>
      </w:r>
    </w:p>
    <w:p w:rsidR="00212A9A" w:rsidRDefault="00212A9A" w:rsidP="00212A9A">
      <w:pPr>
        <w:pStyle w:val="ListParagraph"/>
        <w:numPr>
          <w:ilvl w:val="0"/>
          <w:numId w:val="9"/>
        </w:numPr>
        <w:rPr>
          <w:rFonts w:ascii="Century Gothic" w:hAnsi="Century Gothic"/>
        </w:rPr>
      </w:pPr>
      <w:r>
        <w:rPr>
          <w:rFonts w:ascii="Century Gothic" w:hAnsi="Century Gothic"/>
        </w:rPr>
        <w:t>Also, the repetition number of daytime calls peak at around 100</w:t>
      </w:r>
    </w:p>
    <w:p w:rsidR="00212A9A" w:rsidRDefault="00212A9A" w:rsidP="00212A9A">
      <w:pPr>
        <w:rPr>
          <w:rFonts w:ascii="Century Gothic" w:hAnsi="Century Gothic"/>
        </w:rPr>
      </w:pPr>
    </w:p>
    <w:p w:rsidR="00212A9A" w:rsidRDefault="00212A9A" w:rsidP="00212A9A">
      <w:pPr>
        <w:rPr>
          <w:rFonts w:ascii="Century Gothic" w:hAnsi="Century Gothic"/>
        </w:rPr>
      </w:pPr>
    </w:p>
    <w:p w:rsidR="00212A9A" w:rsidRDefault="00212A9A" w:rsidP="00212A9A">
      <w:pPr>
        <w:rPr>
          <w:rFonts w:ascii="Century Gothic" w:hAnsi="Century Gothic"/>
        </w:rPr>
      </w:pPr>
    </w:p>
    <w:p w:rsidR="00212A9A" w:rsidRDefault="00212A9A" w:rsidP="00212A9A">
      <w:pPr>
        <w:rPr>
          <w:rFonts w:ascii="Century Gothic" w:hAnsi="Century Gothic"/>
          <w:b/>
          <w:bCs/>
        </w:rPr>
      </w:pPr>
      <w:r>
        <w:rPr>
          <w:rFonts w:ascii="Century Gothic" w:hAnsi="Century Gothic"/>
          <w:b/>
          <w:bCs/>
        </w:rPr>
        <w:lastRenderedPageBreak/>
        <w:t xml:space="preserve">Univariate Analysis- </w:t>
      </w:r>
      <w:proofErr w:type="spellStart"/>
      <w:r>
        <w:rPr>
          <w:rFonts w:ascii="Century Gothic" w:hAnsi="Century Gothic"/>
          <w:b/>
          <w:bCs/>
        </w:rPr>
        <w:t>Barchart</w:t>
      </w:r>
      <w:proofErr w:type="spellEnd"/>
    </w:p>
    <w:p w:rsidR="00212A9A" w:rsidRDefault="00212A9A" w:rsidP="00212A9A">
      <w:pPr>
        <w:rPr>
          <w:rFonts w:ascii="Century Gothic" w:hAnsi="Century Gothic"/>
        </w:rPr>
      </w:pPr>
      <w:proofErr w:type="spellStart"/>
      <w:r>
        <w:rPr>
          <w:rFonts w:ascii="Century Gothic" w:hAnsi="Century Gothic"/>
        </w:rPr>
        <w:t>Barchart</w:t>
      </w:r>
      <w:proofErr w:type="spellEnd"/>
      <w:r>
        <w:rPr>
          <w:rFonts w:ascii="Century Gothic" w:hAnsi="Century Gothic"/>
        </w:rPr>
        <w:t xml:space="preserve"> is created for Discrete variables and collates the frequency of the various factors</w:t>
      </w:r>
    </w:p>
    <w:p w:rsidR="00212A9A" w:rsidRDefault="00212A9A" w:rsidP="00212A9A">
      <w:pPr>
        <w:rPr>
          <w:rFonts w:ascii="Century Gothic" w:hAnsi="Century Gothic"/>
        </w:rPr>
      </w:pPr>
      <w:r>
        <w:rPr>
          <w:noProof/>
          <w:lang w:val="en-IN" w:eastAsia="en-IN"/>
        </w:rPr>
        <w:drawing>
          <wp:inline distT="0" distB="0" distL="0" distR="0">
            <wp:extent cx="6027420" cy="419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l="16452" t="12476" r="16077" b="-417"/>
                    <a:stretch>
                      <a:fillRect/>
                    </a:stretch>
                  </pic:blipFill>
                  <pic:spPr bwMode="auto">
                    <a:xfrm>
                      <a:off x="0" y="0"/>
                      <a:ext cx="6027420" cy="4191000"/>
                    </a:xfrm>
                    <a:prstGeom prst="rect">
                      <a:avLst/>
                    </a:prstGeom>
                    <a:noFill/>
                    <a:ln>
                      <a:noFill/>
                    </a:ln>
                  </pic:spPr>
                </pic:pic>
              </a:graphicData>
            </a:graphic>
          </wp:inline>
        </w:drawing>
      </w:r>
    </w:p>
    <w:p w:rsidR="00212A9A" w:rsidRDefault="00212A9A" w:rsidP="00212A9A">
      <w:pPr>
        <w:pStyle w:val="ListParagraph"/>
        <w:numPr>
          <w:ilvl w:val="0"/>
          <w:numId w:val="11"/>
        </w:numPr>
        <w:rPr>
          <w:rFonts w:ascii="Century Gothic" w:hAnsi="Century Gothic"/>
        </w:rPr>
      </w:pPr>
      <w:r>
        <w:rPr>
          <w:rFonts w:ascii="Century Gothic" w:hAnsi="Century Gothic"/>
        </w:rPr>
        <w:t>As we can see Customer retention is much more that Churned customers</w:t>
      </w:r>
    </w:p>
    <w:p w:rsidR="00212A9A" w:rsidRDefault="00212A9A" w:rsidP="00212A9A">
      <w:pPr>
        <w:pStyle w:val="ListParagraph"/>
        <w:numPr>
          <w:ilvl w:val="0"/>
          <w:numId w:val="11"/>
        </w:numPr>
        <w:rPr>
          <w:rFonts w:ascii="Century Gothic" w:hAnsi="Century Gothic"/>
        </w:rPr>
      </w:pPr>
      <w:r>
        <w:rPr>
          <w:rFonts w:ascii="Century Gothic" w:hAnsi="Century Gothic"/>
        </w:rPr>
        <w:t>Also, there is a higher rate of customers not having a data plan</w:t>
      </w:r>
    </w:p>
    <w:p w:rsidR="00212A9A" w:rsidRDefault="00212A9A" w:rsidP="00212A9A">
      <w:pPr>
        <w:pStyle w:val="ListParagraph"/>
        <w:numPr>
          <w:ilvl w:val="0"/>
          <w:numId w:val="11"/>
        </w:numPr>
        <w:rPr>
          <w:rFonts w:ascii="Century Gothic" w:hAnsi="Century Gothic"/>
        </w:rPr>
      </w:pPr>
      <w:r>
        <w:rPr>
          <w:rFonts w:ascii="Century Gothic" w:hAnsi="Century Gothic"/>
        </w:rPr>
        <w:t>Customers who have renewed the contract recently also are at a higher rate and do not fall under churn</w:t>
      </w:r>
    </w:p>
    <w:p w:rsidR="00212A9A" w:rsidRDefault="00212A9A" w:rsidP="00212A9A">
      <w:pPr>
        <w:ind w:left="360"/>
        <w:rPr>
          <w:rFonts w:ascii="Century Gothic" w:hAnsi="Century Gothic"/>
          <w:b/>
          <w:bCs/>
        </w:rPr>
      </w:pPr>
      <w:r>
        <w:rPr>
          <w:rFonts w:ascii="Century Gothic" w:hAnsi="Century Gothic"/>
          <w:b/>
          <w:bCs/>
        </w:rPr>
        <w:t>Univariate Analysis- Box Plots</w:t>
      </w:r>
    </w:p>
    <w:p w:rsidR="00212A9A" w:rsidRDefault="00212A9A" w:rsidP="00212A9A">
      <w:pPr>
        <w:pStyle w:val="HTMLPreformatted"/>
        <w:shd w:val="clear" w:color="auto" w:fill="282A36"/>
        <w:wordWrap w:val="0"/>
        <w:rPr>
          <w:rStyle w:val="gd15mcfcktb"/>
          <w:rFonts w:ascii="Lucida Console" w:eastAsiaTheme="majorEastAsia" w:hAnsi="Lucida Console"/>
          <w:color w:val="FF79C6"/>
        </w:rPr>
      </w:pPr>
      <w:r>
        <w:rPr>
          <w:rStyle w:val="gd15mcfcktb"/>
          <w:rFonts w:ascii="Lucida Console" w:eastAsiaTheme="majorEastAsia" w:hAnsi="Lucida Console"/>
          <w:color w:val="FF79C6"/>
        </w:rPr>
        <w:t>par(mar=</w:t>
      </w:r>
      <w:proofErr w:type="gramStart"/>
      <w:r>
        <w:rPr>
          <w:rStyle w:val="gd15mcfcktb"/>
          <w:rFonts w:ascii="Lucida Console" w:eastAsiaTheme="majorEastAsia" w:hAnsi="Lucida Console"/>
          <w:color w:val="FF79C6"/>
        </w:rPr>
        <w:t>c(</w:t>
      </w:r>
      <w:proofErr w:type="gramEnd"/>
      <w:r>
        <w:rPr>
          <w:rStyle w:val="gd15mcfcktb"/>
          <w:rFonts w:ascii="Lucida Console" w:eastAsiaTheme="majorEastAsia" w:hAnsi="Lucida Console"/>
          <w:color w:val="FF79C6"/>
        </w:rPr>
        <w:t>5,6,4,1)+.8) #To fit the labels inside the chart</w:t>
      </w:r>
    </w:p>
    <w:p w:rsidR="00212A9A" w:rsidRDefault="00212A9A" w:rsidP="00212A9A">
      <w:pPr>
        <w:pStyle w:val="HTMLPreformatted"/>
        <w:shd w:val="clear" w:color="auto" w:fill="282A36"/>
        <w:wordWrap w:val="0"/>
        <w:rPr>
          <w:rStyle w:val="gd15mcfcktb"/>
          <w:rFonts w:ascii="Lucida Console" w:eastAsiaTheme="majorEastAsia" w:hAnsi="Lucida Console"/>
          <w:color w:val="FF79C6"/>
        </w:rPr>
      </w:pPr>
      <w:r>
        <w:rPr>
          <w:rStyle w:val="gd15mcfckub"/>
          <w:rFonts w:ascii="Lucida Console" w:hAnsi="Lucida Console"/>
          <w:color w:val="FF79C6"/>
        </w:rPr>
        <w:t>&gt;</w:t>
      </w:r>
      <w:r>
        <w:rPr>
          <w:rStyle w:val="gd15mcfcktb"/>
          <w:rFonts w:ascii="Lucida Console" w:eastAsiaTheme="majorEastAsia" w:hAnsi="Lucida Console"/>
          <w:color w:val="FF79C6"/>
        </w:rPr>
        <w:t>boxplot(</w:t>
      </w:r>
      <w:proofErr w:type="spellStart"/>
      <w:r>
        <w:rPr>
          <w:rStyle w:val="gd15mcfcktb"/>
          <w:rFonts w:ascii="Lucida Console" w:eastAsiaTheme="majorEastAsia" w:hAnsi="Lucida Console"/>
          <w:color w:val="FF79C6"/>
        </w:rPr>
        <w:t>CPhone</w:t>
      </w:r>
      <w:proofErr w:type="spellEnd"/>
      <w:r>
        <w:rPr>
          <w:rStyle w:val="gd15mcfcktb"/>
          <w:rFonts w:ascii="Lucida Console" w:eastAsiaTheme="majorEastAsia" w:hAnsi="Lucida Console"/>
          <w:color w:val="FF79C6"/>
        </w:rPr>
        <w:t>[</w:t>
      </w:r>
      <w:proofErr w:type="gramStart"/>
      <w:r>
        <w:rPr>
          <w:rStyle w:val="gd15mcfcktb"/>
          <w:rFonts w:ascii="Lucida Console" w:eastAsiaTheme="majorEastAsia" w:hAnsi="Lucida Console"/>
          <w:color w:val="FF79C6"/>
        </w:rPr>
        <w:t>c(</w:t>
      </w:r>
      <w:proofErr w:type="gramEnd"/>
      <w:r>
        <w:rPr>
          <w:rStyle w:val="gd15mcfcktb"/>
          <w:rFonts w:ascii="Lucida Console" w:eastAsiaTheme="majorEastAsia" w:hAnsi="Lucida Console"/>
          <w:color w:val="FF79C6"/>
        </w:rPr>
        <w:t>2,5:11)],</w:t>
      </w:r>
    </w:p>
    <w:p w:rsidR="00212A9A" w:rsidRDefault="00212A9A" w:rsidP="00212A9A">
      <w:pPr>
        <w:pStyle w:val="HTMLPreformatted"/>
        <w:shd w:val="clear" w:color="auto" w:fill="282A36"/>
        <w:wordWrap w:val="0"/>
        <w:rPr>
          <w:color w:val="F8F8F2"/>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names= c("AccountWeeks","DataUsage","CustServCalls","DayMins","DayCalls","MonthlyCharge","OverageFee","RoamMins"</w:t>
      </w:r>
      <w:proofErr w:type="gramStart"/>
      <w:r>
        <w:rPr>
          <w:rStyle w:val="gd15mcfcktb"/>
          <w:rFonts w:ascii="Lucida Console" w:eastAsiaTheme="majorEastAsia" w:hAnsi="Lucida Console"/>
          <w:color w:val="FF79C6"/>
        </w:rPr>
        <w:t>),las</w:t>
      </w:r>
      <w:proofErr w:type="gramEnd"/>
      <w:r>
        <w:rPr>
          <w:rStyle w:val="gd15mcfcktb"/>
          <w:rFonts w:ascii="Lucida Console" w:eastAsiaTheme="majorEastAsia" w:hAnsi="Lucida Console"/>
          <w:color w:val="FF79C6"/>
        </w:rPr>
        <w:t xml:space="preserve">=2,col=c("orange","red"),border="black",horizontal = </w:t>
      </w:r>
      <w:proofErr w:type="spellStart"/>
      <w:r>
        <w:rPr>
          <w:rStyle w:val="gd15mcfcktb"/>
          <w:rFonts w:ascii="Lucida Console" w:eastAsiaTheme="majorEastAsia" w:hAnsi="Lucida Console"/>
          <w:color w:val="FF79C6"/>
        </w:rPr>
        <w:t>TRUE,notch</w:t>
      </w:r>
      <w:proofErr w:type="spellEnd"/>
      <w:r>
        <w:rPr>
          <w:rStyle w:val="gd15mcfcktb"/>
          <w:rFonts w:ascii="Lucida Console" w:eastAsiaTheme="majorEastAsia" w:hAnsi="Lucida Console"/>
          <w:color w:val="FF79C6"/>
        </w:rPr>
        <w:t xml:space="preserve"> = TRUE)</w:t>
      </w:r>
    </w:p>
    <w:p w:rsidR="00212A9A" w:rsidRDefault="00212A9A" w:rsidP="00212A9A">
      <w:pPr>
        <w:ind w:left="360"/>
        <w:rPr>
          <w:rFonts w:ascii="Century Gothic" w:hAnsi="Century Gothic"/>
          <w:b/>
          <w:bCs/>
        </w:rPr>
      </w:pPr>
    </w:p>
    <w:p w:rsidR="00212A9A" w:rsidRDefault="00212A9A" w:rsidP="00212A9A">
      <w:pPr>
        <w:jc w:val="both"/>
      </w:pPr>
      <w:r>
        <w:rPr>
          <w:noProof/>
          <w:lang w:val="en-IN" w:eastAsia="en-IN"/>
        </w:rPr>
        <w:lastRenderedPageBreak/>
        <w:drawing>
          <wp:inline distT="0" distB="0" distL="0" distR="0">
            <wp:extent cx="5730240" cy="31242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rsidR="00212A9A" w:rsidRDefault="00212A9A" w:rsidP="00212A9A">
      <w:pPr>
        <w:pStyle w:val="ListParagraph"/>
        <w:numPr>
          <w:ilvl w:val="0"/>
          <w:numId w:val="11"/>
        </w:numPr>
        <w:rPr>
          <w:rFonts w:ascii="Century Gothic" w:hAnsi="Century Gothic"/>
        </w:rPr>
      </w:pPr>
      <w:r>
        <w:rPr>
          <w:rFonts w:ascii="Century Gothic" w:hAnsi="Century Gothic"/>
        </w:rPr>
        <w:t>Scaled Boxplot for the better presentation</w:t>
      </w:r>
    </w:p>
    <w:p w:rsidR="00212A9A" w:rsidRDefault="00212A9A" w:rsidP="00212A9A">
      <w:pPr>
        <w:pStyle w:val="HTMLPreformatted"/>
        <w:numPr>
          <w:ilvl w:val="0"/>
          <w:numId w:val="11"/>
        </w:numPr>
        <w:shd w:val="clear" w:color="auto" w:fill="282A36"/>
        <w:wordWrap w:val="0"/>
        <w:rPr>
          <w:rStyle w:val="gd15mcfcktb"/>
          <w:rFonts w:ascii="Lucida Console" w:eastAsiaTheme="majorEastAsia" w:hAnsi="Lucida Console"/>
          <w:color w:val="FF79C6"/>
        </w:rPr>
      </w:pPr>
      <w:r>
        <w:rPr>
          <w:rStyle w:val="gd15mcfcktb"/>
          <w:rFonts w:ascii="Lucida Console" w:eastAsiaTheme="majorEastAsia" w:hAnsi="Lucida Console"/>
          <w:color w:val="FF79C6"/>
        </w:rPr>
        <w:t>boxplot(scale(</w:t>
      </w:r>
      <w:proofErr w:type="spellStart"/>
      <w:r>
        <w:rPr>
          <w:rStyle w:val="gd15mcfcktb"/>
          <w:rFonts w:ascii="Lucida Console" w:eastAsiaTheme="majorEastAsia" w:hAnsi="Lucida Console"/>
          <w:color w:val="FF79C6"/>
        </w:rPr>
        <w:t>CPhone</w:t>
      </w:r>
      <w:proofErr w:type="spellEnd"/>
      <w:r>
        <w:rPr>
          <w:rStyle w:val="gd15mcfcktb"/>
          <w:rFonts w:ascii="Lucida Console" w:eastAsiaTheme="majorEastAsia" w:hAnsi="Lucida Console"/>
          <w:color w:val="FF79C6"/>
        </w:rPr>
        <w:t>[</w:t>
      </w:r>
      <w:proofErr w:type="gramStart"/>
      <w:r>
        <w:rPr>
          <w:rStyle w:val="gd15mcfcktb"/>
          <w:rFonts w:ascii="Lucida Console" w:eastAsiaTheme="majorEastAsia" w:hAnsi="Lucida Console"/>
          <w:color w:val="FF79C6"/>
        </w:rPr>
        <w:t>c(</w:t>
      </w:r>
      <w:proofErr w:type="gramEnd"/>
      <w:r>
        <w:rPr>
          <w:rStyle w:val="gd15mcfcktb"/>
          <w:rFonts w:ascii="Lucida Console" w:eastAsiaTheme="majorEastAsia" w:hAnsi="Lucida Console"/>
          <w:color w:val="FF79C6"/>
        </w:rPr>
        <w:t>2,5:11)]),</w:t>
      </w:r>
    </w:p>
    <w:p w:rsidR="00212A9A" w:rsidRDefault="00212A9A" w:rsidP="00212A9A">
      <w:pPr>
        <w:pStyle w:val="HTMLPreformatted"/>
        <w:numPr>
          <w:ilvl w:val="0"/>
          <w:numId w:val="11"/>
        </w:numPr>
        <w:shd w:val="clear" w:color="auto" w:fill="282A36"/>
        <w:wordWrap w:val="0"/>
        <w:rPr>
          <w:color w:val="F8F8F2"/>
        </w:rPr>
      </w:pPr>
      <w:r>
        <w:rPr>
          <w:rStyle w:val="gd15mcfckub"/>
          <w:rFonts w:ascii="Lucida Console" w:hAnsi="Lucida Console"/>
          <w:color w:val="FF79C6"/>
        </w:rPr>
        <w:t xml:space="preserve">+ </w:t>
      </w:r>
      <w:r>
        <w:rPr>
          <w:rStyle w:val="gd15mcfcktb"/>
          <w:rFonts w:ascii="Lucida Console" w:eastAsiaTheme="majorEastAsia" w:hAnsi="Lucida Console"/>
          <w:color w:val="FF79C6"/>
        </w:rPr>
        <w:t xml:space="preserve">        names= c("AccountWeeks","DataUsage","CustServCalls","DayMins","DayCalls","MonthlyCharge","OverageFee","RoamMins"</w:t>
      </w:r>
      <w:proofErr w:type="gramStart"/>
      <w:r>
        <w:rPr>
          <w:rStyle w:val="gd15mcfcktb"/>
          <w:rFonts w:ascii="Lucida Console" w:eastAsiaTheme="majorEastAsia" w:hAnsi="Lucida Console"/>
          <w:color w:val="FF79C6"/>
        </w:rPr>
        <w:t>),las</w:t>
      </w:r>
      <w:proofErr w:type="gramEnd"/>
      <w:r>
        <w:rPr>
          <w:rStyle w:val="gd15mcfcktb"/>
          <w:rFonts w:ascii="Lucida Console" w:eastAsiaTheme="majorEastAsia" w:hAnsi="Lucida Console"/>
          <w:color w:val="FF79C6"/>
        </w:rPr>
        <w:t xml:space="preserve">=2,col=c("orange","red"),border="black",horizontal = </w:t>
      </w:r>
      <w:proofErr w:type="spellStart"/>
      <w:r>
        <w:rPr>
          <w:rStyle w:val="gd15mcfcktb"/>
          <w:rFonts w:ascii="Lucida Console" w:eastAsiaTheme="majorEastAsia" w:hAnsi="Lucida Console"/>
          <w:color w:val="FF79C6"/>
        </w:rPr>
        <w:t>TRUE,notch</w:t>
      </w:r>
      <w:proofErr w:type="spellEnd"/>
      <w:r>
        <w:rPr>
          <w:rStyle w:val="gd15mcfcktb"/>
          <w:rFonts w:ascii="Lucida Console" w:eastAsiaTheme="majorEastAsia" w:hAnsi="Lucida Console"/>
          <w:color w:val="FF79C6"/>
        </w:rPr>
        <w:t xml:space="preserve"> = TRUE)</w:t>
      </w:r>
    </w:p>
    <w:p w:rsidR="00212A9A" w:rsidRDefault="00212A9A" w:rsidP="00212A9A">
      <w:pPr>
        <w:jc w:val="both"/>
      </w:pPr>
    </w:p>
    <w:p w:rsidR="00212A9A" w:rsidRDefault="00212A9A" w:rsidP="00212A9A">
      <w:pPr>
        <w:jc w:val="both"/>
      </w:pPr>
      <w:r>
        <w:rPr>
          <w:noProof/>
          <w:lang w:val="en-IN" w:eastAsia="en-IN"/>
        </w:rPr>
        <w:drawing>
          <wp:inline distT="0" distB="0" distL="0" distR="0">
            <wp:extent cx="5730240" cy="30022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rsidR="00212A9A" w:rsidRDefault="00212A9A" w:rsidP="00212A9A">
      <w:pPr>
        <w:pStyle w:val="ListParagraph"/>
        <w:numPr>
          <w:ilvl w:val="0"/>
          <w:numId w:val="13"/>
        </w:numPr>
        <w:rPr>
          <w:rFonts w:ascii="Century Gothic" w:hAnsi="Century Gothic"/>
        </w:rPr>
      </w:pPr>
      <w:r>
        <w:rPr>
          <w:rFonts w:ascii="Century Gothic" w:hAnsi="Century Gothic"/>
        </w:rPr>
        <w:t xml:space="preserve">We can see that the Data Usage is skewed towards the left, that </w:t>
      </w:r>
      <w:proofErr w:type="spellStart"/>
      <w:r>
        <w:rPr>
          <w:rFonts w:ascii="Century Gothic" w:hAnsi="Century Gothic"/>
        </w:rPr>
        <w:t>us</w:t>
      </w:r>
      <w:proofErr w:type="spellEnd"/>
      <w:r>
        <w:rPr>
          <w:rFonts w:ascii="Century Gothic" w:hAnsi="Century Gothic"/>
        </w:rPr>
        <w:t xml:space="preserve"> close to 0</w:t>
      </w:r>
    </w:p>
    <w:p w:rsidR="00212A9A" w:rsidRDefault="00212A9A" w:rsidP="00212A9A">
      <w:pPr>
        <w:pStyle w:val="ListParagraph"/>
        <w:numPr>
          <w:ilvl w:val="0"/>
          <w:numId w:val="13"/>
        </w:numPr>
        <w:rPr>
          <w:rFonts w:ascii="Century Gothic" w:hAnsi="Century Gothic"/>
        </w:rPr>
      </w:pPr>
      <w:proofErr w:type="spellStart"/>
      <w:r>
        <w:rPr>
          <w:rFonts w:ascii="Century Gothic" w:hAnsi="Century Gothic"/>
        </w:rPr>
        <w:t>Inspite</w:t>
      </w:r>
      <w:proofErr w:type="spellEnd"/>
      <w:r>
        <w:rPr>
          <w:rFonts w:ascii="Century Gothic" w:hAnsi="Century Gothic"/>
        </w:rPr>
        <w:t xml:space="preserve"> of the presence of outliers, we are not providing it any treatment as they are continuous variables and the presence of them might not disturb the data</w:t>
      </w:r>
    </w:p>
    <w:p w:rsidR="00212A9A" w:rsidRDefault="00212A9A" w:rsidP="00212A9A">
      <w:pPr>
        <w:rPr>
          <w:rFonts w:ascii="Century Gothic" w:hAnsi="Century Gothic"/>
          <w:b/>
          <w:bCs/>
        </w:rPr>
      </w:pPr>
      <w:r>
        <w:rPr>
          <w:rFonts w:ascii="Century Gothic" w:hAnsi="Century Gothic"/>
          <w:b/>
          <w:bCs/>
        </w:rPr>
        <w:lastRenderedPageBreak/>
        <w:t xml:space="preserve">Bivariate Analysis- Box Plots    </w:t>
      </w:r>
    </w:p>
    <w:p w:rsidR="00212A9A" w:rsidRDefault="00212A9A" w:rsidP="00212A9A">
      <w:pPr>
        <w:rPr>
          <w:rFonts w:ascii="Century Gothic" w:hAnsi="Century Gothic"/>
        </w:rPr>
      </w:pPr>
      <w:r>
        <w:rPr>
          <w:rFonts w:ascii="Century Gothic" w:hAnsi="Century Gothic"/>
        </w:rPr>
        <w:t xml:space="preserve">We can also look the Boxplot against the </w:t>
      </w:r>
      <w:proofErr w:type="spellStart"/>
      <w:r>
        <w:rPr>
          <w:rFonts w:ascii="Century Gothic" w:hAnsi="Century Gothic"/>
        </w:rPr>
        <w:t>Dependant</w:t>
      </w:r>
      <w:proofErr w:type="spellEnd"/>
      <w:r>
        <w:rPr>
          <w:rFonts w:ascii="Century Gothic" w:hAnsi="Century Gothic"/>
        </w:rPr>
        <w:t xml:space="preserve"> variable, Churn to have better insight</w:t>
      </w:r>
    </w:p>
    <w:p w:rsidR="00212A9A" w:rsidRDefault="00212A9A" w:rsidP="00212A9A">
      <w:pPr>
        <w:pStyle w:val="HTMLPreformatted"/>
        <w:shd w:val="clear" w:color="auto" w:fill="282A36"/>
        <w:wordWrap w:val="0"/>
        <w:rPr>
          <w:rFonts w:ascii="Lucida Console" w:hAnsi="Lucida Console"/>
          <w:color w:val="F8F8F2"/>
        </w:rPr>
      </w:pPr>
      <w:proofErr w:type="spellStart"/>
      <w:r>
        <w:rPr>
          <w:rStyle w:val="gd15mcfcktb"/>
          <w:rFonts w:ascii="Lucida Console" w:eastAsiaTheme="majorEastAsia" w:hAnsi="Lucida Console"/>
          <w:color w:val="FF79C6"/>
        </w:rPr>
        <w:t>plot_</w:t>
      </w:r>
      <w:proofErr w:type="gramStart"/>
      <w:r>
        <w:rPr>
          <w:rStyle w:val="gd15mcfcktb"/>
          <w:rFonts w:ascii="Lucida Console" w:eastAsiaTheme="majorEastAsia" w:hAnsi="Lucida Console"/>
          <w:color w:val="FF79C6"/>
        </w:rPr>
        <w:t>boxplot</w:t>
      </w:r>
      <w:proofErr w:type="spellEnd"/>
      <w:r>
        <w:rPr>
          <w:rStyle w:val="gd15mcfcktb"/>
          <w:rFonts w:ascii="Lucida Console" w:eastAsiaTheme="majorEastAsia" w:hAnsi="Lucida Console"/>
          <w:color w:val="FF79C6"/>
        </w:rPr>
        <w:t>(</w:t>
      </w:r>
      <w:proofErr w:type="spellStart"/>
      <w:proofErr w:type="gramEnd"/>
      <w:r>
        <w:rPr>
          <w:rStyle w:val="gd15mcfcktb"/>
          <w:rFonts w:ascii="Lucida Console" w:eastAsiaTheme="majorEastAsia" w:hAnsi="Lucida Console"/>
          <w:color w:val="FF79C6"/>
        </w:rPr>
        <w:t>CPhone</w:t>
      </w:r>
      <w:proofErr w:type="spellEnd"/>
      <w:r>
        <w:rPr>
          <w:rStyle w:val="gd15mcfcktb"/>
          <w:rFonts w:ascii="Lucida Console" w:eastAsiaTheme="majorEastAsia" w:hAnsi="Lucida Console"/>
          <w:color w:val="FF79C6"/>
        </w:rPr>
        <w:t xml:space="preserve">, by="Churn", </w:t>
      </w:r>
      <w:proofErr w:type="spellStart"/>
      <w:r>
        <w:rPr>
          <w:rStyle w:val="gd15mcfcktb"/>
          <w:rFonts w:ascii="Lucida Console" w:eastAsiaTheme="majorEastAsia" w:hAnsi="Lucida Console"/>
          <w:color w:val="FF79C6"/>
        </w:rPr>
        <w:t>geom_boxplot_args</w:t>
      </w:r>
      <w:proofErr w:type="spellEnd"/>
      <w:r>
        <w:rPr>
          <w:rStyle w:val="gd15mcfcktb"/>
          <w:rFonts w:ascii="Lucida Console" w:eastAsiaTheme="majorEastAsia" w:hAnsi="Lucida Console"/>
          <w:color w:val="FF79C6"/>
        </w:rPr>
        <w:t xml:space="preserve"> = list("</w:t>
      </w:r>
      <w:proofErr w:type="spellStart"/>
      <w:r>
        <w:rPr>
          <w:rStyle w:val="gd15mcfcktb"/>
          <w:rFonts w:ascii="Lucida Console" w:eastAsiaTheme="majorEastAsia" w:hAnsi="Lucida Console"/>
          <w:color w:val="FF79C6"/>
        </w:rPr>
        <w:t>outlier.color</w:t>
      </w:r>
      <w:proofErr w:type="spellEnd"/>
      <w:r>
        <w:rPr>
          <w:rStyle w:val="gd15mcfcktb"/>
          <w:rFonts w:ascii="Lucida Console" w:eastAsiaTheme="majorEastAsia" w:hAnsi="Lucida Console"/>
          <w:color w:val="FF79C6"/>
        </w:rPr>
        <w:t>" = "green"))</w:t>
      </w:r>
    </w:p>
    <w:p w:rsidR="00212A9A" w:rsidRDefault="00212A9A" w:rsidP="00212A9A">
      <w:pPr>
        <w:rPr>
          <w:rFonts w:ascii="Century Gothic" w:hAnsi="Century Gothic"/>
        </w:rPr>
      </w:pPr>
    </w:p>
    <w:p w:rsidR="00212A9A" w:rsidRDefault="00212A9A" w:rsidP="00212A9A">
      <w:pPr>
        <w:rPr>
          <w:rFonts w:ascii="Century Gothic" w:hAnsi="Century Gothic"/>
        </w:rPr>
      </w:pPr>
      <w:r>
        <w:rPr>
          <w:noProof/>
          <w:lang w:val="en-IN" w:eastAsia="en-IN"/>
        </w:rPr>
        <w:drawing>
          <wp:inline distT="0" distB="0" distL="0" distR="0">
            <wp:extent cx="5722620" cy="3268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268980"/>
                    </a:xfrm>
                    <a:prstGeom prst="rect">
                      <a:avLst/>
                    </a:prstGeom>
                    <a:noFill/>
                    <a:ln>
                      <a:noFill/>
                    </a:ln>
                  </pic:spPr>
                </pic:pic>
              </a:graphicData>
            </a:graphic>
          </wp:inline>
        </w:drawing>
      </w:r>
    </w:p>
    <w:p w:rsidR="00212A9A" w:rsidRDefault="00212A9A" w:rsidP="00212A9A">
      <w:pPr>
        <w:pBdr>
          <w:top w:val="single" w:sz="4" w:space="0" w:color="auto"/>
          <w:left w:val="single" w:sz="4" w:space="0" w:color="auto"/>
          <w:bottom w:val="single" w:sz="4" w:space="0" w:color="auto"/>
          <w:right w:val="single" w:sz="4" w:space="0" w:color="auto"/>
        </w:pBdr>
        <w:rPr>
          <w:rFonts w:ascii="Century Gothic" w:hAnsi="Century Gothic"/>
        </w:rPr>
      </w:pPr>
      <w:r>
        <w:rPr>
          <w:rFonts w:ascii="Century Gothic" w:hAnsi="Century Gothic"/>
        </w:rPr>
        <w:t>Here we can see that the Data used is very minimally used by the customers who Churn. This could be an important insight when we do Logistic Regression. Also, the Average Daytime minutes in a month looks to be on a higher side for the Churn customers</w:t>
      </w:r>
    </w:p>
    <w:p w:rsidR="00212A9A" w:rsidRDefault="00212A9A" w:rsidP="00212A9A">
      <w:pPr>
        <w:ind w:left="360"/>
        <w:rPr>
          <w:rFonts w:ascii="Century Gothic" w:hAnsi="Century Gothic"/>
          <w:b/>
          <w:bCs/>
        </w:rPr>
      </w:pPr>
    </w:p>
    <w:p w:rsidR="00212A9A" w:rsidRDefault="00212A9A" w:rsidP="00212A9A">
      <w:pPr>
        <w:ind w:left="360"/>
        <w:rPr>
          <w:rFonts w:ascii="Century Gothic" w:hAnsi="Century Gothic"/>
          <w:b/>
          <w:bCs/>
        </w:rPr>
      </w:pPr>
    </w:p>
    <w:p w:rsidR="00212A9A" w:rsidRDefault="00212A9A" w:rsidP="00212A9A">
      <w:pPr>
        <w:ind w:left="360"/>
        <w:rPr>
          <w:rFonts w:ascii="Century Gothic" w:hAnsi="Century Gothic"/>
          <w:b/>
          <w:bCs/>
        </w:rPr>
      </w:pPr>
    </w:p>
    <w:p w:rsidR="00212A9A" w:rsidRDefault="00212A9A" w:rsidP="00212A9A">
      <w:pPr>
        <w:ind w:left="360"/>
        <w:rPr>
          <w:rFonts w:ascii="Century Gothic" w:hAnsi="Century Gothic"/>
          <w:b/>
          <w:bCs/>
        </w:rPr>
      </w:pPr>
      <w:r>
        <w:rPr>
          <w:rFonts w:ascii="Century Gothic" w:hAnsi="Century Gothic"/>
          <w:b/>
          <w:bCs/>
        </w:rPr>
        <w:t xml:space="preserve">Bivariate Analysis- </w:t>
      </w:r>
      <w:proofErr w:type="spellStart"/>
      <w:r>
        <w:rPr>
          <w:rFonts w:ascii="Century Gothic" w:hAnsi="Century Gothic"/>
          <w:b/>
          <w:bCs/>
        </w:rPr>
        <w:t>Barplot</w:t>
      </w:r>
      <w:proofErr w:type="spellEnd"/>
    </w:p>
    <w:p w:rsidR="00212A9A" w:rsidRDefault="00212A9A" w:rsidP="00212A9A">
      <w:pPr>
        <w:rPr>
          <w:rFonts w:ascii="Century Gothic" w:hAnsi="Century Gothic"/>
        </w:rPr>
      </w:pPr>
      <w:proofErr w:type="spellStart"/>
      <w:r>
        <w:rPr>
          <w:rFonts w:ascii="Century Gothic" w:hAnsi="Century Gothic"/>
        </w:rPr>
        <w:t>Barplots</w:t>
      </w:r>
      <w:proofErr w:type="spellEnd"/>
      <w:r>
        <w:rPr>
          <w:rFonts w:ascii="Century Gothic" w:hAnsi="Century Gothic"/>
        </w:rPr>
        <w:t xml:space="preserve"> can used to </w:t>
      </w:r>
      <w:proofErr w:type="spellStart"/>
      <w:r>
        <w:rPr>
          <w:rFonts w:ascii="Century Gothic" w:hAnsi="Century Gothic"/>
        </w:rPr>
        <w:t>analyse</w:t>
      </w:r>
      <w:proofErr w:type="spellEnd"/>
      <w:r>
        <w:rPr>
          <w:rFonts w:ascii="Century Gothic" w:hAnsi="Century Gothic"/>
        </w:rPr>
        <w:t xml:space="preserve"> two variables, when the </w:t>
      </w:r>
      <w:proofErr w:type="spellStart"/>
      <w:r>
        <w:rPr>
          <w:rFonts w:ascii="Century Gothic" w:hAnsi="Century Gothic"/>
        </w:rPr>
        <w:t>thedependant</w:t>
      </w:r>
      <w:proofErr w:type="spellEnd"/>
      <w:r>
        <w:rPr>
          <w:rFonts w:ascii="Century Gothic" w:hAnsi="Century Gothic"/>
        </w:rPr>
        <w:t xml:space="preserve"> variable is Categorical. Since, Churn is our </w:t>
      </w:r>
      <w:proofErr w:type="spellStart"/>
      <w:r>
        <w:rPr>
          <w:rFonts w:ascii="Century Gothic" w:hAnsi="Century Gothic"/>
        </w:rPr>
        <w:t>dependant</w:t>
      </w:r>
      <w:proofErr w:type="spellEnd"/>
      <w:r>
        <w:rPr>
          <w:rFonts w:ascii="Century Gothic" w:hAnsi="Century Gothic"/>
        </w:rPr>
        <w:t xml:space="preserve"> variables, we shall be using Bar plots to compare with the rest of variable</w:t>
      </w:r>
    </w:p>
    <w:p w:rsidR="00212A9A" w:rsidRDefault="00212A9A" w:rsidP="00212A9A">
      <w:pPr>
        <w:pStyle w:val="ListParagraph"/>
        <w:numPr>
          <w:ilvl w:val="0"/>
          <w:numId w:val="15"/>
        </w:numPr>
        <w:rPr>
          <w:rFonts w:ascii="Century Gothic" w:hAnsi="Century Gothic"/>
          <w:b/>
          <w:bCs/>
        </w:rPr>
      </w:pPr>
      <w:r>
        <w:rPr>
          <w:rFonts w:ascii="Century Gothic" w:hAnsi="Century Gothic"/>
          <w:b/>
          <w:bCs/>
        </w:rPr>
        <w:t>Churn vs Account Weeks</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Churn~AccountWeeks,data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Account week")</w:t>
      </w:r>
    </w:p>
    <w:p w:rsidR="00212A9A" w:rsidRDefault="00212A9A" w:rsidP="00212A9A">
      <w:pPr>
        <w:jc w:val="center"/>
        <w:rPr>
          <w:rFonts w:ascii="Century Gothic" w:hAnsi="Century Gothic"/>
        </w:rPr>
      </w:pPr>
      <w:r>
        <w:rPr>
          <w:noProof/>
          <w:lang w:val="en-IN" w:eastAsia="en-IN"/>
        </w:rPr>
        <w:lastRenderedPageBreak/>
        <w:drawing>
          <wp:inline distT="0" distB="0" distL="0" distR="0">
            <wp:extent cx="4229100"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l="10666" t="9195" b="8897"/>
                    <a:stretch>
                      <a:fillRect/>
                    </a:stretch>
                  </pic:blipFill>
                  <pic:spPr bwMode="auto">
                    <a:xfrm>
                      <a:off x="0" y="0"/>
                      <a:ext cx="4229100" cy="2796540"/>
                    </a:xfrm>
                    <a:prstGeom prst="rect">
                      <a:avLst/>
                    </a:prstGeom>
                    <a:noFill/>
                    <a:ln>
                      <a:noFill/>
                    </a:ln>
                  </pic:spPr>
                </pic:pic>
              </a:graphicData>
            </a:graphic>
          </wp:inline>
        </w:drawing>
      </w:r>
    </w:p>
    <w:p w:rsidR="00212A9A" w:rsidRDefault="00212A9A" w:rsidP="00212A9A">
      <w:pPr>
        <w:jc w:val="both"/>
        <w:rPr>
          <w:rFonts w:ascii="Century Gothic" w:hAnsi="Century Gothic"/>
        </w:rPr>
      </w:pPr>
      <w:r>
        <w:rPr>
          <w:rFonts w:ascii="Century Gothic" w:hAnsi="Century Gothic"/>
        </w:rPr>
        <w:t xml:space="preserve">As we can see, </w:t>
      </w:r>
      <w:proofErr w:type="gramStart"/>
      <w:r>
        <w:rPr>
          <w:rFonts w:ascii="Century Gothic" w:hAnsi="Century Gothic"/>
        </w:rPr>
        <w:t>Most</w:t>
      </w:r>
      <w:proofErr w:type="gramEnd"/>
      <w:r>
        <w:rPr>
          <w:rFonts w:ascii="Century Gothic" w:hAnsi="Century Gothic"/>
        </w:rPr>
        <w:t xml:space="preserve"> customers fall under 80-120 weeks category, and not much insight on its effect on churn is see</w:t>
      </w:r>
    </w:p>
    <w:p w:rsidR="00212A9A" w:rsidRDefault="00212A9A" w:rsidP="00212A9A">
      <w:pPr>
        <w:pStyle w:val="ListParagraph"/>
        <w:numPr>
          <w:ilvl w:val="0"/>
          <w:numId w:val="15"/>
        </w:numPr>
        <w:rPr>
          <w:rFonts w:ascii="Century Gothic" w:hAnsi="Century Gothic"/>
          <w:b/>
          <w:bCs/>
        </w:rPr>
      </w:pPr>
      <w:r>
        <w:rPr>
          <w:rFonts w:ascii="Century Gothic" w:hAnsi="Century Gothic"/>
          <w:b/>
          <w:bCs/>
        </w:rPr>
        <w:t>Churn Vs Contract Renewal</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Churn~ContractRenewal,data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Contract Renewal")</w:t>
      </w:r>
    </w:p>
    <w:p w:rsidR="00212A9A" w:rsidRDefault="00212A9A" w:rsidP="00212A9A">
      <w:pPr>
        <w:pStyle w:val="HTMLPreformatted"/>
        <w:shd w:val="clear" w:color="auto" w:fill="282A36"/>
        <w:wordWrap w:val="0"/>
        <w:rPr>
          <w:color w:val="F8F8F2"/>
        </w:rPr>
      </w:pPr>
      <w:r>
        <w:rPr>
          <w:rStyle w:val="gd15mcfckub"/>
          <w:rFonts w:ascii="Lucida Console" w:eastAsiaTheme="majorEastAsia" w:hAnsi="Lucida Console"/>
          <w:color w:val="FF79C6"/>
        </w:rPr>
        <w:t>&gt;</w:t>
      </w:r>
    </w:p>
    <w:p w:rsidR="00212A9A" w:rsidRDefault="00212A9A" w:rsidP="00212A9A">
      <w:pPr>
        <w:jc w:val="center"/>
        <w:rPr>
          <w:rFonts w:ascii="Century Gothic" w:hAnsi="Century Gothic"/>
        </w:rPr>
      </w:pPr>
      <w:r>
        <w:rPr>
          <w:noProof/>
          <w:lang w:val="en-IN" w:eastAsia="en-IN"/>
        </w:rPr>
        <w:drawing>
          <wp:inline distT="0" distB="0" distL="0" distR="0">
            <wp:extent cx="4229100" cy="2887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l="10666" t="8916" b="6668"/>
                    <a:stretch>
                      <a:fillRect/>
                    </a:stretch>
                  </pic:blipFill>
                  <pic:spPr bwMode="auto">
                    <a:xfrm>
                      <a:off x="0" y="0"/>
                      <a:ext cx="4229100" cy="2887980"/>
                    </a:xfrm>
                    <a:prstGeom prst="rect">
                      <a:avLst/>
                    </a:prstGeom>
                    <a:noFill/>
                    <a:ln>
                      <a:noFill/>
                    </a:ln>
                  </pic:spPr>
                </pic:pic>
              </a:graphicData>
            </a:graphic>
          </wp:inline>
        </w:drawing>
      </w:r>
    </w:p>
    <w:p w:rsidR="00212A9A" w:rsidRDefault="00212A9A" w:rsidP="00212A9A">
      <w:pPr>
        <w:jc w:val="both"/>
        <w:rPr>
          <w:rFonts w:ascii="Century Gothic" w:hAnsi="Century Gothic"/>
        </w:rPr>
      </w:pPr>
      <w:r>
        <w:rPr>
          <w:rFonts w:ascii="Century Gothic" w:hAnsi="Century Gothic"/>
        </w:rPr>
        <w:t xml:space="preserve">Customer who don’t renew contract are almost split between Churn and Not Churn. We have to see in further analysis is this variable has any effect on Churn. </w:t>
      </w:r>
    </w:p>
    <w:p w:rsidR="00212A9A" w:rsidRDefault="00212A9A" w:rsidP="00212A9A">
      <w:pPr>
        <w:pStyle w:val="ListParagraph"/>
        <w:numPr>
          <w:ilvl w:val="0"/>
          <w:numId w:val="15"/>
        </w:numPr>
        <w:rPr>
          <w:rFonts w:ascii="Century Gothic" w:hAnsi="Century Gothic"/>
          <w:b/>
          <w:bCs/>
        </w:rPr>
      </w:pPr>
      <w:r>
        <w:rPr>
          <w:rFonts w:ascii="Century Gothic" w:hAnsi="Century Gothic"/>
          <w:b/>
          <w:bCs/>
        </w:rPr>
        <w:t>Churn Vs Data Plan</w:t>
      </w:r>
    </w:p>
    <w:p w:rsidR="00212A9A" w:rsidRDefault="00212A9A" w:rsidP="00212A9A">
      <w:pPr>
        <w:pStyle w:val="HTMLPreformatted"/>
        <w:shd w:val="clear" w:color="auto" w:fill="282A36"/>
        <w:wordWrap w:val="0"/>
        <w:rPr>
          <w:rStyle w:val="gd15mcfcktb"/>
          <w:rFonts w:ascii="Lucida Console" w:hAnsi="Lucida Console"/>
          <w:color w:val="FF79C6"/>
        </w:rPr>
      </w:pP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Churn~DataPlan,data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Data Plan")</w:t>
      </w:r>
    </w:p>
    <w:p w:rsidR="00212A9A" w:rsidRDefault="00212A9A" w:rsidP="00212A9A">
      <w:pPr>
        <w:pStyle w:val="ListParagraph"/>
        <w:jc w:val="center"/>
        <w:rPr>
          <w:rFonts w:ascii="Century Gothic" w:hAnsi="Century Gothic"/>
          <w:lang w:val="en-IN" w:eastAsia="en-IN"/>
        </w:rPr>
      </w:pPr>
      <w:r>
        <w:rPr>
          <w:noProof/>
          <w:lang w:val="en-IN" w:eastAsia="en-IN"/>
        </w:rPr>
        <w:lastRenderedPageBreak/>
        <w:drawing>
          <wp:inline distT="0" distB="0" distL="0" distR="0">
            <wp:extent cx="4206240" cy="2971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l="11069" t="7523" r="-11" b="5554"/>
                    <a:stretch>
                      <a:fillRect/>
                    </a:stretch>
                  </pic:blipFill>
                  <pic:spPr bwMode="auto">
                    <a:xfrm>
                      <a:off x="0" y="0"/>
                      <a:ext cx="4206240" cy="2971800"/>
                    </a:xfrm>
                    <a:prstGeom prst="rect">
                      <a:avLst/>
                    </a:prstGeom>
                    <a:noFill/>
                    <a:ln>
                      <a:noFill/>
                    </a:ln>
                  </pic:spPr>
                </pic:pic>
              </a:graphicData>
            </a:graphic>
          </wp:inline>
        </w:drawing>
      </w:r>
    </w:p>
    <w:p w:rsidR="00212A9A" w:rsidRDefault="00212A9A" w:rsidP="00212A9A">
      <w:pPr>
        <w:pStyle w:val="ListParagraph"/>
        <w:jc w:val="both"/>
        <w:rPr>
          <w:rFonts w:ascii="Century Gothic" w:hAnsi="Century Gothic"/>
          <w:lang w:val="en-IN" w:eastAsia="en-IN"/>
        </w:rPr>
      </w:pPr>
      <w:r>
        <w:rPr>
          <w:rFonts w:ascii="Century Gothic" w:hAnsi="Century Gothic"/>
          <w:lang w:val="en-IN" w:eastAsia="en-IN"/>
        </w:rPr>
        <w:t xml:space="preserve">A large number of customers who have churned do not have a data plan. </w:t>
      </w:r>
    </w:p>
    <w:p w:rsidR="00212A9A" w:rsidRDefault="00212A9A" w:rsidP="00212A9A">
      <w:pPr>
        <w:pStyle w:val="ListParagraph"/>
        <w:jc w:val="both"/>
        <w:rPr>
          <w:rFonts w:ascii="Century Gothic" w:hAnsi="Century Gothic"/>
          <w:lang w:val="en-IN" w:eastAsia="en-IN"/>
        </w:rPr>
      </w:pPr>
      <w:r>
        <w:rPr>
          <w:rFonts w:ascii="Century Gothic" w:hAnsi="Century Gothic"/>
          <w:lang w:val="en-IN" w:eastAsia="en-IN"/>
        </w:rPr>
        <w:t>This is clear in this chart.</w:t>
      </w:r>
    </w:p>
    <w:p w:rsidR="00212A9A" w:rsidRDefault="00212A9A" w:rsidP="00212A9A">
      <w:pPr>
        <w:pStyle w:val="ListParagraph"/>
        <w:jc w:val="both"/>
        <w:rPr>
          <w:rFonts w:ascii="Century Gothic" w:hAnsi="Century Gothic"/>
          <w:lang w:val="en-IN" w:eastAsia="en-IN"/>
        </w:rPr>
      </w:pPr>
    </w:p>
    <w:p w:rsidR="00212A9A" w:rsidRDefault="00212A9A" w:rsidP="00212A9A">
      <w:pPr>
        <w:pStyle w:val="ListParagraph"/>
        <w:numPr>
          <w:ilvl w:val="0"/>
          <w:numId w:val="15"/>
        </w:numPr>
        <w:rPr>
          <w:rFonts w:ascii="Century Gothic" w:hAnsi="Century Gothic"/>
          <w:b/>
          <w:bCs/>
          <w:lang w:val="en-IN" w:eastAsia="en-IN"/>
        </w:rPr>
      </w:pPr>
      <w:r>
        <w:rPr>
          <w:rFonts w:ascii="Century Gothic" w:hAnsi="Century Gothic"/>
          <w:b/>
          <w:bCs/>
        </w:rPr>
        <w:t>Churn Vs Data usage</w:t>
      </w:r>
    </w:p>
    <w:p w:rsidR="00212A9A" w:rsidRDefault="00212A9A" w:rsidP="00212A9A">
      <w:pPr>
        <w:jc w:val="center"/>
        <w:rPr>
          <w:rStyle w:val="gd15mcfcktb"/>
          <w:rFonts w:ascii="Lucida Console" w:eastAsia="Times New Roman" w:hAnsi="Lucida Console" w:cs="Courier New"/>
          <w:color w:val="FF79C6"/>
          <w:sz w:val="20"/>
          <w:szCs w:val="20"/>
        </w:rPr>
      </w:pP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Churn~DataUsage,data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Usage of Data")</w:t>
      </w:r>
    </w:p>
    <w:p w:rsidR="00212A9A" w:rsidRDefault="00212A9A" w:rsidP="00212A9A">
      <w:pPr>
        <w:pStyle w:val="ListParagraph"/>
        <w:rPr>
          <w:rFonts w:ascii="Century Gothic" w:hAnsi="Century Gothic"/>
          <w:lang w:val="en-IN" w:eastAsia="en-IN"/>
        </w:rPr>
      </w:pPr>
      <w:r>
        <w:rPr>
          <w:noProof/>
          <w:lang w:val="en-IN" w:eastAsia="en-IN"/>
        </w:rPr>
        <w:drawing>
          <wp:inline distT="0" distB="0" distL="0" distR="0">
            <wp:extent cx="4206240" cy="28194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l="11069" t="9193" b="8331"/>
                    <a:stretch>
                      <a:fillRect/>
                    </a:stretch>
                  </pic:blipFill>
                  <pic:spPr bwMode="auto">
                    <a:xfrm>
                      <a:off x="0" y="0"/>
                      <a:ext cx="4206240" cy="2819400"/>
                    </a:xfrm>
                    <a:prstGeom prst="rect">
                      <a:avLst/>
                    </a:prstGeom>
                    <a:noFill/>
                    <a:ln>
                      <a:noFill/>
                    </a:ln>
                  </pic:spPr>
                </pic:pic>
              </a:graphicData>
            </a:graphic>
          </wp:inline>
        </w:drawing>
      </w:r>
    </w:p>
    <w:p w:rsidR="00212A9A" w:rsidRDefault="00212A9A" w:rsidP="00212A9A">
      <w:pPr>
        <w:pStyle w:val="ListParagraph"/>
        <w:rPr>
          <w:rFonts w:ascii="Century Gothic" w:hAnsi="Century Gothic"/>
          <w:lang w:val="en-IN" w:eastAsia="en-IN"/>
        </w:rPr>
      </w:pPr>
      <w:r>
        <w:rPr>
          <w:rFonts w:ascii="Century Gothic" w:hAnsi="Century Gothic"/>
          <w:lang w:val="en-IN" w:eastAsia="en-IN"/>
        </w:rPr>
        <w:t xml:space="preserve">Again, here we can see that a large set of </w:t>
      </w:r>
      <w:proofErr w:type="spellStart"/>
      <w:r>
        <w:rPr>
          <w:rFonts w:ascii="Century Gothic" w:hAnsi="Century Gothic"/>
          <w:lang w:val="en-IN" w:eastAsia="en-IN"/>
        </w:rPr>
        <w:t>cutomers</w:t>
      </w:r>
      <w:proofErr w:type="spellEnd"/>
      <w:r>
        <w:rPr>
          <w:rFonts w:ascii="Century Gothic" w:hAnsi="Century Gothic"/>
          <w:lang w:val="en-IN" w:eastAsia="en-IN"/>
        </w:rPr>
        <w:t xml:space="preserve"> who do not use data also are retained customers. This is also </w:t>
      </w:r>
      <w:proofErr w:type="gramStart"/>
      <w:r>
        <w:rPr>
          <w:rFonts w:ascii="Century Gothic" w:hAnsi="Century Gothic"/>
          <w:lang w:val="en-IN" w:eastAsia="en-IN"/>
        </w:rPr>
        <w:t>be</w:t>
      </w:r>
      <w:proofErr w:type="gramEnd"/>
      <w:r>
        <w:rPr>
          <w:rFonts w:ascii="Century Gothic" w:hAnsi="Century Gothic"/>
          <w:lang w:val="en-IN" w:eastAsia="en-IN"/>
        </w:rPr>
        <w:t xml:space="preserve"> because of them not having any Data Plan in the first place</w:t>
      </w:r>
    </w:p>
    <w:p w:rsidR="00212A9A" w:rsidRDefault="00212A9A" w:rsidP="00212A9A">
      <w:pPr>
        <w:pStyle w:val="ListParagraph"/>
        <w:rPr>
          <w:rFonts w:ascii="Century Gothic" w:hAnsi="Century Gothic"/>
          <w:lang w:val="en-IN" w:eastAsia="en-IN"/>
        </w:rPr>
      </w:pPr>
    </w:p>
    <w:p w:rsidR="00212A9A" w:rsidRDefault="00212A9A" w:rsidP="00212A9A">
      <w:pPr>
        <w:pStyle w:val="ListParagraph"/>
        <w:numPr>
          <w:ilvl w:val="0"/>
          <w:numId w:val="15"/>
        </w:numPr>
        <w:rPr>
          <w:rFonts w:ascii="Century Gothic" w:hAnsi="Century Gothic"/>
          <w:b/>
          <w:bCs/>
          <w:lang w:val="en-IN" w:eastAsia="en-IN"/>
        </w:rPr>
      </w:pPr>
      <w:r>
        <w:rPr>
          <w:rFonts w:ascii="Century Gothic" w:hAnsi="Century Gothic"/>
          <w:b/>
          <w:bCs/>
        </w:rPr>
        <w:t>Churn Vs Customer Service Calls</w:t>
      </w:r>
    </w:p>
    <w:p w:rsidR="00212A9A" w:rsidRDefault="00212A9A" w:rsidP="00212A9A">
      <w:pPr>
        <w:rPr>
          <w:lang w:val="en-IN" w:eastAsia="en-IN"/>
        </w:rPr>
      </w:pP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Churn~CustServCalls,data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lastRenderedPageBreak/>
        <w:t xml:space="preserve">+ </w:t>
      </w:r>
      <w:r>
        <w:rPr>
          <w:rStyle w:val="gd15mcfcktb"/>
          <w:rFonts w:ascii="Lucida Console" w:hAnsi="Lucida Console"/>
          <w:color w:val="FF79C6"/>
        </w:rPr>
        <w:t xml:space="preserve">     main="Churn vs Customer Service calls")</w:t>
      </w:r>
    </w:p>
    <w:p w:rsidR="00212A9A" w:rsidRDefault="00212A9A" w:rsidP="00212A9A">
      <w:pPr>
        <w:pStyle w:val="ListParagraph"/>
        <w:rPr>
          <w:rFonts w:ascii="Century Gothic" w:hAnsi="Century Gothic"/>
          <w:lang w:val="en-IN" w:eastAsia="en-IN"/>
        </w:rPr>
      </w:pPr>
      <w:r>
        <w:rPr>
          <w:noProof/>
          <w:lang w:val="en-IN" w:eastAsia="en-IN"/>
        </w:rPr>
        <w:drawing>
          <wp:inline distT="0" distB="0" distL="0" distR="0">
            <wp:extent cx="42291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l="10666" t="10309" b="6383"/>
                    <a:stretch>
                      <a:fillRect/>
                    </a:stretch>
                  </pic:blipFill>
                  <pic:spPr bwMode="auto">
                    <a:xfrm>
                      <a:off x="0" y="0"/>
                      <a:ext cx="4229100" cy="2849880"/>
                    </a:xfrm>
                    <a:prstGeom prst="rect">
                      <a:avLst/>
                    </a:prstGeom>
                    <a:noFill/>
                    <a:ln>
                      <a:noFill/>
                    </a:ln>
                  </pic:spPr>
                </pic:pic>
              </a:graphicData>
            </a:graphic>
          </wp:inline>
        </w:drawing>
      </w:r>
    </w:p>
    <w:p w:rsidR="00212A9A" w:rsidRDefault="00212A9A" w:rsidP="00212A9A">
      <w:pPr>
        <w:pStyle w:val="ListParagraph"/>
        <w:rPr>
          <w:rFonts w:ascii="Century Gothic" w:hAnsi="Century Gothic"/>
          <w:lang w:val="en-IN" w:eastAsia="en-IN"/>
        </w:rPr>
      </w:pPr>
      <w:r>
        <w:rPr>
          <w:rFonts w:ascii="Century Gothic" w:hAnsi="Century Gothic"/>
          <w:lang w:val="en-IN" w:eastAsia="en-IN"/>
        </w:rPr>
        <w:t xml:space="preserve">It is very evident here that the higher the number calls place, the higher the Churn rate. This could be a significant variable </w:t>
      </w:r>
    </w:p>
    <w:p w:rsidR="00212A9A" w:rsidRDefault="00212A9A" w:rsidP="00212A9A">
      <w:pPr>
        <w:pStyle w:val="ListParagraph"/>
        <w:rPr>
          <w:rFonts w:ascii="Century Gothic" w:hAnsi="Century Gothic"/>
          <w:lang w:val="en-IN" w:eastAsia="en-IN"/>
        </w:rPr>
      </w:pPr>
    </w:p>
    <w:p w:rsidR="00212A9A" w:rsidRDefault="00212A9A" w:rsidP="00212A9A">
      <w:pPr>
        <w:pStyle w:val="ListParagraph"/>
        <w:numPr>
          <w:ilvl w:val="0"/>
          <w:numId w:val="15"/>
        </w:numPr>
        <w:rPr>
          <w:rFonts w:ascii="Century Gothic" w:hAnsi="Century Gothic"/>
          <w:b/>
          <w:bCs/>
          <w:lang w:val="en-IN" w:eastAsia="en-IN"/>
        </w:rPr>
      </w:pPr>
      <w:r>
        <w:rPr>
          <w:rFonts w:ascii="Century Gothic" w:hAnsi="Century Gothic"/>
          <w:b/>
          <w:bCs/>
        </w:rPr>
        <w:t>Churn Vs Average Daytime Min</w:t>
      </w:r>
    </w:p>
    <w:p w:rsidR="00212A9A" w:rsidRDefault="00212A9A" w:rsidP="00212A9A">
      <w:pPr>
        <w:rPr>
          <w:rFonts w:ascii="Century Gothic" w:hAnsi="Century Gothic"/>
        </w:rPr>
      </w:pP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Churn~DayMins,data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w:t>
      </w:r>
      <w:proofErr w:type="spellStart"/>
      <w:r>
        <w:rPr>
          <w:rStyle w:val="gd15mcfcktb"/>
          <w:rFonts w:ascii="Lucida Console" w:hAnsi="Lucida Console"/>
          <w:color w:val="FF79C6"/>
        </w:rPr>
        <w:t>Avg</w:t>
      </w:r>
      <w:proofErr w:type="spellEnd"/>
      <w:r>
        <w:rPr>
          <w:rStyle w:val="gd15mcfcktb"/>
          <w:rFonts w:ascii="Lucida Console" w:hAnsi="Lucida Console"/>
          <w:color w:val="FF79C6"/>
        </w:rPr>
        <w:t xml:space="preserve"> Daytime Min")</w:t>
      </w:r>
    </w:p>
    <w:p w:rsidR="00212A9A" w:rsidRDefault="00212A9A" w:rsidP="00212A9A">
      <w:pPr>
        <w:pStyle w:val="ListParagraph"/>
        <w:jc w:val="center"/>
        <w:rPr>
          <w:rFonts w:ascii="Century Gothic" w:hAnsi="Century Gothic"/>
          <w:lang w:val="en-IN" w:eastAsia="en-IN"/>
        </w:rPr>
      </w:pPr>
      <w:r>
        <w:rPr>
          <w:noProof/>
          <w:lang w:val="en-IN" w:eastAsia="en-IN"/>
        </w:rPr>
        <w:drawing>
          <wp:inline distT="0" distB="0" distL="0" distR="0">
            <wp:extent cx="421386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l="10867" t="9473" b="8331"/>
                    <a:stretch>
                      <a:fillRect/>
                    </a:stretch>
                  </pic:blipFill>
                  <pic:spPr bwMode="auto">
                    <a:xfrm>
                      <a:off x="0" y="0"/>
                      <a:ext cx="4213860" cy="2811780"/>
                    </a:xfrm>
                    <a:prstGeom prst="rect">
                      <a:avLst/>
                    </a:prstGeom>
                    <a:noFill/>
                    <a:ln>
                      <a:noFill/>
                    </a:ln>
                  </pic:spPr>
                </pic:pic>
              </a:graphicData>
            </a:graphic>
          </wp:inline>
        </w:drawing>
      </w:r>
    </w:p>
    <w:p w:rsidR="00212A9A" w:rsidRDefault="00212A9A" w:rsidP="00212A9A">
      <w:pPr>
        <w:pStyle w:val="ListParagraph"/>
        <w:jc w:val="both"/>
        <w:rPr>
          <w:rFonts w:ascii="Century Gothic" w:hAnsi="Century Gothic"/>
          <w:lang w:val="en-IN" w:eastAsia="en-IN"/>
        </w:rPr>
      </w:pPr>
      <w:r>
        <w:rPr>
          <w:rFonts w:ascii="Century Gothic" w:hAnsi="Century Gothic"/>
          <w:lang w:val="en-IN" w:eastAsia="en-IN"/>
        </w:rPr>
        <w:t>Interesting to note a pattern here, the higher time in Average Day calls, we can see the Churn rate going higher.</w:t>
      </w:r>
    </w:p>
    <w:p w:rsidR="00212A9A" w:rsidRDefault="00212A9A" w:rsidP="00212A9A">
      <w:pPr>
        <w:pStyle w:val="ListParagraph"/>
        <w:jc w:val="both"/>
        <w:rPr>
          <w:rFonts w:ascii="Century Gothic" w:hAnsi="Century Gothic"/>
          <w:lang w:val="en-IN" w:eastAsia="en-IN"/>
        </w:rPr>
      </w:pPr>
    </w:p>
    <w:p w:rsidR="00212A9A" w:rsidRDefault="00212A9A" w:rsidP="00212A9A">
      <w:pPr>
        <w:pStyle w:val="ListParagraph"/>
        <w:numPr>
          <w:ilvl w:val="0"/>
          <w:numId w:val="15"/>
        </w:numPr>
        <w:rPr>
          <w:rFonts w:ascii="Century Gothic" w:hAnsi="Century Gothic"/>
          <w:b/>
          <w:bCs/>
          <w:lang w:val="en-IN" w:eastAsia="en-IN"/>
        </w:rPr>
      </w:pPr>
      <w:r>
        <w:rPr>
          <w:rFonts w:ascii="Century Gothic" w:hAnsi="Century Gothic"/>
          <w:b/>
          <w:bCs/>
        </w:rPr>
        <w:t xml:space="preserve">Churn Vs </w:t>
      </w:r>
      <w:proofErr w:type="spellStart"/>
      <w:r>
        <w:rPr>
          <w:rFonts w:ascii="Century Gothic" w:hAnsi="Century Gothic"/>
          <w:b/>
          <w:bCs/>
        </w:rPr>
        <w:t>Avg</w:t>
      </w:r>
      <w:proofErr w:type="spellEnd"/>
      <w:r>
        <w:rPr>
          <w:rFonts w:ascii="Century Gothic" w:hAnsi="Century Gothic"/>
          <w:b/>
          <w:bCs/>
        </w:rPr>
        <w:t xml:space="preserve"> Calls during the day</w:t>
      </w:r>
    </w:p>
    <w:p w:rsidR="00212A9A" w:rsidRDefault="00212A9A" w:rsidP="00212A9A">
      <w:pPr>
        <w:rPr>
          <w:lang w:val="en-IN" w:eastAsia="en-IN"/>
        </w:rPr>
      </w:pP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Churn~DayCalls,data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w:t>
      </w:r>
      <w:proofErr w:type="spellStart"/>
      <w:r>
        <w:rPr>
          <w:rStyle w:val="gd15mcfcktb"/>
          <w:rFonts w:ascii="Lucida Console" w:hAnsi="Lucida Console"/>
          <w:color w:val="FF79C6"/>
        </w:rPr>
        <w:t>Avg</w:t>
      </w:r>
      <w:proofErr w:type="spellEnd"/>
      <w:r>
        <w:rPr>
          <w:rStyle w:val="gd15mcfcktb"/>
          <w:rFonts w:ascii="Lucida Console" w:hAnsi="Lucida Console"/>
          <w:color w:val="FF79C6"/>
        </w:rPr>
        <w:t xml:space="preserve"> Calls during day")</w:t>
      </w:r>
    </w:p>
    <w:p w:rsidR="00212A9A" w:rsidRDefault="00212A9A" w:rsidP="00212A9A">
      <w:pPr>
        <w:pStyle w:val="ListParagraph"/>
        <w:jc w:val="center"/>
        <w:rPr>
          <w:rFonts w:ascii="Century Gothic" w:hAnsi="Century Gothic"/>
          <w:lang w:val="en-IN" w:eastAsia="en-IN"/>
        </w:rPr>
      </w:pPr>
      <w:r>
        <w:rPr>
          <w:noProof/>
          <w:lang w:val="en-IN" w:eastAsia="en-IN"/>
        </w:rPr>
        <w:lastRenderedPageBreak/>
        <w:drawing>
          <wp:inline distT="0" distB="0" distL="0" distR="0">
            <wp:extent cx="4251960"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l="10062" t="9193" b="8054"/>
                    <a:stretch>
                      <a:fillRect/>
                    </a:stretch>
                  </pic:blipFill>
                  <pic:spPr bwMode="auto">
                    <a:xfrm>
                      <a:off x="0" y="0"/>
                      <a:ext cx="4251960" cy="2827020"/>
                    </a:xfrm>
                    <a:prstGeom prst="rect">
                      <a:avLst/>
                    </a:prstGeom>
                    <a:noFill/>
                    <a:ln>
                      <a:noFill/>
                    </a:ln>
                  </pic:spPr>
                </pic:pic>
              </a:graphicData>
            </a:graphic>
          </wp:inline>
        </w:drawing>
      </w:r>
    </w:p>
    <w:p w:rsidR="00212A9A" w:rsidRDefault="00212A9A" w:rsidP="00212A9A">
      <w:pPr>
        <w:pStyle w:val="ListParagraph"/>
        <w:jc w:val="both"/>
        <w:rPr>
          <w:rFonts w:ascii="Century Gothic" w:hAnsi="Century Gothic"/>
          <w:lang w:val="en-IN" w:eastAsia="en-IN"/>
        </w:rPr>
      </w:pPr>
      <w:r>
        <w:rPr>
          <w:rFonts w:ascii="Century Gothic" w:hAnsi="Century Gothic"/>
          <w:lang w:val="en-IN" w:eastAsia="en-IN"/>
        </w:rPr>
        <w:t>Not much of an insight from this</w:t>
      </w:r>
    </w:p>
    <w:p w:rsidR="00212A9A" w:rsidRDefault="00212A9A" w:rsidP="00212A9A">
      <w:pPr>
        <w:pStyle w:val="ListParagraph"/>
        <w:jc w:val="both"/>
        <w:rPr>
          <w:rFonts w:ascii="Century Gothic" w:hAnsi="Century Gothic"/>
          <w:lang w:val="en-IN" w:eastAsia="en-IN"/>
        </w:rPr>
      </w:pPr>
    </w:p>
    <w:p w:rsidR="00212A9A" w:rsidRDefault="00212A9A" w:rsidP="00212A9A">
      <w:pPr>
        <w:pStyle w:val="ListParagraph"/>
        <w:numPr>
          <w:ilvl w:val="0"/>
          <w:numId w:val="15"/>
        </w:numPr>
        <w:rPr>
          <w:rFonts w:ascii="Century Gothic" w:hAnsi="Century Gothic"/>
          <w:b/>
          <w:bCs/>
          <w:lang w:val="en-IN" w:eastAsia="en-IN"/>
        </w:rPr>
      </w:pPr>
      <w:r>
        <w:rPr>
          <w:rFonts w:ascii="Century Gothic" w:hAnsi="Century Gothic"/>
          <w:b/>
          <w:bCs/>
        </w:rPr>
        <w:t>Churn Vs Monthly Charge</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Churn~MonthlyCharge,data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w:t>
      </w:r>
      <w:proofErr w:type="spellStart"/>
      <w:r>
        <w:rPr>
          <w:rStyle w:val="gd15mcfcktb"/>
          <w:rFonts w:ascii="Lucida Console" w:hAnsi="Lucida Console"/>
          <w:color w:val="FF79C6"/>
        </w:rPr>
        <w:t>Avg</w:t>
      </w:r>
      <w:proofErr w:type="spellEnd"/>
      <w:r>
        <w:rPr>
          <w:rStyle w:val="gd15mcfcktb"/>
          <w:rFonts w:ascii="Lucida Console" w:hAnsi="Lucida Console"/>
          <w:color w:val="FF79C6"/>
        </w:rPr>
        <w:t xml:space="preserve"> Monthly Bill")</w:t>
      </w:r>
    </w:p>
    <w:p w:rsidR="00212A9A" w:rsidRDefault="00212A9A" w:rsidP="00212A9A">
      <w:pPr>
        <w:pStyle w:val="ListParagraph"/>
        <w:jc w:val="center"/>
        <w:rPr>
          <w:rFonts w:ascii="Century Gothic" w:hAnsi="Century Gothic"/>
          <w:lang w:val="en-IN" w:eastAsia="en-IN"/>
        </w:rPr>
      </w:pPr>
      <w:r>
        <w:rPr>
          <w:noProof/>
          <w:lang w:val="en-IN" w:eastAsia="en-IN"/>
        </w:rPr>
        <w:drawing>
          <wp:inline distT="0" distB="0" distL="0" distR="0">
            <wp:extent cx="4251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l="10062" t="8080" b="8888"/>
                    <a:stretch>
                      <a:fillRect/>
                    </a:stretch>
                  </pic:blipFill>
                  <pic:spPr bwMode="auto">
                    <a:xfrm>
                      <a:off x="0" y="0"/>
                      <a:ext cx="4251960" cy="2834640"/>
                    </a:xfrm>
                    <a:prstGeom prst="rect">
                      <a:avLst/>
                    </a:prstGeom>
                    <a:noFill/>
                    <a:ln>
                      <a:noFill/>
                    </a:ln>
                  </pic:spPr>
                </pic:pic>
              </a:graphicData>
            </a:graphic>
          </wp:inline>
        </w:drawing>
      </w:r>
    </w:p>
    <w:p w:rsidR="00212A9A" w:rsidRDefault="00212A9A" w:rsidP="00212A9A">
      <w:pPr>
        <w:pStyle w:val="ListParagraph"/>
        <w:jc w:val="both"/>
        <w:rPr>
          <w:rFonts w:ascii="Century Gothic" w:hAnsi="Century Gothic"/>
          <w:lang w:val="en-IN" w:eastAsia="en-IN"/>
        </w:rPr>
      </w:pPr>
      <w:r>
        <w:rPr>
          <w:rFonts w:ascii="Century Gothic" w:hAnsi="Century Gothic"/>
          <w:lang w:val="en-IN" w:eastAsia="en-IN"/>
        </w:rPr>
        <w:t>The highest Churn rate is in between 60-70 range of Average Monthly Bill</w:t>
      </w:r>
    </w:p>
    <w:p w:rsidR="00212A9A" w:rsidRDefault="00212A9A" w:rsidP="00212A9A">
      <w:pPr>
        <w:pStyle w:val="ListParagraph"/>
        <w:jc w:val="both"/>
        <w:rPr>
          <w:rFonts w:ascii="Century Gothic" w:hAnsi="Century Gothic"/>
          <w:lang w:val="en-IN" w:eastAsia="en-IN"/>
        </w:rPr>
      </w:pPr>
    </w:p>
    <w:p w:rsidR="00212A9A" w:rsidRDefault="00212A9A" w:rsidP="00212A9A">
      <w:pPr>
        <w:pStyle w:val="ListParagraph"/>
        <w:numPr>
          <w:ilvl w:val="0"/>
          <w:numId w:val="15"/>
        </w:numPr>
        <w:rPr>
          <w:rFonts w:ascii="Century Gothic" w:hAnsi="Century Gothic"/>
          <w:b/>
          <w:bCs/>
          <w:lang w:val="en-IN" w:eastAsia="en-IN"/>
        </w:rPr>
      </w:pPr>
      <w:r>
        <w:rPr>
          <w:rFonts w:ascii="Century Gothic" w:hAnsi="Century Gothic"/>
          <w:b/>
          <w:bCs/>
        </w:rPr>
        <w:t>Churn Vs Overage Fee</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Churn~OverageFee,data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Largest Overage Fee")</w:t>
      </w:r>
    </w:p>
    <w:p w:rsidR="00212A9A" w:rsidRDefault="00212A9A" w:rsidP="00212A9A">
      <w:pPr>
        <w:pStyle w:val="ListParagraph"/>
        <w:jc w:val="center"/>
        <w:rPr>
          <w:rFonts w:ascii="Century Gothic" w:hAnsi="Century Gothic"/>
          <w:lang w:val="en-IN" w:eastAsia="en-IN"/>
        </w:rPr>
      </w:pPr>
      <w:r>
        <w:rPr>
          <w:noProof/>
          <w:lang w:val="en-IN" w:eastAsia="en-IN"/>
        </w:rPr>
        <w:lastRenderedPageBreak/>
        <w:drawing>
          <wp:inline distT="0" distB="0" distL="0" distR="0">
            <wp:extent cx="4191000" cy="2849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l="11472" t="9193" b="7497"/>
                    <a:stretch>
                      <a:fillRect/>
                    </a:stretch>
                  </pic:blipFill>
                  <pic:spPr bwMode="auto">
                    <a:xfrm>
                      <a:off x="0" y="0"/>
                      <a:ext cx="4191000" cy="2849880"/>
                    </a:xfrm>
                    <a:prstGeom prst="rect">
                      <a:avLst/>
                    </a:prstGeom>
                    <a:noFill/>
                    <a:ln>
                      <a:noFill/>
                    </a:ln>
                  </pic:spPr>
                </pic:pic>
              </a:graphicData>
            </a:graphic>
          </wp:inline>
        </w:drawing>
      </w:r>
    </w:p>
    <w:p w:rsidR="00212A9A" w:rsidRDefault="00212A9A" w:rsidP="00212A9A">
      <w:pPr>
        <w:pStyle w:val="ListParagraph"/>
        <w:jc w:val="both"/>
        <w:rPr>
          <w:rFonts w:ascii="Century Gothic" w:hAnsi="Century Gothic"/>
          <w:lang w:val="en-IN" w:eastAsia="en-IN"/>
        </w:rPr>
      </w:pPr>
      <w:r>
        <w:rPr>
          <w:rFonts w:ascii="Century Gothic" w:hAnsi="Century Gothic"/>
          <w:lang w:val="en-IN" w:eastAsia="en-IN"/>
        </w:rPr>
        <w:t>Overage fee doesn’t seem to affect the Churn rate</w:t>
      </w:r>
    </w:p>
    <w:p w:rsidR="00212A9A" w:rsidRDefault="00212A9A" w:rsidP="00212A9A">
      <w:pPr>
        <w:pStyle w:val="ListParagraph"/>
        <w:jc w:val="both"/>
        <w:rPr>
          <w:rFonts w:ascii="Century Gothic" w:hAnsi="Century Gothic"/>
          <w:lang w:val="en-IN" w:eastAsia="en-IN"/>
        </w:rPr>
      </w:pPr>
    </w:p>
    <w:p w:rsidR="00212A9A" w:rsidRDefault="00212A9A" w:rsidP="00212A9A">
      <w:pPr>
        <w:pStyle w:val="ListParagraph"/>
        <w:numPr>
          <w:ilvl w:val="0"/>
          <w:numId w:val="15"/>
        </w:numPr>
        <w:rPr>
          <w:rFonts w:ascii="Century Gothic" w:hAnsi="Century Gothic"/>
          <w:b/>
          <w:bCs/>
          <w:lang w:val="en-IN" w:eastAsia="en-IN"/>
        </w:rPr>
      </w:pPr>
      <w:r>
        <w:rPr>
          <w:rFonts w:ascii="Century Gothic" w:hAnsi="Century Gothic"/>
          <w:b/>
          <w:bCs/>
        </w:rPr>
        <w:t xml:space="preserve">Churn Vs </w:t>
      </w:r>
      <w:proofErr w:type="spellStart"/>
      <w:r>
        <w:rPr>
          <w:rFonts w:ascii="Century Gothic" w:hAnsi="Century Gothic"/>
          <w:b/>
          <w:bCs/>
        </w:rPr>
        <w:t>Avg</w:t>
      </w:r>
      <w:proofErr w:type="spellEnd"/>
      <w:r>
        <w:rPr>
          <w:rFonts w:ascii="Century Gothic" w:hAnsi="Century Gothic"/>
          <w:b/>
          <w:bCs/>
        </w:rPr>
        <w:t xml:space="preserve"> Roaming Min</w:t>
      </w:r>
    </w:p>
    <w:p w:rsidR="00212A9A" w:rsidRDefault="00212A9A" w:rsidP="00212A9A">
      <w:pPr>
        <w:pStyle w:val="ListParagraph"/>
        <w:rPr>
          <w:rFonts w:ascii="Century Gothic" w:hAnsi="Century Gothic"/>
        </w:rPr>
      </w:pPr>
    </w:p>
    <w:p w:rsidR="00212A9A" w:rsidRDefault="00212A9A" w:rsidP="00212A9A">
      <w:pPr>
        <w:pStyle w:val="HTMLPreformatted"/>
        <w:shd w:val="clear" w:color="auto" w:fill="282A36"/>
        <w:wordWrap w:val="0"/>
        <w:rPr>
          <w:rStyle w:val="gd15mcfcktb"/>
          <w:rFonts w:ascii="Lucida Console" w:hAnsi="Lucida Console"/>
          <w:color w:val="FF79C6"/>
        </w:rPr>
      </w:pPr>
      <w:r>
        <w:rPr>
          <w:rStyle w:val="gd15mcfckub"/>
          <w:rFonts w:ascii="Lucida Console" w:eastAsiaTheme="majorEastAsia" w:hAnsi="Lucida Console"/>
          <w:color w:val="FF79C6"/>
        </w:rPr>
        <w:t>&gt;</w:t>
      </w:r>
      <w:proofErr w:type="gramStart"/>
      <w:r>
        <w:rPr>
          <w:rStyle w:val="gd15mcfcktb"/>
          <w:rFonts w:ascii="Lucida Console" w:hAnsi="Lucida Console"/>
          <w:color w:val="FF79C6"/>
        </w:rPr>
        <w:t>plot(</w:t>
      </w:r>
      <w:proofErr w:type="spellStart"/>
      <w:proofErr w:type="gramEnd"/>
      <w:r>
        <w:rPr>
          <w:rStyle w:val="gd15mcfcktb"/>
          <w:rFonts w:ascii="Lucida Console" w:hAnsi="Lucida Console"/>
          <w:color w:val="FF79C6"/>
        </w:rPr>
        <w:t>Churn~RoamMins,data</w:t>
      </w:r>
      <w:proofErr w:type="spellEnd"/>
      <w:r>
        <w:rPr>
          <w:rStyle w:val="gd15mcfcktb"/>
          <w:rFonts w:ascii="Lucida Console" w:hAnsi="Lucida Console"/>
          <w:color w:val="FF79C6"/>
        </w:rPr>
        <w:t xml:space="preserve"> = </w:t>
      </w:r>
      <w:proofErr w:type="spellStart"/>
      <w:r>
        <w:rPr>
          <w:rStyle w:val="gd15mcfcktb"/>
          <w:rFonts w:ascii="Lucida Console" w:hAnsi="Lucida Console"/>
          <w:color w:val="FF79C6"/>
        </w:rPr>
        <w:t>CPhone,col</w:t>
      </w:r>
      <w:proofErr w:type="spellEnd"/>
      <w:r>
        <w:rPr>
          <w:rStyle w:val="gd15mcfcktb"/>
          <w:rFonts w:ascii="Lucida Console" w:hAnsi="Lucida Console"/>
          <w:color w:val="FF79C6"/>
        </w:rPr>
        <w:t>=</w:t>
      </w:r>
      <w:proofErr w:type="spellStart"/>
      <w:r>
        <w:rPr>
          <w:rStyle w:val="gd15mcfcktb"/>
          <w:rFonts w:ascii="Lucida Console" w:hAnsi="Lucida Console"/>
          <w:color w:val="FF79C6"/>
        </w:rPr>
        <w:t>colors</w:t>
      </w:r>
      <w:proofErr w:type="spellEnd"/>
      <w:r>
        <w:rPr>
          <w:rStyle w:val="gd15mcfcktb"/>
          <w:rFonts w:ascii="Lucida Console" w:hAnsi="Lucida Console"/>
          <w:color w:val="FF79C6"/>
        </w:rPr>
        <w:t>()[100:102],</w:t>
      </w:r>
    </w:p>
    <w:p w:rsidR="00212A9A" w:rsidRDefault="00212A9A" w:rsidP="00212A9A">
      <w:pPr>
        <w:pStyle w:val="HTMLPreformatted"/>
        <w:shd w:val="clear" w:color="auto" w:fill="282A36"/>
        <w:wordWrap w:val="0"/>
        <w:rPr>
          <w:color w:val="F8F8F2"/>
        </w:rPr>
      </w:pPr>
      <w:r>
        <w:rPr>
          <w:rStyle w:val="gd15mcfckub"/>
          <w:rFonts w:ascii="Lucida Console" w:eastAsiaTheme="majorEastAsia" w:hAnsi="Lucida Console"/>
          <w:color w:val="FF79C6"/>
        </w:rPr>
        <w:t xml:space="preserve">+ </w:t>
      </w:r>
      <w:r>
        <w:rPr>
          <w:rStyle w:val="gd15mcfcktb"/>
          <w:rFonts w:ascii="Lucida Console" w:hAnsi="Lucida Console"/>
          <w:color w:val="FF79C6"/>
        </w:rPr>
        <w:t xml:space="preserve">     main="Churn vs </w:t>
      </w:r>
      <w:proofErr w:type="spellStart"/>
      <w:r>
        <w:rPr>
          <w:rStyle w:val="gd15mcfcktb"/>
          <w:rFonts w:ascii="Lucida Console" w:hAnsi="Lucida Console"/>
          <w:color w:val="FF79C6"/>
        </w:rPr>
        <w:t>Avg</w:t>
      </w:r>
      <w:proofErr w:type="spellEnd"/>
      <w:r>
        <w:rPr>
          <w:rStyle w:val="gd15mcfcktb"/>
          <w:rFonts w:ascii="Lucida Console" w:hAnsi="Lucida Console"/>
          <w:color w:val="FF79C6"/>
        </w:rPr>
        <w:t xml:space="preserve"> No of Roaming Min")</w:t>
      </w:r>
    </w:p>
    <w:p w:rsidR="00212A9A" w:rsidRDefault="00212A9A" w:rsidP="00212A9A">
      <w:pPr>
        <w:jc w:val="center"/>
        <w:rPr>
          <w:rFonts w:ascii="Century Gothic" w:hAnsi="Century Gothic"/>
        </w:rPr>
      </w:pPr>
      <w:r>
        <w:rPr>
          <w:noProof/>
          <w:lang w:val="en-IN" w:eastAsia="en-IN"/>
        </w:rPr>
        <w:drawing>
          <wp:inline distT="0" distB="0" distL="0" distR="0">
            <wp:extent cx="4198620" cy="2849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l="11270" t="8916" b="7774"/>
                    <a:stretch>
                      <a:fillRect/>
                    </a:stretch>
                  </pic:blipFill>
                  <pic:spPr bwMode="auto">
                    <a:xfrm>
                      <a:off x="0" y="0"/>
                      <a:ext cx="4198620" cy="2849880"/>
                    </a:xfrm>
                    <a:prstGeom prst="rect">
                      <a:avLst/>
                    </a:prstGeom>
                    <a:noFill/>
                    <a:ln>
                      <a:noFill/>
                    </a:ln>
                  </pic:spPr>
                </pic:pic>
              </a:graphicData>
            </a:graphic>
          </wp:inline>
        </w:drawing>
      </w:r>
    </w:p>
    <w:p w:rsidR="00212A9A" w:rsidRDefault="00212A9A" w:rsidP="00212A9A">
      <w:pPr>
        <w:jc w:val="both"/>
        <w:rPr>
          <w:rFonts w:ascii="Century Gothic" w:hAnsi="Century Gothic"/>
        </w:rPr>
      </w:pPr>
      <w:r>
        <w:rPr>
          <w:rFonts w:ascii="Century Gothic" w:hAnsi="Century Gothic"/>
        </w:rPr>
        <w:t xml:space="preserve">Though not </w:t>
      </w:r>
      <w:proofErr w:type="spellStart"/>
      <w:proofErr w:type="gramStart"/>
      <w:r>
        <w:rPr>
          <w:rFonts w:ascii="Century Gothic" w:hAnsi="Century Gothic"/>
        </w:rPr>
        <w:t>a</w:t>
      </w:r>
      <w:proofErr w:type="spellEnd"/>
      <w:proofErr w:type="gramEnd"/>
      <w:r>
        <w:rPr>
          <w:rFonts w:ascii="Century Gothic" w:hAnsi="Century Gothic"/>
        </w:rPr>
        <w:t xml:space="preserve"> exponential decrease, but the Churn rate seems to slide down as the Average Roaming Min increases</w:t>
      </w:r>
    </w:p>
    <w:p w:rsidR="00212A9A" w:rsidRDefault="00212A9A" w:rsidP="00212A9A">
      <w:pPr>
        <w:rPr>
          <w:rFonts w:ascii="Century Gothic" w:hAnsi="Century Gothic"/>
          <w:b/>
          <w:bCs/>
        </w:rPr>
      </w:pPr>
    </w:p>
    <w:p w:rsidR="00212A9A" w:rsidRDefault="00212A9A" w:rsidP="00212A9A">
      <w:pPr>
        <w:rPr>
          <w:rFonts w:ascii="Century Gothic" w:hAnsi="Century Gothic"/>
          <w:b/>
          <w:bCs/>
        </w:rPr>
      </w:pPr>
    </w:p>
    <w:p w:rsidR="00212A9A" w:rsidRDefault="00212A9A" w:rsidP="00212A9A">
      <w:pPr>
        <w:rPr>
          <w:rFonts w:ascii="Century Gothic" w:hAnsi="Century Gothic"/>
          <w:b/>
          <w:bCs/>
        </w:rPr>
      </w:pPr>
    </w:p>
    <w:p w:rsidR="00212A9A" w:rsidRDefault="00212A9A" w:rsidP="00212A9A">
      <w:pPr>
        <w:rPr>
          <w:rFonts w:ascii="Century Gothic" w:hAnsi="Century Gothic"/>
          <w:b/>
          <w:bCs/>
        </w:rPr>
      </w:pPr>
      <w:r>
        <w:rPr>
          <w:rFonts w:ascii="Century Gothic" w:hAnsi="Century Gothic"/>
          <w:b/>
          <w:bCs/>
        </w:rPr>
        <w:lastRenderedPageBreak/>
        <w:t>EDA Inference&amp; Demand for Predictive Modelling in this Data set</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Frequency of Active Account weeks per customer peaks at 100 weeks</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Customers who have renewed their contract do not seem to churn</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Churned customers have used very minimal data</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Most Customers do not have a data plan</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Higher the Customer Service calls and Daytime calls, higher is the Churn rate. This is needs to be looked in detail</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There is no clarity on which variable is affecting the Churn rate more.</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Thus, we need to build a model to understand the Churn rate on the available dataset</w:t>
      </w:r>
    </w:p>
    <w:p w:rsidR="00212A9A" w:rsidRDefault="00212A9A" w:rsidP="00212A9A">
      <w:pPr>
        <w:pStyle w:val="ListParagraph"/>
        <w:numPr>
          <w:ilvl w:val="0"/>
          <w:numId w:val="7"/>
        </w:numPr>
        <w:pBdr>
          <w:top w:val="single" w:sz="4" w:space="1" w:color="auto"/>
          <w:left w:val="single" w:sz="4" w:space="4" w:color="auto"/>
          <w:bottom w:val="single" w:sz="4" w:space="1" w:color="auto"/>
          <w:right w:val="single" w:sz="4" w:space="4" w:color="auto"/>
        </w:pBdr>
        <w:rPr>
          <w:rFonts w:ascii="Century Gothic" w:hAnsi="Century Gothic"/>
        </w:rPr>
      </w:pPr>
      <w:r>
        <w:rPr>
          <w:rFonts w:ascii="Century Gothic" w:hAnsi="Century Gothic"/>
        </w:rPr>
        <w:t>As the Defendant variable is Binary in nature, we can go ahead and try out Logistic Regression of model building</w:t>
      </w:r>
    </w:p>
    <w:p w:rsidR="00212A9A" w:rsidRDefault="00212A9A" w:rsidP="00212A9A">
      <w:pPr>
        <w:pStyle w:val="NoSpacing"/>
        <w:jc w:val="center"/>
        <w:rPr>
          <w:rFonts w:ascii="Century Gothic" w:hAnsi="Century Gothic" w:cs="Times New Roman"/>
          <w:b/>
          <w:color w:val="C00000"/>
          <w:sz w:val="32"/>
          <w:szCs w:val="32"/>
        </w:rPr>
      </w:pPr>
      <w:r>
        <w:rPr>
          <w:rFonts w:ascii="Century Gothic" w:hAnsi="Century Gothic" w:cs="Times New Roman"/>
          <w:b/>
          <w:color w:val="C00000"/>
          <w:sz w:val="32"/>
          <w:szCs w:val="32"/>
        </w:rPr>
        <w:t>MULTICOLLINEARITY CHECKING</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 xml:space="preserve">When the independent variables exist with </w:t>
      </w:r>
      <w:proofErr w:type="spellStart"/>
      <w:r>
        <w:rPr>
          <w:rFonts w:ascii="Century Gothic" w:hAnsi="Century Gothic"/>
        </w:rPr>
        <w:t>multicollinearity</w:t>
      </w:r>
      <w:proofErr w:type="spellEnd"/>
      <w:r>
        <w:rPr>
          <w:rFonts w:ascii="Century Gothic" w:hAnsi="Century Gothic"/>
        </w:rPr>
        <w:t>, then it would be a challenging task for building the logistic regression model which will give us a precise prediction of customer churn out or not. Below is the correlation plot for the “</w:t>
      </w:r>
      <w:proofErr w:type="spellStart"/>
      <w:r>
        <w:rPr>
          <w:rFonts w:ascii="Century Gothic" w:hAnsi="Century Gothic"/>
        </w:rPr>
        <w:t>Cellphone</w:t>
      </w:r>
      <w:proofErr w:type="spellEnd"/>
      <w:r>
        <w:rPr>
          <w:rFonts w:ascii="Century Gothic" w:hAnsi="Century Gothic"/>
        </w:rPr>
        <w:t>” dataset</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corrplot</w:t>
      </w:r>
      <w:proofErr w:type="spellEnd"/>
      <w:r>
        <w:rPr>
          <w:rFonts w:ascii="Consolas" w:hAnsi="Consolas" w:cs="Consolas"/>
          <w:b/>
          <w:color w:val="44546A" w:themeColor="text2"/>
        </w:rPr>
        <w:t>(</w:t>
      </w:r>
      <w:proofErr w:type="spellStart"/>
      <w:r>
        <w:rPr>
          <w:rFonts w:ascii="Consolas" w:hAnsi="Consolas" w:cs="Consolas"/>
          <w:b/>
          <w:color w:val="44546A" w:themeColor="text2"/>
        </w:rPr>
        <w:t>cor</w:t>
      </w:r>
      <w:proofErr w:type="spellEnd"/>
      <w:r>
        <w:rPr>
          <w:rFonts w:ascii="Consolas" w:hAnsi="Consolas" w:cs="Consolas"/>
          <w:b/>
          <w:color w:val="44546A" w:themeColor="text2"/>
        </w:rPr>
        <w:t>(</w:t>
      </w:r>
      <w:proofErr w:type="spellStart"/>
      <w:r>
        <w:rPr>
          <w:rFonts w:ascii="Consolas" w:hAnsi="Consolas" w:cs="Consolas"/>
          <w:b/>
          <w:color w:val="44546A" w:themeColor="text2"/>
        </w:rPr>
        <w:t>CPhone</w:t>
      </w:r>
      <w:proofErr w:type="spellEnd"/>
      <w:proofErr w:type="gramStart"/>
      <w:r>
        <w:rPr>
          <w:rFonts w:ascii="Consolas" w:hAnsi="Consolas" w:cs="Consolas"/>
          <w:b/>
          <w:color w:val="44546A" w:themeColor="text2"/>
        </w:rPr>
        <w:t>[,-</w:t>
      </w:r>
      <w:proofErr w:type="gramEnd"/>
      <w:r>
        <w:rPr>
          <w:rFonts w:ascii="Consolas" w:hAnsi="Consolas" w:cs="Consolas"/>
          <w:b/>
          <w:color w:val="44546A" w:themeColor="text2"/>
        </w:rPr>
        <w:t>c(1,3,4)]))</w:t>
      </w:r>
    </w:p>
    <w:p w:rsidR="00212A9A" w:rsidRDefault="00212A9A" w:rsidP="00212A9A">
      <w:pPr>
        <w:pStyle w:val="NoSpacing"/>
        <w:rPr>
          <w:b/>
        </w:rPr>
      </w:pPr>
    </w:p>
    <w:p w:rsidR="00212A9A" w:rsidRDefault="00212A9A" w:rsidP="00212A9A">
      <w:pPr>
        <w:pStyle w:val="NoSpacing"/>
        <w:jc w:val="center"/>
        <w:rPr>
          <w:b/>
        </w:rPr>
      </w:pPr>
      <w:r>
        <w:rPr>
          <w:b/>
          <w:noProof/>
          <w:lang w:eastAsia="en-IN"/>
        </w:rPr>
        <w:drawing>
          <wp:inline distT="0" distB="0" distL="0" distR="0">
            <wp:extent cx="3276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600" cy="2971800"/>
                    </a:xfrm>
                    <a:prstGeom prst="rect">
                      <a:avLst/>
                    </a:prstGeom>
                    <a:noFill/>
                    <a:ln>
                      <a:noFill/>
                    </a:ln>
                  </pic:spPr>
                </pic:pic>
              </a:graphicData>
            </a:graphic>
          </wp:inline>
        </w:drawing>
      </w:r>
    </w:p>
    <w:p w:rsidR="00212A9A" w:rsidRDefault="00212A9A" w:rsidP="00212A9A">
      <w:pPr>
        <w:pStyle w:val="NoSpacing"/>
        <w:rPr>
          <w:b/>
        </w:rPr>
      </w:pPr>
    </w:p>
    <w:p w:rsidR="00212A9A" w:rsidRDefault="00212A9A" w:rsidP="00212A9A">
      <w:pPr>
        <w:pStyle w:val="NoSpacing"/>
        <w:numPr>
          <w:ilvl w:val="0"/>
          <w:numId w:val="17"/>
        </w:numPr>
        <w:rPr>
          <w:rFonts w:ascii="Century Gothic" w:hAnsi="Century Gothic"/>
        </w:rPr>
      </w:pPr>
      <w:r>
        <w:rPr>
          <w:rFonts w:ascii="Century Gothic" w:hAnsi="Century Gothic"/>
        </w:rPr>
        <w:t xml:space="preserve">It is very clear from the correlation plot that the independent variable of </w:t>
      </w:r>
      <w:proofErr w:type="spellStart"/>
      <w:r>
        <w:rPr>
          <w:rFonts w:ascii="Century Gothic" w:hAnsi="Century Gothic"/>
        </w:rPr>
        <w:t>MonthlyCharge</w:t>
      </w:r>
      <w:proofErr w:type="spellEnd"/>
      <w:r>
        <w:rPr>
          <w:rFonts w:ascii="Century Gothic" w:hAnsi="Century Gothic"/>
        </w:rPr>
        <w:t xml:space="preserve"> is highly correlated with </w:t>
      </w:r>
      <w:proofErr w:type="spellStart"/>
      <w:r>
        <w:rPr>
          <w:rFonts w:ascii="Century Gothic" w:hAnsi="Century Gothic"/>
        </w:rPr>
        <w:t>DataUsage</w:t>
      </w:r>
      <w:proofErr w:type="spellEnd"/>
      <w:r>
        <w:rPr>
          <w:rFonts w:ascii="Century Gothic" w:hAnsi="Century Gothic"/>
        </w:rPr>
        <w:t xml:space="preserve">, </w:t>
      </w:r>
      <w:proofErr w:type="spellStart"/>
      <w:r>
        <w:rPr>
          <w:rFonts w:ascii="Century Gothic" w:hAnsi="Century Gothic"/>
        </w:rPr>
        <w:t>DayMins</w:t>
      </w:r>
      <w:proofErr w:type="spellEnd"/>
      <w:r>
        <w:rPr>
          <w:rFonts w:ascii="Century Gothic" w:hAnsi="Century Gothic"/>
        </w:rPr>
        <w:t xml:space="preserve"> and </w:t>
      </w:r>
      <w:proofErr w:type="spellStart"/>
      <w:r>
        <w:rPr>
          <w:rFonts w:ascii="Century Gothic" w:hAnsi="Century Gothic"/>
        </w:rPr>
        <w:t>RoamMins</w:t>
      </w:r>
      <w:proofErr w:type="spellEnd"/>
      <w:r>
        <w:rPr>
          <w:rFonts w:ascii="Century Gothic" w:hAnsi="Century Gothic"/>
        </w:rPr>
        <w:t>.</w:t>
      </w:r>
    </w:p>
    <w:p w:rsidR="00212A9A" w:rsidRDefault="00212A9A" w:rsidP="00212A9A">
      <w:pPr>
        <w:pStyle w:val="NoSpacing"/>
        <w:numPr>
          <w:ilvl w:val="0"/>
          <w:numId w:val="17"/>
        </w:numPr>
        <w:rPr>
          <w:rFonts w:ascii="Century Gothic" w:hAnsi="Century Gothic"/>
        </w:rPr>
      </w:pPr>
      <w:r>
        <w:rPr>
          <w:rFonts w:ascii="Century Gothic" w:hAnsi="Century Gothic"/>
        </w:rPr>
        <w:t>However, we still have decided to build the model with all the independent variables.</w:t>
      </w:r>
    </w:p>
    <w:p w:rsidR="00212A9A" w:rsidRDefault="00212A9A" w:rsidP="00212A9A">
      <w:pPr>
        <w:pStyle w:val="NoSpacing"/>
        <w:numPr>
          <w:ilvl w:val="0"/>
          <w:numId w:val="17"/>
        </w:numPr>
        <w:rPr>
          <w:rFonts w:ascii="Century Gothic" w:hAnsi="Century Gothic"/>
        </w:rPr>
      </w:pPr>
      <w:r>
        <w:rPr>
          <w:rFonts w:ascii="Century Gothic" w:hAnsi="Century Gothic"/>
        </w:rPr>
        <w:t xml:space="preserve">We would need to further check with </w:t>
      </w:r>
      <w:proofErr w:type="spellStart"/>
      <w:r>
        <w:rPr>
          <w:rFonts w:ascii="Century Gothic" w:hAnsi="Century Gothic"/>
        </w:rPr>
        <w:t>vif</w:t>
      </w:r>
      <w:proofErr w:type="spellEnd"/>
      <w:r>
        <w:rPr>
          <w:rFonts w:ascii="Century Gothic" w:hAnsi="Century Gothic"/>
        </w:rPr>
        <w:t xml:space="preserve"> at a later stage of model building to see the effect of correlated variables</w:t>
      </w:r>
    </w:p>
    <w:p w:rsidR="00212A9A" w:rsidRDefault="00212A9A" w:rsidP="00212A9A">
      <w:pPr>
        <w:pStyle w:val="NoSpacing"/>
      </w:pPr>
    </w:p>
    <w:p w:rsidR="00212A9A" w:rsidRDefault="00212A9A" w:rsidP="00212A9A">
      <w:pPr>
        <w:pStyle w:val="NoSpacing"/>
        <w:rPr>
          <w:rFonts w:ascii="Century Gothic" w:hAnsi="Century Gothic" w:cs="Times New Roman"/>
          <w:b/>
          <w:color w:val="C00000"/>
          <w:sz w:val="32"/>
          <w:szCs w:val="32"/>
        </w:rPr>
      </w:pPr>
    </w:p>
    <w:p w:rsidR="00212A9A" w:rsidRDefault="00212A9A" w:rsidP="00212A9A">
      <w:pPr>
        <w:pStyle w:val="NoSpacing"/>
        <w:jc w:val="center"/>
        <w:rPr>
          <w:rFonts w:ascii="Century Gothic" w:hAnsi="Century Gothic" w:cs="Times New Roman"/>
          <w:b/>
          <w:color w:val="C00000"/>
          <w:sz w:val="32"/>
          <w:szCs w:val="32"/>
        </w:rPr>
      </w:pPr>
      <w:r>
        <w:rPr>
          <w:rFonts w:ascii="Century Gothic" w:hAnsi="Century Gothic" w:cs="Times New Roman"/>
          <w:b/>
          <w:color w:val="C00000"/>
          <w:sz w:val="32"/>
          <w:szCs w:val="32"/>
        </w:rPr>
        <w:lastRenderedPageBreak/>
        <w:t>MODEL 1- Model building with all independent variables</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Initial we have taken is splitting the entire dataset for train and test</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proofErr w:type="gramStart"/>
      <w:r>
        <w:rPr>
          <w:rFonts w:ascii="Consolas" w:hAnsi="Consolas" w:cs="Consolas"/>
          <w:b/>
          <w:color w:val="44546A" w:themeColor="text2"/>
        </w:rPr>
        <w:t>set.seed</w:t>
      </w:r>
      <w:proofErr w:type="spellEnd"/>
      <w:proofErr w:type="gramEnd"/>
      <w:r>
        <w:rPr>
          <w:rFonts w:ascii="Consolas" w:hAnsi="Consolas" w:cs="Consolas"/>
          <w:b/>
          <w:color w:val="44546A" w:themeColor="text2"/>
        </w:rPr>
        <w:t>(1234)</w:t>
      </w: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CPhone.index</w:t>
      </w:r>
      <w:proofErr w:type="spellEnd"/>
      <w:r>
        <w:rPr>
          <w:rFonts w:ascii="Consolas" w:hAnsi="Consolas" w:cs="Consolas"/>
          <w:b/>
          <w:color w:val="44546A" w:themeColor="text2"/>
        </w:rPr>
        <w:t>&lt;-sample(</w:t>
      </w:r>
      <w:proofErr w:type="gramStart"/>
      <w:r>
        <w:rPr>
          <w:rFonts w:ascii="Consolas" w:hAnsi="Consolas" w:cs="Consolas"/>
          <w:b/>
          <w:color w:val="44546A" w:themeColor="text2"/>
        </w:rPr>
        <w:t>1:nrow</w:t>
      </w:r>
      <w:proofErr w:type="gramEnd"/>
      <w:r>
        <w:rPr>
          <w:rFonts w:ascii="Consolas" w:hAnsi="Consolas" w:cs="Consolas"/>
          <w:b/>
          <w:color w:val="44546A" w:themeColor="text2"/>
        </w:rPr>
        <w:t>(</w:t>
      </w:r>
      <w:proofErr w:type="spellStart"/>
      <w:r>
        <w:rPr>
          <w:rFonts w:ascii="Consolas" w:hAnsi="Consolas" w:cs="Consolas"/>
          <w:b/>
          <w:color w:val="44546A" w:themeColor="text2"/>
        </w:rPr>
        <w:t>CPhone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nrow</w:t>
      </w:r>
      <w:proofErr w:type="spellEnd"/>
      <w:r>
        <w:rPr>
          <w:rFonts w:ascii="Consolas" w:hAnsi="Consolas" w:cs="Consolas"/>
          <w:b/>
          <w:color w:val="44546A" w:themeColor="text2"/>
        </w:rPr>
        <w:t>(</w:t>
      </w:r>
      <w:proofErr w:type="spellStart"/>
      <w:r>
        <w:rPr>
          <w:rFonts w:ascii="Consolas" w:hAnsi="Consolas" w:cs="Consolas"/>
          <w:b/>
          <w:color w:val="44546A" w:themeColor="text2"/>
        </w:rPr>
        <w:t>CPhone</w:t>
      </w:r>
      <w:proofErr w:type="spellEnd"/>
      <w:r>
        <w:rPr>
          <w:rFonts w:ascii="Consolas" w:hAnsi="Consolas" w:cs="Consolas"/>
          <w:b/>
          <w:color w:val="44546A" w:themeColor="text2"/>
        </w:rPr>
        <w:t>)*0.70)</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train&lt;-</w:t>
      </w:r>
      <w:proofErr w:type="spellStart"/>
      <w:proofErr w:type="gramStart"/>
      <w:r>
        <w:rPr>
          <w:rFonts w:ascii="Consolas" w:hAnsi="Consolas" w:cs="Consolas"/>
          <w:b/>
          <w:color w:val="44546A" w:themeColor="text2"/>
        </w:rPr>
        <w:t>CPhone</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CPhone.index</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test&lt;-</w:t>
      </w:r>
      <w:proofErr w:type="spellStart"/>
      <w:proofErr w:type="gramStart"/>
      <w:r>
        <w:rPr>
          <w:rFonts w:ascii="Consolas" w:hAnsi="Consolas" w:cs="Consolas"/>
          <w:b/>
          <w:color w:val="44546A" w:themeColor="text2"/>
        </w:rPr>
        <w:t>CPhone</w:t>
      </w:r>
      <w:proofErr w:type="spellEnd"/>
      <w:r>
        <w:rPr>
          <w:rFonts w:ascii="Consolas" w:hAnsi="Consolas" w:cs="Consolas"/>
          <w:b/>
          <w:color w:val="44546A" w:themeColor="text2"/>
        </w:rPr>
        <w:t>[</w:t>
      </w:r>
      <w:proofErr w:type="gramEnd"/>
      <w:r>
        <w:rPr>
          <w:rFonts w:ascii="Consolas" w:hAnsi="Consolas" w:cs="Consolas"/>
          <w:b/>
          <w:color w:val="44546A" w:themeColor="text2"/>
        </w:rPr>
        <w:t>-</w:t>
      </w:r>
      <w:proofErr w:type="spellStart"/>
      <w:r>
        <w:rPr>
          <w:rFonts w:ascii="Consolas" w:hAnsi="Consolas" w:cs="Consolas"/>
          <w:b/>
          <w:color w:val="44546A" w:themeColor="text2"/>
        </w:rPr>
        <w:t>CPhone.index</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dim(train)</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dim(test)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 1</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model1&lt;-</w:t>
      </w:r>
      <w:proofErr w:type="spellStart"/>
      <w:proofErr w:type="gramStart"/>
      <w:r>
        <w:rPr>
          <w:rFonts w:ascii="Consolas" w:hAnsi="Consolas" w:cs="Consolas"/>
          <w:b/>
          <w:color w:val="44546A" w:themeColor="text2"/>
        </w:rPr>
        <w:t>glm</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train$Churn</w:t>
      </w:r>
      <w:proofErr w:type="spellEnd"/>
      <w:r>
        <w:rPr>
          <w:rFonts w:ascii="Consolas" w:hAnsi="Consolas" w:cs="Consolas"/>
          <w:b/>
          <w:color w:val="44546A" w:themeColor="text2"/>
        </w:rPr>
        <w:t>~., data = train, family = binomial)</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summary(model1)</w:t>
      </w:r>
    </w:p>
    <w:p w:rsidR="00212A9A" w:rsidRDefault="00212A9A" w:rsidP="00212A9A">
      <w:pPr>
        <w:pStyle w:val="NoSpacing"/>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Call: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glm</w:t>
      </w:r>
      <w:proofErr w:type="spellEnd"/>
      <w:r>
        <w:rPr>
          <w:rStyle w:val="gd15mcfceub"/>
          <w:rFonts w:ascii="Lucida Console" w:hAnsi="Lucida Console"/>
          <w:color w:val="F8F8F2"/>
          <w:sz w:val="18"/>
          <w:szCs w:val="18"/>
          <w:bdr w:val="none" w:sz="0" w:space="0" w:color="auto" w:frame="1"/>
        </w:rPr>
        <w:t>(</w:t>
      </w:r>
      <w:proofErr w:type="gramEnd"/>
      <w:r>
        <w:rPr>
          <w:rStyle w:val="gd15mcfceub"/>
          <w:rFonts w:ascii="Lucida Console" w:hAnsi="Lucida Console"/>
          <w:color w:val="F8F8F2"/>
          <w:sz w:val="18"/>
          <w:szCs w:val="18"/>
          <w:bdr w:val="none" w:sz="0" w:space="0" w:color="auto" w:frame="1"/>
        </w:rPr>
        <w:t xml:space="preserve">formula = </w:t>
      </w:r>
      <w:proofErr w:type="spellStart"/>
      <w:r>
        <w:rPr>
          <w:rStyle w:val="gd15mcfceub"/>
          <w:rFonts w:ascii="Lucida Console" w:hAnsi="Lucida Console"/>
          <w:color w:val="F8F8F2"/>
          <w:sz w:val="18"/>
          <w:szCs w:val="18"/>
          <w:bdr w:val="none" w:sz="0" w:space="0" w:color="auto" w:frame="1"/>
        </w:rPr>
        <w:t>train$Churn</w:t>
      </w:r>
      <w:proofErr w:type="spellEnd"/>
      <w:r>
        <w:rPr>
          <w:rStyle w:val="gd15mcfceub"/>
          <w:rFonts w:ascii="Lucida Console" w:hAnsi="Lucida Console"/>
          <w:color w:val="F8F8F2"/>
          <w:sz w:val="18"/>
          <w:szCs w:val="18"/>
          <w:bdr w:val="none" w:sz="0" w:space="0" w:color="auto" w:frame="1"/>
        </w:rPr>
        <w:t xml:space="preserve"> ~ ., family = binomial, data = train)</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Deviance Residuals: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Min       1Q   Median       3Q      Max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-2.</w:t>
      </w:r>
      <w:proofErr w:type="gramStart"/>
      <w:r>
        <w:rPr>
          <w:rStyle w:val="gd15mcfceub"/>
          <w:rFonts w:ascii="Lucida Console" w:hAnsi="Lucida Console"/>
          <w:color w:val="F8F8F2"/>
          <w:sz w:val="18"/>
          <w:szCs w:val="18"/>
          <w:bdr w:val="none" w:sz="0" w:space="0" w:color="auto" w:frame="1"/>
        </w:rPr>
        <w:t>0073  -</w:t>
      </w:r>
      <w:proofErr w:type="gramEnd"/>
      <w:r>
        <w:rPr>
          <w:rStyle w:val="gd15mcfceub"/>
          <w:rFonts w:ascii="Lucida Console" w:hAnsi="Lucida Console"/>
          <w:color w:val="F8F8F2"/>
          <w:sz w:val="18"/>
          <w:szCs w:val="18"/>
          <w:bdr w:val="none" w:sz="0" w:space="0" w:color="auto" w:frame="1"/>
        </w:rPr>
        <w:t xml:space="preserve">0.5200  -0.3645  -0.2259   2.8712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Coefficients: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Estimate Std. Error z value </w:t>
      </w:r>
      <w:proofErr w:type="spellStart"/>
      <w:r>
        <w:rPr>
          <w:rStyle w:val="gd15mcfceub"/>
          <w:rFonts w:ascii="Lucida Console" w:hAnsi="Lucida Console"/>
          <w:color w:val="F8F8F2"/>
          <w:sz w:val="18"/>
          <w:szCs w:val="18"/>
          <w:bdr w:val="none" w:sz="0" w:space="0" w:color="auto" w:frame="1"/>
        </w:rPr>
        <w:t>Pr</w:t>
      </w:r>
      <w:proofErr w:type="spellEnd"/>
      <w:r>
        <w:rPr>
          <w:rStyle w:val="gd15mcfceub"/>
          <w:rFonts w:ascii="Lucida Console" w:hAnsi="Lucida Console"/>
          <w:color w:val="F8F8F2"/>
          <w:sz w:val="18"/>
          <w:szCs w:val="18"/>
          <w:bdr w:val="none" w:sz="0" w:space="0" w:color="auto" w:frame="1"/>
        </w:rPr>
        <w:t xml:space="preserve">(&gt;|z|)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roofErr w:type="gramStart"/>
      <w:r>
        <w:rPr>
          <w:rStyle w:val="gd15mcfceub"/>
          <w:rFonts w:ascii="Lucida Console" w:hAnsi="Lucida Console"/>
          <w:color w:val="F8F8F2"/>
          <w:sz w:val="18"/>
          <w:szCs w:val="18"/>
          <w:bdr w:val="none" w:sz="0" w:space="0" w:color="auto" w:frame="1"/>
        </w:rPr>
        <w:t xml:space="preserve">Intercept)   </w:t>
      </w:r>
      <w:proofErr w:type="gramEnd"/>
      <w:r>
        <w:rPr>
          <w:rStyle w:val="gd15mcfceub"/>
          <w:rFonts w:ascii="Lucida Console" w:hAnsi="Lucida Console"/>
          <w:color w:val="F8F8F2"/>
          <w:sz w:val="18"/>
          <w:szCs w:val="18"/>
          <w:bdr w:val="none" w:sz="0" w:space="0" w:color="auto" w:frame="1"/>
        </w:rPr>
        <w:t xml:space="preserve">   -5.4302463  0.6401307  -8.483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AccountWeeks0.</w:t>
      </w:r>
      <w:proofErr w:type="gramStart"/>
      <w:r>
        <w:rPr>
          <w:rStyle w:val="gd15mcfceub"/>
          <w:rFonts w:ascii="Lucida Console" w:hAnsi="Lucida Console"/>
          <w:color w:val="F8F8F2"/>
          <w:sz w:val="18"/>
          <w:szCs w:val="18"/>
          <w:bdr w:val="none" w:sz="0" w:space="0" w:color="auto" w:frame="1"/>
        </w:rPr>
        <w:t>0013389  0.0016559</w:t>
      </w:r>
      <w:proofErr w:type="gramEnd"/>
      <w:r>
        <w:rPr>
          <w:rStyle w:val="gd15mcfceub"/>
          <w:rFonts w:ascii="Lucida Console" w:hAnsi="Lucida Console"/>
          <w:color w:val="F8F8F2"/>
          <w:sz w:val="18"/>
          <w:szCs w:val="18"/>
          <w:bdr w:val="none" w:sz="0" w:space="0" w:color="auto" w:frame="1"/>
        </w:rPr>
        <w:t xml:space="preserve">   0.809  0.41876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ContractRenewal1 -2.</w:t>
      </w:r>
      <w:proofErr w:type="gramStart"/>
      <w:r>
        <w:rPr>
          <w:rStyle w:val="gd15mcfceub"/>
          <w:rFonts w:ascii="Lucida Console" w:hAnsi="Lucida Console"/>
          <w:color w:val="F8F8F2"/>
          <w:sz w:val="18"/>
          <w:szCs w:val="18"/>
          <w:bdr w:val="none" w:sz="0" w:space="0" w:color="auto" w:frame="1"/>
        </w:rPr>
        <w:t>0167863  0.1683616</w:t>
      </w:r>
      <w:proofErr w:type="gramEnd"/>
      <w:r>
        <w:rPr>
          <w:rStyle w:val="gd15mcfceub"/>
          <w:rFonts w:ascii="Lucida Console" w:hAnsi="Lucida Console"/>
          <w:color w:val="F8F8F2"/>
          <w:sz w:val="18"/>
          <w:szCs w:val="18"/>
          <w:bdr w:val="none" w:sz="0" w:space="0" w:color="auto" w:frame="1"/>
        </w:rPr>
        <w:t xml:space="preserve"> -11.979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DataPlan1        -0.</w:t>
      </w:r>
      <w:proofErr w:type="gramStart"/>
      <w:r>
        <w:rPr>
          <w:rStyle w:val="gd15mcfceub"/>
          <w:rFonts w:ascii="Lucida Console" w:hAnsi="Lucida Console"/>
          <w:color w:val="F8F8F2"/>
          <w:sz w:val="18"/>
          <w:szCs w:val="18"/>
          <w:bdr w:val="none" w:sz="0" w:space="0" w:color="auto" w:frame="1"/>
        </w:rPr>
        <w:t>8229771  0.6103364</w:t>
      </w:r>
      <w:proofErr w:type="gramEnd"/>
      <w:r>
        <w:rPr>
          <w:rStyle w:val="gd15mcfceub"/>
          <w:rFonts w:ascii="Lucida Console" w:hAnsi="Lucida Console"/>
          <w:color w:val="F8F8F2"/>
          <w:sz w:val="18"/>
          <w:szCs w:val="18"/>
          <w:bdr w:val="none" w:sz="0" w:space="0" w:color="auto" w:frame="1"/>
        </w:rPr>
        <w:t xml:space="preserve">  -1.348  0.17753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DataUsage</w:t>
      </w:r>
      <w:proofErr w:type="spellEnd"/>
      <w:r>
        <w:rPr>
          <w:rStyle w:val="gd15mcfceub"/>
          <w:rFonts w:ascii="Lucida Console" w:hAnsi="Lucida Console"/>
          <w:color w:val="F8F8F2"/>
          <w:sz w:val="18"/>
          <w:szCs w:val="18"/>
          <w:bdr w:val="none" w:sz="0" w:space="0" w:color="auto" w:frame="1"/>
        </w:rPr>
        <w:t xml:space="preserve">        -2.</w:t>
      </w:r>
      <w:proofErr w:type="gramStart"/>
      <w:r>
        <w:rPr>
          <w:rStyle w:val="gd15mcfceub"/>
          <w:rFonts w:ascii="Lucida Console" w:hAnsi="Lucida Console"/>
          <w:color w:val="F8F8F2"/>
          <w:sz w:val="18"/>
          <w:szCs w:val="18"/>
          <w:bdr w:val="none" w:sz="0" w:space="0" w:color="auto" w:frame="1"/>
        </w:rPr>
        <w:t>7903565  2.2654057</w:t>
      </w:r>
      <w:proofErr w:type="gramEnd"/>
      <w:r>
        <w:rPr>
          <w:rStyle w:val="gd15mcfceub"/>
          <w:rFonts w:ascii="Lucida Console" w:hAnsi="Lucida Console"/>
          <w:color w:val="F8F8F2"/>
          <w:sz w:val="18"/>
          <w:szCs w:val="18"/>
          <w:bdr w:val="none" w:sz="0" w:space="0" w:color="auto" w:frame="1"/>
        </w:rPr>
        <w:t xml:space="preserve">  -1.232  0.21805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CustServCalls0.</w:t>
      </w:r>
      <w:proofErr w:type="gramStart"/>
      <w:r>
        <w:rPr>
          <w:rStyle w:val="gd15mcfceub"/>
          <w:rFonts w:ascii="Lucida Console" w:hAnsi="Lucida Console"/>
          <w:color w:val="F8F8F2"/>
          <w:sz w:val="18"/>
          <w:szCs w:val="18"/>
          <w:bdr w:val="none" w:sz="0" w:space="0" w:color="auto" w:frame="1"/>
        </w:rPr>
        <w:t>5091948  0.0452992</w:t>
      </w:r>
      <w:proofErr w:type="gramEnd"/>
      <w:r>
        <w:rPr>
          <w:rStyle w:val="gd15mcfceub"/>
          <w:rFonts w:ascii="Lucida Console" w:hAnsi="Lucida Console"/>
          <w:color w:val="F8F8F2"/>
          <w:sz w:val="18"/>
          <w:szCs w:val="18"/>
          <w:bdr w:val="none" w:sz="0" w:space="0" w:color="auto" w:frame="1"/>
        </w:rPr>
        <w:t xml:space="preserve">  11.241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DayMins</w:t>
      </w:r>
      <w:proofErr w:type="spellEnd"/>
      <w:r>
        <w:rPr>
          <w:rStyle w:val="gd15mcfceub"/>
          <w:rFonts w:ascii="Lucida Console" w:hAnsi="Lucida Console"/>
          <w:color w:val="F8F8F2"/>
          <w:sz w:val="18"/>
          <w:szCs w:val="18"/>
          <w:bdr w:val="none" w:sz="0" w:space="0" w:color="auto" w:frame="1"/>
        </w:rPr>
        <w:t xml:space="preserve">          -0.</w:t>
      </w:r>
      <w:proofErr w:type="gramStart"/>
      <w:r>
        <w:rPr>
          <w:rStyle w:val="gd15mcfceub"/>
          <w:rFonts w:ascii="Lucida Console" w:hAnsi="Lucida Console"/>
          <w:color w:val="F8F8F2"/>
          <w:sz w:val="18"/>
          <w:szCs w:val="18"/>
          <w:bdr w:val="none" w:sz="0" w:space="0" w:color="auto" w:frame="1"/>
        </w:rPr>
        <w:t>0360141  0.0382466</w:t>
      </w:r>
      <w:proofErr w:type="gramEnd"/>
      <w:r>
        <w:rPr>
          <w:rStyle w:val="gd15mcfceub"/>
          <w:rFonts w:ascii="Lucida Console" w:hAnsi="Lucida Console"/>
          <w:color w:val="F8F8F2"/>
          <w:sz w:val="18"/>
          <w:szCs w:val="18"/>
          <w:bdr w:val="none" w:sz="0" w:space="0" w:color="auto" w:frame="1"/>
        </w:rPr>
        <w:t xml:space="preserve">  -0.942  0.34638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DayCalls0.</w:t>
      </w:r>
      <w:proofErr w:type="gramStart"/>
      <w:r>
        <w:rPr>
          <w:rStyle w:val="gd15mcfceub"/>
          <w:rFonts w:ascii="Lucida Console" w:hAnsi="Lucida Console"/>
          <w:color w:val="F8F8F2"/>
          <w:sz w:val="18"/>
          <w:szCs w:val="18"/>
          <w:bdr w:val="none" w:sz="0" w:space="0" w:color="auto" w:frame="1"/>
        </w:rPr>
        <w:t>0009007  0.0031937</w:t>
      </w:r>
      <w:proofErr w:type="gramEnd"/>
      <w:r>
        <w:rPr>
          <w:rStyle w:val="gd15mcfceub"/>
          <w:rFonts w:ascii="Lucida Console" w:hAnsi="Lucida Console"/>
          <w:color w:val="F8F8F2"/>
          <w:sz w:val="18"/>
          <w:szCs w:val="18"/>
          <w:bdr w:val="none" w:sz="0" w:space="0" w:color="auto" w:frame="1"/>
        </w:rPr>
        <w:t xml:space="preserve">   0.282  0.77792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MonthlyCharge0.</w:t>
      </w:r>
      <w:proofErr w:type="gramStart"/>
      <w:r>
        <w:rPr>
          <w:rStyle w:val="gd15mcfceub"/>
          <w:rFonts w:ascii="Lucida Console" w:hAnsi="Lucida Console"/>
          <w:color w:val="F8F8F2"/>
          <w:sz w:val="18"/>
          <w:szCs w:val="18"/>
          <w:bdr w:val="none" w:sz="0" w:space="0" w:color="auto" w:frame="1"/>
        </w:rPr>
        <w:t>2774728  0.2246527</w:t>
      </w:r>
      <w:proofErr w:type="gramEnd"/>
      <w:r>
        <w:rPr>
          <w:rStyle w:val="gd15mcfceub"/>
          <w:rFonts w:ascii="Lucida Console" w:hAnsi="Lucida Console"/>
          <w:color w:val="F8F8F2"/>
          <w:sz w:val="18"/>
          <w:szCs w:val="18"/>
          <w:bdr w:val="none" w:sz="0" w:space="0" w:color="auto" w:frame="1"/>
        </w:rPr>
        <w:t xml:space="preserve">   1.235  0.21679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OverageFee</w:t>
      </w:r>
      <w:proofErr w:type="spellEnd"/>
      <w:r>
        <w:rPr>
          <w:rStyle w:val="gd15mcfceub"/>
          <w:rFonts w:ascii="Lucida Console" w:hAnsi="Lucida Console"/>
          <w:color w:val="F8F8F2"/>
          <w:sz w:val="18"/>
          <w:szCs w:val="18"/>
          <w:bdr w:val="none" w:sz="0" w:space="0" w:color="auto" w:frame="1"/>
        </w:rPr>
        <w:t xml:space="preserve">       -0.</w:t>
      </w:r>
      <w:proofErr w:type="gramStart"/>
      <w:r>
        <w:rPr>
          <w:rStyle w:val="gd15mcfceub"/>
          <w:rFonts w:ascii="Lucida Console" w:hAnsi="Lucida Console"/>
          <w:color w:val="F8F8F2"/>
          <w:sz w:val="18"/>
          <w:szCs w:val="18"/>
          <w:bdr w:val="none" w:sz="0" w:space="0" w:color="auto" w:frame="1"/>
        </w:rPr>
        <w:t>3462631  0.3829918</w:t>
      </w:r>
      <w:proofErr w:type="gramEnd"/>
      <w:r>
        <w:rPr>
          <w:rStyle w:val="gd15mcfceub"/>
          <w:rFonts w:ascii="Lucida Console" w:hAnsi="Lucida Console"/>
          <w:color w:val="F8F8F2"/>
          <w:sz w:val="18"/>
          <w:szCs w:val="18"/>
          <w:bdr w:val="none" w:sz="0" w:space="0" w:color="auto" w:frame="1"/>
        </w:rPr>
        <w:t xml:space="preserve">  -0.904  0.36594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RoamMins0.</w:t>
      </w:r>
      <w:proofErr w:type="gramStart"/>
      <w:r>
        <w:rPr>
          <w:rStyle w:val="gd15mcfceub"/>
          <w:rFonts w:ascii="Lucida Console" w:hAnsi="Lucida Console"/>
          <w:color w:val="F8F8F2"/>
          <w:sz w:val="18"/>
          <w:szCs w:val="18"/>
          <w:bdr w:val="none" w:sz="0" w:space="0" w:color="auto" w:frame="1"/>
        </w:rPr>
        <w:t>0854158  0.0262351</w:t>
      </w:r>
      <w:proofErr w:type="gramEnd"/>
      <w:r>
        <w:rPr>
          <w:rStyle w:val="gd15mcfceub"/>
          <w:rFonts w:ascii="Lucida Console" w:hAnsi="Lucida Console"/>
          <w:color w:val="F8F8F2"/>
          <w:sz w:val="18"/>
          <w:szCs w:val="18"/>
          <w:bdr w:val="none" w:sz="0" w:space="0" w:color="auto" w:frame="1"/>
        </w:rPr>
        <w:t xml:space="preserve">   3.256  0.00113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(Dispersion parameter for binomial family taken to be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Null deviance: </w:t>
      </w:r>
      <w:proofErr w:type="gramStart"/>
      <w:r>
        <w:rPr>
          <w:rStyle w:val="gd15mcfceub"/>
          <w:rFonts w:ascii="Lucida Console" w:hAnsi="Lucida Console"/>
          <w:color w:val="F8F8F2"/>
          <w:sz w:val="18"/>
          <w:szCs w:val="18"/>
          <w:bdr w:val="none" w:sz="0" w:space="0" w:color="auto" w:frame="1"/>
        </w:rPr>
        <w:t>1969.1  on</w:t>
      </w:r>
      <w:proofErr w:type="gramEnd"/>
      <w:r>
        <w:rPr>
          <w:rStyle w:val="gd15mcfceub"/>
          <w:rFonts w:ascii="Lucida Console" w:hAnsi="Lucida Console"/>
          <w:color w:val="F8F8F2"/>
          <w:sz w:val="18"/>
          <w:szCs w:val="18"/>
          <w:bdr w:val="none" w:sz="0" w:space="0" w:color="auto" w:frame="1"/>
        </w:rPr>
        <w:t xml:space="preserve"> 2332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Residual deviance: </w:t>
      </w:r>
      <w:proofErr w:type="gramStart"/>
      <w:r>
        <w:rPr>
          <w:rStyle w:val="gd15mcfceub"/>
          <w:rFonts w:ascii="Lucida Console" w:hAnsi="Lucida Console"/>
          <w:color w:val="F8F8F2"/>
          <w:sz w:val="18"/>
          <w:szCs w:val="18"/>
          <w:bdr w:val="none" w:sz="0" w:space="0" w:color="auto" w:frame="1"/>
        </w:rPr>
        <w:t>1584.0  on</w:t>
      </w:r>
      <w:proofErr w:type="gramEnd"/>
      <w:r>
        <w:rPr>
          <w:rStyle w:val="gd15mcfceub"/>
          <w:rFonts w:ascii="Lucida Console" w:hAnsi="Lucida Console"/>
          <w:color w:val="F8F8F2"/>
          <w:sz w:val="18"/>
          <w:szCs w:val="18"/>
          <w:bdr w:val="none" w:sz="0" w:space="0" w:color="auto" w:frame="1"/>
        </w:rPr>
        <w:t xml:space="preserve"> 2322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AIC: 1606</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Number of Fisher Scoring iterations: 5</w:t>
      </w:r>
    </w:p>
    <w:p w:rsidR="00212A9A" w:rsidRDefault="00212A9A" w:rsidP="00212A9A">
      <w:pPr>
        <w:pStyle w:val="NoSpacing"/>
      </w:pP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 xml:space="preserve">From the summary of the model we have found that most of the independent variables are insignificant. Hence we decided that, due to </w:t>
      </w:r>
      <w:proofErr w:type="spellStart"/>
      <w:r>
        <w:rPr>
          <w:rFonts w:ascii="Century Gothic" w:hAnsi="Century Gothic"/>
        </w:rPr>
        <w:t>multicollinearity</w:t>
      </w:r>
      <w:proofErr w:type="spellEnd"/>
      <w:r>
        <w:rPr>
          <w:rFonts w:ascii="Century Gothic" w:hAnsi="Century Gothic"/>
        </w:rPr>
        <w:t xml:space="preserve"> exists between the independent variables this model1 have some insignificant independent variables and proceeded to run </w:t>
      </w:r>
      <w:proofErr w:type="spellStart"/>
      <w:proofErr w:type="gramStart"/>
      <w:r>
        <w:rPr>
          <w:rFonts w:ascii="Century Gothic" w:hAnsi="Century Gothic"/>
        </w:rPr>
        <w:t>vif</w:t>
      </w:r>
      <w:proofErr w:type="spellEnd"/>
      <w:r>
        <w:rPr>
          <w:rFonts w:ascii="Century Gothic" w:hAnsi="Century Gothic"/>
        </w:rPr>
        <w:t>(</w:t>
      </w:r>
      <w:proofErr w:type="gramEnd"/>
      <w:r>
        <w:rPr>
          <w:rFonts w:ascii="Century Gothic" w:hAnsi="Century Gothic"/>
        </w:rPr>
        <w:t>) for the model1.</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vif</w:t>
      </w:r>
      <w:proofErr w:type="spellEnd"/>
      <w:r>
        <w:rPr>
          <w:rFonts w:ascii="Consolas" w:hAnsi="Consolas" w:cs="Consolas"/>
          <w:b/>
          <w:color w:val="44546A" w:themeColor="text2"/>
        </w:rPr>
        <w:t>(model1)</w:t>
      </w:r>
    </w:p>
    <w:p w:rsidR="00212A9A" w:rsidRDefault="00212A9A" w:rsidP="00212A9A">
      <w:pPr>
        <w:pStyle w:val="NoSpacing"/>
        <w:rPr>
          <w:b/>
          <w:color w:val="44546A" w:themeColor="text2"/>
        </w:rPr>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vif</w:t>
      </w:r>
      <w:proofErr w:type="spellEnd"/>
      <w:r>
        <w:rPr>
          <w:rStyle w:val="gd15mcfcktb"/>
          <w:rFonts w:ascii="Lucida Console" w:hAnsi="Lucida Console"/>
          <w:color w:val="FF79C6"/>
          <w:sz w:val="18"/>
          <w:szCs w:val="18"/>
        </w:rPr>
        <w:t xml:space="preserve">(model1)      </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AccountWeeksContractRenewalDataPlanDataUsageCustServCalls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1.006176        1.064696       13.516598     1625.265693        1.093255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DayMinsDayCallsMonthlyChargeOverageFeeRoamMins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968.656528        1.003295     2904.037236      216.228842        1.216822 </w:t>
      </w:r>
    </w:p>
    <w:p w:rsidR="00212A9A" w:rsidRDefault="00212A9A" w:rsidP="00212A9A">
      <w:pPr>
        <w:pStyle w:val="NoSpacing"/>
        <w:rPr>
          <w:b/>
          <w:color w:val="44546A" w:themeColor="text2"/>
        </w:rPr>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FINDING ODD ‘s</w:t>
      </w:r>
    </w:p>
    <w:p w:rsidR="00212A9A" w:rsidRDefault="00212A9A" w:rsidP="00212A9A">
      <w:pPr>
        <w:pStyle w:val="NoSpacing"/>
        <w:rPr>
          <w:rFonts w:ascii="Times New Roman" w:hAnsi="Times New Roman" w:cs="Times New Roman"/>
          <w:b/>
          <w:color w:val="FF0000"/>
          <w:u w:val="single"/>
        </w:rPr>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exp</w:t>
      </w:r>
      <w:proofErr w:type="spellEnd"/>
      <w:r>
        <w:rPr>
          <w:rFonts w:ascii="Consolas" w:hAnsi="Consolas" w:cs="Consolas"/>
          <w:b/>
          <w:color w:val="44546A" w:themeColor="text2"/>
        </w:rPr>
        <w:t>(</w:t>
      </w:r>
      <w:proofErr w:type="spellStart"/>
      <w:r>
        <w:rPr>
          <w:rFonts w:ascii="Consolas" w:hAnsi="Consolas" w:cs="Consolas"/>
          <w:b/>
          <w:color w:val="44546A" w:themeColor="text2"/>
        </w:rPr>
        <w:t>coef</w:t>
      </w:r>
      <w:proofErr w:type="spellEnd"/>
      <w:r>
        <w:rPr>
          <w:rFonts w:ascii="Consolas" w:hAnsi="Consolas" w:cs="Consolas"/>
          <w:b/>
          <w:color w:val="44546A" w:themeColor="text2"/>
        </w:rPr>
        <w:t>(model1))</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lastRenderedPageBreak/>
        <w:t>&gt;</w:t>
      </w:r>
      <w:proofErr w:type="spellStart"/>
      <w:r>
        <w:rPr>
          <w:rStyle w:val="gd15mcfcktb"/>
          <w:rFonts w:ascii="Lucida Console" w:hAnsi="Lucida Console"/>
          <w:color w:val="FF79C6"/>
          <w:sz w:val="18"/>
          <w:szCs w:val="18"/>
        </w:rPr>
        <w:t>exp</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(model1))</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 xml:space="preserve">     (</w:t>
      </w:r>
      <w:proofErr w:type="gramStart"/>
      <w:r>
        <w:rPr>
          <w:rStyle w:val="gd15mcfceub"/>
          <w:rFonts w:ascii="Lucida Console" w:hAnsi="Lucida Console"/>
          <w:color w:val="F8F8F2"/>
          <w:sz w:val="18"/>
          <w:szCs w:val="18"/>
          <w:bdr w:val="none" w:sz="0" w:space="0" w:color="auto" w:frame="1"/>
        </w:rPr>
        <w:t xml:space="preserve">Intercept)   </w:t>
      </w:r>
      <w:proofErr w:type="spellStart"/>
      <w:proofErr w:type="gramEnd"/>
      <w:r>
        <w:rPr>
          <w:rStyle w:val="gd15mcfceub"/>
          <w:rFonts w:ascii="Lucida Console" w:hAnsi="Lucida Console"/>
          <w:color w:val="F8F8F2"/>
          <w:sz w:val="18"/>
          <w:szCs w:val="18"/>
          <w:bdr w:val="none" w:sz="0" w:space="0" w:color="auto" w:frame="1"/>
        </w:rPr>
        <w:t>AccountWeeks</w:t>
      </w:r>
      <w:proofErr w:type="spellEnd"/>
      <w:r>
        <w:rPr>
          <w:rStyle w:val="gd15mcfceub"/>
          <w:rFonts w:ascii="Lucida Console" w:hAnsi="Lucida Console"/>
          <w:color w:val="F8F8F2"/>
          <w:sz w:val="18"/>
          <w:szCs w:val="18"/>
          <w:bdr w:val="none" w:sz="0" w:space="0" w:color="auto" w:frame="1"/>
        </w:rPr>
        <w:t xml:space="preserve"> ContractRenewal1        DataPlan1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0.004382017      1.001339802      0.133082460      0.439122403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DataUsageCustServCallsDayMinsDayCalls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0.061399321      1.663950815      0.964626696      1.000901127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MonthlyChargeOverageFeeRoamMins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1.319790240      0.707326360      1.089169831 </w:t>
      </w:r>
    </w:p>
    <w:p w:rsidR="00212A9A" w:rsidRDefault="00212A9A" w:rsidP="00212A9A">
      <w:pPr>
        <w:pStyle w:val="NoSpacing"/>
      </w:pP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 xml:space="preserve">FINDING PROBAILITIES </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exp</w:t>
      </w:r>
      <w:proofErr w:type="spellEnd"/>
      <w:r>
        <w:rPr>
          <w:rFonts w:ascii="Consolas" w:hAnsi="Consolas" w:cs="Consolas"/>
          <w:b/>
          <w:color w:val="44546A" w:themeColor="text2"/>
        </w:rPr>
        <w:t>(</w:t>
      </w:r>
      <w:proofErr w:type="spellStart"/>
      <w:r>
        <w:rPr>
          <w:rFonts w:ascii="Consolas" w:hAnsi="Consolas" w:cs="Consolas"/>
          <w:b/>
          <w:color w:val="44546A" w:themeColor="text2"/>
        </w:rPr>
        <w:t>coef</w:t>
      </w:r>
      <w:proofErr w:type="spellEnd"/>
      <w:r>
        <w:rPr>
          <w:rFonts w:ascii="Consolas" w:hAnsi="Consolas" w:cs="Consolas"/>
          <w:b/>
          <w:color w:val="44546A" w:themeColor="text2"/>
        </w:rPr>
        <w:t>(model1))/(1+exp(</w:t>
      </w:r>
      <w:proofErr w:type="spellStart"/>
      <w:r>
        <w:rPr>
          <w:rFonts w:ascii="Consolas" w:hAnsi="Consolas" w:cs="Consolas"/>
          <w:b/>
          <w:color w:val="44546A" w:themeColor="text2"/>
        </w:rPr>
        <w:t>coef</w:t>
      </w:r>
      <w:proofErr w:type="spellEnd"/>
      <w:r>
        <w:rPr>
          <w:rFonts w:ascii="Consolas" w:hAnsi="Consolas" w:cs="Consolas"/>
          <w:b/>
          <w:color w:val="44546A" w:themeColor="text2"/>
        </w:rPr>
        <w:t>(model1)))</w:t>
      </w:r>
    </w:p>
    <w:p w:rsidR="00212A9A" w:rsidRDefault="00212A9A" w:rsidP="00212A9A">
      <w:pPr>
        <w:pStyle w:val="NoSpacing"/>
        <w:rPr>
          <w:rFonts w:ascii="Consolas" w:hAnsi="Consolas" w:cs="Consolas"/>
          <w:b/>
          <w:color w:val="44546A" w:themeColor="text2"/>
        </w:rPr>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exp</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(model1))/(1+exp(</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(model1)))</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 xml:space="preserve">     (</w:t>
      </w:r>
      <w:proofErr w:type="gramStart"/>
      <w:r>
        <w:rPr>
          <w:rStyle w:val="gd15mcfceub"/>
          <w:rFonts w:ascii="Lucida Console" w:hAnsi="Lucida Console"/>
          <w:color w:val="F8F8F2"/>
          <w:sz w:val="18"/>
          <w:szCs w:val="18"/>
          <w:bdr w:val="none" w:sz="0" w:space="0" w:color="auto" w:frame="1"/>
        </w:rPr>
        <w:t xml:space="preserve">Intercept)   </w:t>
      </w:r>
      <w:proofErr w:type="spellStart"/>
      <w:proofErr w:type="gramEnd"/>
      <w:r>
        <w:rPr>
          <w:rStyle w:val="gd15mcfceub"/>
          <w:rFonts w:ascii="Lucida Console" w:hAnsi="Lucida Console"/>
          <w:color w:val="F8F8F2"/>
          <w:sz w:val="18"/>
          <w:szCs w:val="18"/>
          <w:bdr w:val="none" w:sz="0" w:space="0" w:color="auto" w:frame="1"/>
        </w:rPr>
        <w:t>AccountWeeks</w:t>
      </w:r>
      <w:proofErr w:type="spellEnd"/>
      <w:r>
        <w:rPr>
          <w:rStyle w:val="gd15mcfceub"/>
          <w:rFonts w:ascii="Lucida Console" w:hAnsi="Lucida Console"/>
          <w:color w:val="F8F8F2"/>
          <w:sz w:val="18"/>
          <w:szCs w:val="18"/>
          <w:bdr w:val="none" w:sz="0" w:space="0" w:color="auto" w:frame="1"/>
        </w:rPr>
        <w:t xml:space="preserve"> ContractRenewal1        DataPlan1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0.004362898      0.500334726      0.117451699      0.305132074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DataUsageCustServCallsDayMinsDayCalls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0.057847523      0.624617694      0.490997449      0.500225180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MonthlyChargeOverageFeeRoamMins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0.568926542      0.414288900      0.521340972 </w:t>
      </w:r>
    </w:p>
    <w:p w:rsidR="00212A9A" w:rsidRDefault="00212A9A" w:rsidP="00212A9A">
      <w:pPr>
        <w:pStyle w:val="NoSpacing"/>
        <w:rPr>
          <w:rFonts w:ascii="Consolas" w:hAnsi="Consolas" w:cs="Consolas"/>
          <w:b/>
          <w:color w:val="44546A" w:themeColor="text2"/>
        </w:rPr>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LOG LIKELIHOOD RATIO TEST</w:t>
      </w:r>
    </w:p>
    <w:p w:rsidR="00212A9A" w:rsidRDefault="00212A9A" w:rsidP="00212A9A">
      <w:pPr>
        <w:pStyle w:val="NoSpacing"/>
        <w:rPr>
          <w:rFonts w:ascii="Consolas" w:hAnsi="Consolas" w:cs="Consolas"/>
          <w:b/>
          <w:color w:val="44546A" w:themeColor="text2"/>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Likelihood ratio test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Model 1: </w:t>
      </w:r>
      <w:proofErr w:type="spellStart"/>
      <w:r>
        <w:rPr>
          <w:rStyle w:val="gd15mcfceub"/>
          <w:rFonts w:ascii="Lucida Console" w:hAnsi="Lucida Console"/>
          <w:color w:val="F8F8F2"/>
          <w:sz w:val="18"/>
          <w:szCs w:val="18"/>
          <w:bdr w:val="none" w:sz="0" w:space="0" w:color="auto" w:frame="1"/>
        </w:rPr>
        <w:t>train$Churn</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AccountWeeks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ContractRenewal</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DataPlan</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DataUsage</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CustServCalls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DayMins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DayCalls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MonthlyCharge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OverageFee</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RoamMins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Model 2: </w:t>
      </w:r>
      <w:proofErr w:type="spellStart"/>
      <w:r>
        <w:rPr>
          <w:rStyle w:val="gd15mcfceub"/>
          <w:rFonts w:ascii="Lucida Console" w:hAnsi="Lucida Console"/>
          <w:color w:val="F8F8F2"/>
          <w:sz w:val="18"/>
          <w:szCs w:val="18"/>
          <w:bdr w:val="none" w:sz="0" w:space="0" w:color="auto" w:frame="1"/>
        </w:rPr>
        <w:t>train$Churn</w:t>
      </w:r>
      <w:proofErr w:type="spellEnd"/>
      <w:r>
        <w:rPr>
          <w:rStyle w:val="gd15mcfceub"/>
          <w:rFonts w:ascii="Lucida Console" w:hAnsi="Lucida Console"/>
          <w:color w:val="F8F8F2"/>
          <w:sz w:val="18"/>
          <w:szCs w:val="18"/>
          <w:bdr w:val="none" w:sz="0" w:space="0" w:color="auto" w:frame="1"/>
        </w:rPr>
        <w:t xml:space="preserve"> ~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Df</w:t>
      </w:r>
      <w:proofErr w:type="spell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LogLik</w:t>
      </w:r>
      <w:proofErr w:type="spellEnd"/>
      <w:proofErr w:type="gram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Df</w:t>
      </w:r>
      <w:proofErr w:type="spell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ChisqPr</w:t>
      </w:r>
      <w:proofErr w:type="spellEnd"/>
      <w:r>
        <w:rPr>
          <w:rStyle w:val="gd15mcfceub"/>
          <w:rFonts w:ascii="Lucida Console" w:hAnsi="Lucida Console"/>
          <w:color w:val="F8F8F2"/>
          <w:sz w:val="18"/>
          <w:szCs w:val="18"/>
          <w:bdr w:val="none" w:sz="0" w:space="0" w:color="auto" w:frame="1"/>
        </w:rPr>
        <w:t>(&gt;</w:t>
      </w:r>
      <w:proofErr w:type="spellStart"/>
      <w:r>
        <w:rPr>
          <w:rStyle w:val="gd15mcfceub"/>
          <w:rFonts w:ascii="Lucida Console" w:hAnsi="Lucida Console"/>
          <w:color w:val="F8F8F2"/>
          <w:sz w:val="18"/>
          <w:szCs w:val="18"/>
          <w:bdr w:val="none" w:sz="0" w:space="0" w:color="auto" w:frame="1"/>
        </w:rPr>
        <w:t>Chisq</w:t>
      </w:r>
      <w:proofErr w:type="spellEnd"/>
      <w:r>
        <w:rPr>
          <w:rStyle w:val="gd15mcfceub"/>
          <w:rFonts w:ascii="Lucida Console" w:hAnsi="Lucida Console"/>
          <w:color w:val="F8F8F2"/>
          <w:sz w:val="18"/>
          <w:szCs w:val="18"/>
          <w:bdr w:val="none" w:sz="0" w:space="0" w:color="auto" w:frame="1"/>
        </w:rPr>
        <w:t xml:space="preserve">)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1  11</w:t>
      </w:r>
      <w:proofErr w:type="gramEnd"/>
      <w:r>
        <w:rPr>
          <w:rStyle w:val="gd15mcfceub"/>
          <w:rFonts w:ascii="Lucida Console" w:hAnsi="Lucida Console"/>
          <w:color w:val="F8F8F2"/>
          <w:sz w:val="18"/>
          <w:szCs w:val="18"/>
          <w:bdr w:val="none" w:sz="0" w:space="0" w:color="auto" w:frame="1"/>
        </w:rPr>
        <w:t xml:space="preserve"> -792.00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2   1 -984.53 -10 </w:t>
      </w:r>
      <w:proofErr w:type="gramStart"/>
      <w:r>
        <w:rPr>
          <w:rStyle w:val="gd15mcfceub"/>
          <w:rFonts w:ascii="Lucida Console" w:hAnsi="Lucida Console"/>
          <w:color w:val="F8F8F2"/>
          <w:sz w:val="18"/>
          <w:szCs w:val="18"/>
          <w:bdr w:val="none" w:sz="0" w:space="0" w:color="auto" w:frame="1"/>
        </w:rPr>
        <w:t>385.06  &lt;</w:t>
      </w:r>
      <w:proofErr w:type="gramEnd"/>
      <w:r>
        <w:rPr>
          <w:rStyle w:val="gd15mcfceub"/>
          <w:rFonts w:ascii="Lucida Console" w:hAnsi="Lucida Console"/>
          <w:color w:val="F8F8F2"/>
          <w:sz w:val="18"/>
          <w:szCs w:val="18"/>
          <w:bdr w:val="none" w:sz="0" w:space="0" w:color="auto" w:frame="1"/>
        </w:rPr>
        <w:t xml:space="preserve"> 2.2e-16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NoSpacing"/>
        <w:rPr>
          <w:rFonts w:ascii="Consolas" w:hAnsi="Consolas" w:cs="Consolas"/>
          <w:b/>
          <w:color w:val="44546A" w:themeColor="text2"/>
        </w:rPr>
      </w:pPr>
    </w:p>
    <w:p w:rsidR="00212A9A" w:rsidRDefault="00212A9A" w:rsidP="00212A9A">
      <w:pPr>
        <w:pStyle w:val="Compact"/>
        <w:numPr>
          <w:ilvl w:val="0"/>
          <w:numId w:val="19"/>
        </w:numPr>
        <w:rPr>
          <w:rFonts w:ascii="Century Gothic" w:hAnsi="Century Gothic"/>
          <w:sz w:val="22"/>
          <w:szCs w:val="22"/>
        </w:rPr>
      </w:pPr>
      <w:r>
        <w:rPr>
          <w:rFonts w:ascii="Century Gothic" w:hAnsi="Century Gothic"/>
          <w:sz w:val="22"/>
          <w:szCs w:val="22"/>
        </w:rPr>
        <w:t xml:space="preserve">Contract Renewal and </w:t>
      </w:r>
      <w:proofErr w:type="spellStart"/>
      <w:r>
        <w:rPr>
          <w:rFonts w:ascii="Century Gothic" w:hAnsi="Century Gothic"/>
          <w:sz w:val="22"/>
          <w:szCs w:val="22"/>
        </w:rPr>
        <w:t>CustomerServCalls</w:t>
      </w:r>
      <w:proofErr w:type="spellEnd"/>
      <w:r>
        <w:rPr>
          <w:rFonts w:ascii="Century Gothic" w:hAnsi="Century Gothic"/>
          <w:sz w:val="22"/>
          <w:szCs w:val="22"/>
        </w:rPr>
        <w:t xml:space="preserve"> are the most significant variables. With </w:t>
      </w:r>
      <w:proofErr w:type="gramStart"/>
      <w:r>
        <w:rPr>
          <w:rFonts w:ascii="Century Gothic" w:hAnsi="Century Gothic"/>
          <w:sz w:val="22"/>
          <w:szCs w:val="22"/>
        </w:rPr>
        <w:t>one unit</w:t>
      </w:r>
      <w:proofErr w:type="gramEnd"/>
      <w:r>
        <w:rPr>
          <w:rFonts w:ascii="Century Gothic" w:hAnsi="Century Gothic"/>
          <w:sz w:val="22"/>
          <w:szCs w:val="22"/>
        </w:rPr>
        <w:t xml:space="preserve"> increase in </w:t>
      </w:r>
      <w:proofErr w:type="spellStart"/>
      <w:r>
        <w:rPr>
          <w:rFonts w:ascii="Century Gothic" w:hAnsi="Century Gothic"/>
          <w:sz w:val="22"/>
          <w:szCs w:val="22"/>
        </w:rPr>
        <w:t>CustServCalls</w:t>
      </w:r>
      <w:proofErr w:type="spellEnd"/>
      <w:r>
        <w:rPr>
          <w:rFonts w:ascii="Century Gothic" w:hAnsi="Century Gothic"/>
          <w:sz w:val="22"/>
          <w:szCs w:val="22"/>
        </w:rPr>
        <w:t xml:space="preserve"> there is a 62% increase in chance of customer churning. </w:t>
      </w:r>
      <w:proofErr w:type="gramStart"/>
      <w:r>
        <w:rPr>
          <w:rFonts w:ascii="Century Gothic" w:hAnsi="Century Gothic"/>
          <w:sz w:val="22"/>
          <w:szCs w:val="22"/>
        </w:rPr>
        <w:t>However</w:t>
      </w:r>
      <w:proofErr w:type="gramEnd"/>
      <w:r>
        <w:rPr>
          <w:rFonts w:ascii="Century Gothic" w:hAnsi="Century Gothic"/>
          <w:sz w:val="22"/>
          <w:szCs w:val="22"/>
        </w:rPr>
        <w:t xml:space="preserve"> with Contract Renewal it increases only by 13%.</w:t>
      </w:r>
    </w:p>
    <w:p w:rsidR="00212A9A" w:rsidRDefault="00212A9A" w:rsidP="00212A9A">
      <w:pPr>
        <w:pStyle w:val="Compact"/>
        <w:numPr>
          <w:ilvl w:val="0"/>
          <w:numId w:val="19"/>
        </w:numPr>
        <w:rPr>
          <w:rFonts w:ascii="Century Gothic" w:hAnsi="Century Gothic"/>
          <w:sz w:val="22"/>
          <w:szCs w:val="22"/>
        </w:rPr>
      </w:pPr>
      <w:r>
        <w:rPr>
          <w:rFonts w:ascii="Century Gothic" w:hAnsi="Century Gothic"/>
          <w:sz w:val="22"/>
          <w:szCs w:val="22"/>
        </w:rPr>
        <w:t xml:space="preserve">The Likelihood ratio test indicates that the model is significant. </w:t>
      </w:r>
      <w:proofErr w:type="gramStart"/>
      <w:r>
        <w:rPr>
          <w:rFonts w:ascii="Century Gothic" w:hAnsi="Century Gothic"/>
          <w:sz w:val="22"/>
          <w:szCs w:val="22"/>
        </w:rPr>
        <w:t>However</w:t>
      </w:r>
      <w:proofErr w:type="gramEnd"/>
      <w:r>
        <w:rPr>
          <w:rFonts w:ascii="Century Gothic" w:hAnsi="Century Gothic"/>
          <w:sz w:val="22"/>
          <w:szCs w:val="22"/>
        </w:rPr>
        <w:t xml:space="preserve"> we find the residual deviance value to be lesser than the null deviance.</w:t>
      </w:r>
    </w:p>
    <w:p w:rsidR="00212A9A" w:rsidRDefault="00212A9A" w:rsidP="00212A9A">
      <w:pPr>
        <w:pStyle w:val="NoSpacing"/>
        <w:rPr>
          <w:rFonts w:ascii="Times New Roman" w:hAnsi="Times New Roman" w:cs="Times New Roman"/>
          <w:b/>
          <w:color w:val="FF0000"/>
          <w:u w:val="single"/>
        </w:rPr>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 xml:space="preserve">MODEL EVALUATION </w:t>
      </w:r>
    </w:p>
    <w:p w:rsidR="00212A9A" w:rsidRDefault="00212A9A" w:rsidP="00212A9A">
      <w:pPr>
        <w:pStyle w:val="NoSpacing"/>
        <w:rPr>
          <w:rFonts w:ascii="Times New Roman" w:hAnsi="Times New Roman" w:cs="Times New Roman"/>
          <w:b/>
          <w:color w:val="FF0000"/>
          <w:u w:val="single"/>
        </w:rPr>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pR2(model1)</w:t>
      </w:r>
    </w:p>
    <w:p w:rsidR="00212A9A" w:rsidRDefault="00212A9A" w:rsidP="00212A9A">
      <w:pPr>
        <w:pStyle w:val="NoSpacing"/>
        <w:rPr>
          <w:rFonts w:ascii="Consolas" w:hAnsi="Consolas" w:cs="Consolas"/>
          <w:b/>
          <w:color w:val="44546A" w:themeColor="text2"/>
        </w:rPr>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pR2(model1)</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llhllhNull</w:t>
      </w:r>
      <w:proofErr w:type="spellEnd"/>
      <w:r>
        <w:rPr>
          <w:rStyle w:val="gd15mcfceub"/>
          <w:rFonts w:ascii="Lucida Console" w:hAnsi="Lucida Console"/>
          <w:color w:val="F8F8F2"/>
          <w:sz w:val="18"/>
          <w:szCs w:val="18"/>
          <w:bdr w:val="none" w:sz="0" w:space="0" w:color="auto" w:frame="1"/>
        </w:rPr>
        <w:t xml:space="preserve">           G2     McFadden         r2ML         r2CU </w:t>
      </w: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-791.9997775 -984.</w:t>
      </w:r>
      <w:proofErr w:type="gramStart"/>
      <w:r>
        <w:rPr>
          <w:rStyle w:val="gd15mcfceub"/>
          <w:rFonts w:ascii="Lucida Console" w:hAnsi="Lucida Console"/>
          <w:color w:val="F8F8F2"/>
          <w:sz w:val="18"/>
          <w:szCs w:val="18"/>
          <w:bdr w:val="none" w:sz="0" w:space="0" w:color="auto" w:frame="1"/>
        </w:rPr>
        <w:t>5309127  385.0622704</w:t>
      </w:r>
      <w:proofErr w:type="gramEnd"/>
      <w:r>
        <w:rPr>
          <w:rStyle w:val="gd15mcfceub"/>
          <w:rFonts w:ascii="Lucida Console" w:hAnsi="Lucida Console"/>
          <w:color w:val="F8F8F2"/>
          <w:sz w:val="18"/>
          <w:szCs w:val="18"/>
          <w:bdr w:val="none" w:sz="0" w:space="0" w:color="auto" w:frame="1"/>
        </w:rPr>
        <w:t xml:space="preserve">    0.1955562    0.1521489    0.2669210 </w:t>
      </w:r>
    </w:p>
    <w:p w:rsidR="00212A9A" w:rsidRDefault="00212A9A" w:rsidP="00212A9A">
      <w:pPr>
        <w:pStyle w:val="NoSpacing"/>
        <w:rPr>
          <w:rFonts w:ascii="Consolas" w:hAnsi="Consolas" w:cs="Consolas"/>
          <w:b/>
          <w:color w:val="44546A" w:themeColor="text2"/>
        </w:rPr>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model1.pred&lt;-</w:t>
      </w:r>
      <w:proofErr w:type="gramStart"/>
      <w:r>
        <w:rPr>
          <w:rFonts w:ascii="Consolas" w:hAnsi="Consolas" w:cs="Consolas"/>
          <w:b/>
          <w:color w:val="44546A" w:themeColor="text2"/>
        </w:rPr>
        <w:t>predict(</w:t>
      </w:r>
      <w:proofErr w:type="gramEnd"/>
      <w:r>
        <w:rPr>
          <w:rFonts w:ascii="Consolas" w:hAnsi="Consolas" w:cs="Consolas"/>
          <w:b/>
          <w:color w:val="44546A" w:themeColor="text2"/>
        </w:rPr>
        <w:t>model1, type = 'response')</w:t>
      </w: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cutoff</w:t>
      </w:r>
      <w:proofErr w:type="spellEnd"/>
      <w:r>
        <w:rPr>
          <w:rFonts w:ascii="Consolas" w:hAnsi="Consolas" w:cs="Consolas"/>
          <w:b/>
          <w:color w:val="44546A" w:themeColor="text2"/>
        </w:rPr>
        <w:t>&lt;-</w:t>
      </w:r>
      <w:proofErr w:type="gramStart"/>
      <w:r>
        <w:rPr>
          <w:rFonts w:ascii="Consolas" w:hAnsi="Consolas" w:cs="Consolas"/>
          <w:b/>
          <w:color w:val="44546A" w:themeColor="text2"/>
        </w:rPr>
        <w:t>floor(</w:t>
      </w:r>
      <w:proofErr w:type="gramEnd"/>
      <w:r>
        <w:rPr>
          <w:rFonts w:ascii="Consolas" w:hAnsi="Consolas" w:cs="Consolas"/>
          <w:b/>
          <w:color w:val="44546A" w:themeColor="text2"/>
        </w:rPr>
        <w:t>model1.pred+0.8)</w:t>
      </w: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confmat</w:t>
      </w:r>
      <w:proofErr w:type="spellEnd"/>
      <w:r>
        <w:rPr>
          <w:rFonts w:ascii="Consolas" w:hAnsi="Consolas" w:cs="Consolas"/>
          <w:b/>
          <w:color w:val="44546A" w:themeColor="text2"/>
        </w:rPr>
        <w:t>&lt;-</w:t>
      </w:r>
      <w:proofErr w:type="gramStart"/>
      <w:r>
        <w:rPr>
          <w:rFonts w:ascii="Consolas" w:hAnsi="Consolas" w:cs="Consolas"/>
          <w:b/>
          <w:color w:val="44546A" w:themeColor="text2"/>
        </w:rPr>
        <w:t>table(</w:t>
      </w:r>
      <w:proofErr w:type="gramEnd"/>
      <w:r>
        <w:rPr>
          <w:rFonts w:ascii="Consolas" w:hAnsi="Consolas" w:cs="Consolas"/>
          <w:b/>
          <w:color w:val="44546A" w:themeColor="text2"/>
        </w:rPr>
        <w:t>Predicted=</w:t>
      </w:r>
      <w:proofErr w:type="spellStart"/>
      <w:r>
        <w:rPr>
          <w:rFonts w:ascii="Consolas" w:hAnsi="Consolas" w:cs="Consolas"/>
          <w:b/>
          <w:color w:val="44546A" w:themeColor="text2"/>
        </w:rPr>
        <w:t>cutoff</w:t>
      </w:r>
      <w:proofErr w:type="spellEnd"/>
      <w:r>
        <w:rPr>
          <w:rFonts w:ascii="Consolas" w:hAnsi="Consolas" w:cs="Consolas"/>
          <w:b/>
          <w:color w:val="44546A" w:themeColor="text2"/>
        </w:rPr>
        <w:t>, Actual=</w:t>
      </w:r>
      <w:proofErr w:type="spellStart"/>
      <w:r>
        <w:rPr>
          <w:rFonts w:ascii="Consolas" w:hAnsi="Consolas" w:cs="Consolas"/>
          <w:b/>
          <w:color w:val="44546A" w:themeColor="text2"/>
        </w:rPr>
        <w:t>train$Churn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model1.eval&lt;-</w:t>
      </w:r>
      <w:proofErr w:type="spellStart"/>
      <w:proofErr w:type="gramStart"/>
      <w:r>
        <w:rPr>
          <w:rFonts w:ascii="Consolas" w:hAnsi="Consolas" w:cs="Consolas"/>
          <w:b/>
          <w:color w:val="44546A" w:themeColor="text2"/>
        </w:rPr>
        <w:t>confusionMatrix</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confmat</w:t>
      </w:r>
      <w:proofErr w:type="spellEnd"/>
      <w:r>
        <w:rPr>
          <w:rFonts w:ascii="Consolas" w:hAnsi="Consolas" w:cs="Consolas"/>
          <w:b/>
          <w:color w:val="44546A" w:themeColor="text2"/>
        </w:rPr>
        <w:t>, positive = "1", mode = "everything")</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model1.eval</w:t>
      </w:r>
    </w:p>
    <w:p w:rsidR="00212A9A" w:rsidRDefault="00212A9A" w:rsidP="00212A9A">
      <w:pPr>
        <w:pStyle w:val="NoSpacing"/>
        <w:rPr>
          <w:rFonts w:ascii="Consolas" w:hAnsi="Consolas" w:cs="Consolas"/>
          <w:b/>
          <w:color w:val="44546A" w:themeColor="text2"/>
        </w:rPr>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model1.eval</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Confusion Matrix and Statistics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Actual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Predicted    0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 </w:t>
      </w:r>
      <w:proofErr w:type="gramStart"/>
      <w:r>
        <w:rPr>
          <w:rStyle w:val="gd15mcfceub"/>
          <w:rFonts w:ascii="Lucida Console" w:hAnsi="Lucida Console"/>
          <w:color w:val="F8F8F2"/>
          <w:sz w:val="18"/>
          <w:szCs w:val="18"/>
          <w:bdr w:val="none" w:sz="0" w:space="0" w:color="auto" w:frame="1"/>
        </w:rPr>
        <w:t>1655  126</w:t>
      </w:r>
      <w:proofErr w:type="gram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1  329</w:t>
      </w:r>
      <w:proofErr w:type="gramEnd"/>
      <w:r>
        <w:rPr>
          <w:rStyle w:val="gd15mcfceub"/>
          <w:rFonts w:ascii="Lucida Console" w:hAnsi="Lucida Console"/>
          <w:color w:val="F8F8F2"/>
          <w:sz w:val="18"/>
          <w:szCs w:val="18"/>
          <w:bdr w:val="none" w:sz="0" w:space="0" w:color="auto" w:frame="1"/>
        </w:rPr>
        <w:t xml:space="preserve">  223</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0.805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lastRenderedPageBreak/>
        <w:t xml:space="preserve">                 95% </w:t>
      </w:r>
      <w:proofErr w:type="gramStart"/>
      <w:r>
        <w:rPr>
          <w:rStyle w:val="gd15mcfceub"/>
          <w:rFonts w:ascii="Lucida Console" w:hAnsi="Lucida Console"/>
          <w:color w:val="F8F8F2"/>
          <w:sz w:val="18"/>
          <w:szCs w:val="18"/>
          <w:bdr w:val="none" w:sz="0" w:space="0" w:color="auto" w:frame="1"/>
        </w:rPr>
        <w:t>CI :</w:t>
      </w:r>
      <w:proofErr w:type="gramEnd"/>
      <w:r>
        <w:rPr>
          <w:rStyle w:val="gd15mcfceub"/>
          <w:rFonts w:ascii="Lucida Console" w:hAnsi="Lucida Console"/>
          <w:color w:val="F8F8F2"/>
          <w:sz w:val="18"/>
          <w:szCs w:val="18"/>
          <w:bdr w:val="none" w:sz="0" w:space="0" w:color="auto" w:frame="1"/>
        </w:rPr>
        <w:t xml:space="preserve"> (0.7883, 0.8209)</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No Information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0.8504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P-Value [</w:t>
      </w:r>
      <w:proofErr w:type="spellStart"/>
      <w:r>
        <w:rPr>
          <w:rStyle w:val="gd15mcfceub"/>
          <w:rFonts w:ascii="Lucida Console" w:hAnsi="Lucida Console"/>
          <w:color w:val="F8F8F2"/>
          <w:sz w:val="18"/>
          <w:szCs w:val="18"/>
          <w:bdr w:val="none" w:sz="0" w:space="0" w:color="auto" w:frame="1"/>
        </w:rPr>
        <w:t>Acc</w:t>
      </w:r>
      <w:proofErr w:type="spellEnd"/>
      <w:r>
        <w:rPr>
          <w:rStyle w:val="gd15mcfceub"/>
          <w:rFonts w:ascii="Lucida Console" w:hAnsi="Lucida Console"/>
          <w:color w:val="F8F8F2"/>
          <w:sz w:val="18"/>
          <w:szCs w:val="18"/>
          <w:bdr w:val="none" w:sz="0" w:space="0" w:color="auto" w:frame="1"/>
        </w:rPr>
        <w:t>&gt; NIR</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Kappa :</w:t>
      </w:r>
      <w:proofErr w:type="gramEnd"/>
      <w:r>
        <w:rPr>
          <w:rStyle w:val="gd15mcfceub"/>
          <w:rFonts w:ascii="Lucida Console" w:hAnsi="Lucida Console"/>
          <w:color w:val="F8F8F2"/>
          <w:sz w:val="18"/>
          <w:szCs w:val="18"/>
          <w:bdr w:val="none" w:sz="0" w:space="0" w:color="auto" w:frame="1"/>
        </w:rPr>
        <w:t xml:space="preserve"> 0.3817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Mcnemar's</w:t>
      </w:r>
      <w:proofErr w:type="spellEnd"/>
      <w:r>
        <w:rPr>
          <w:rStyle w:val="gd15mcfceub"/>
          <w:rFonts w:ascii="Lucida Console" w:hAnsi="Lucida Console"/>
          <w:color w:val="F8F8F2"/>
          <w:sz w:val="18"/>
          <w:szCs w:val="18"/>
          <w:bdr w:val="none" w:sz="0" w:space="0" w:color="auto" w:frame="1"/>
        </w:rPr>
        <w:t xml:space="preserve"> Test P-Value :&lt;2e-16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Sensitivity :</w:t>
      </w:r>
      <w:proofErr w:type="gramEnd"/>
      <w:r>
        <w:rPr>
          <w:rStyle w:val="gd15mcfceub"/>
          <w:rFonts w:ascii="Lucida Console" w:hAnsi="Lucida Console"/>
          <w:color w:val="F8F8F2"/>
          <w:sz w:val="18"/>
          <w:szCs w:val="18"/>
          <w:bdr w:val="none" w:sz="0" w:space="0" w:color="auto" w:frame="1"/>
        </w:rPr>
        <w:t xml:space="preserve"> 0.63897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Specificity :</w:t>
      </w:r>
      <w:proofErr w:type="gramEnd"/>
      <w:r>
        <w:rPr>
          <w:rStyle w:val="gd15mcfceub"/>
          <w:rFonts w:ascii="Lucida Console" w:hAnsi="Lucida Console"/>
          <w:color w:val="F8F8F2"/>
          <w:sz w:val="18"/>
          <w:szCs w:val="18"/>
          <w:bdr w:val="none" w:sz="0" w:space="0" w:color="auto" w:frame="1"/>
        </w:rPr>
        <w:t xml:space="preserve"> 0.83417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PosPredValue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0.40399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Neg</w:t>
      </w:r>
      <w:proofErr w:type="spellEnd"/>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0.92925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Precision :</w:t>
      </w:r>
      <w:proofErr w:type="gramEnd"/>
      <w:r>
        <w:rPr>
          <w:rStyle w:val="gd15mcfceub"/>
          <w:rFonts w:ascii="Lucida Console" w:hAnsi="Lucida Console"/>
          <w:color w:val="F8F8F2"/>
          <w:sz w:val="18"/>
          <w:szCs w:val="18"/>
          <w:bdr w:val="none" w:sz="0" w:space="0" w:color="auto" w:frame="1"/>
        </w:rPr>
        <w:t xml:space="preserve"> 0.40399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Recall :</w:t>
      </w:r>
      <w:proofErr w:type="gramEnd"/>
      <w:r>
        <w:rPr>
          <w:rStyle w:val="gd15mcfceub"/>
          <w:rFonts w:ascii="Lucida Console" w:hAnsi="Lucida Console"/>
          <w:color w:val="F8F8F2"/>
          <w:sz w:val="18"/>
          <w:szCs w:val="18"/>
          <w:bdr w:val="none" w:sz="0" w:space="0" w:color="auto" w:frame="1"/>
        </w:rPr>
        <w:t xml:space="preserve"> 0.63897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F</w:t>
      </w:r>
      <w:proofErr w:type="gramStart"/>
      <w:r>
        <w:rPr>
          <w:rStyle w:val="gd15mcfceub"/>
          <w:rFonts w:ascii="Lucida Console" w:hAnsi="Lucida Console"/>
          <w:color w:val="F8F8F2"/>
          <w:sz w:val="18"/>
          <w:szCs w:val="18"/>
          <w:bdr w:val="none" w:sz="0" w:space="0" w:color="auto" w:frame="1"/>
        </w:rPr>
        <w:t>1 :</w:t>
      </w:r>
      <w:proofErr w:type="gramEnd"/>
      <w:r>
        <w:rPr>
          <w:rStyle w:val="gd15mcfceub"/>
          <w:rFonts w:ascii="Lucida Console" w:hAnsi="Lucida Console"/>
          <w:color w:val="F8F8F2"/>
          <w:sz w:val="18"/>
          <w:szCs w:val="18"/>
          <w:bdr w:val="none" w:sz="0" w:space="0" w:color="auto" w:frame="1"/>
        </w:rPr>
        <w:t xml:space="preserve"> 0.49501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0.14959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0.09559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0.23661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Balanced </w:t>
      </w: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0.73657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'Positive' </w:t>
      </w:r>
      <w:proofErr w:type="gramStart"/>
      <w:r>
        <w:rPr>
          <w:rStyle w:val="gd15mcfceub"/>
          <w:rFonts w:ascii="Lucida Console" w:hAnsi="Lucida Console"/>
          <w:color w:val="F8F8F2"/>
          <w:sz w:val="18"/>
          <w:szCs w:val="18"/>
          <w:bdr w:val="none" w:sz="0" w:space="0" w:color="auto" w:frame="1"/>
        </w:rPr>
        <w:t>Class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NoSpacing"/>
        <w:rPr>
          <w:rFonts w:ascii="Consolas" w:hAnsi="Consolas" w:cs="Consolas"/>
          <w:b/>
          <w:color w:val="44546A" w:themeColor="text2"/>
        </w:rPr>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pred1&lt;-</w:t>
      </w:r>
      <w:proofErr w:type="gramStart"/>
      <w:r>
        <w:rPr>
          <w:rFonts w:ascii="Consolas" w:hAnsi="Consolas" w:cs="Consolas"/>
          <w:b/>
          <w:color w:val="44546A" w:themeColor="text2"/>
        </w:rPr>
        <w:t>prediction(</w:t>
      </w:r>
      <w:proofErr w:type="gramEnd"/>
      <w:r>
        <w:rPr>
          <w:rFonts w:ascii="Consolas" w:hAnsi="Consolas" w:cs="Consolas"/>
          <w:b/>
          <w:color w:val="44546A" w:themeColor="text2"/>
        </w:rPr>
        <w:t xml:space="preserve">model1.pred, </w:t>
      </w:r>
      <w:proofErr w:type="spellStart"/>
      <w:r>
        <w:rPr>
          <w:rFonts w:ascii="Consolas" w:hAnsi="Consolas" w:cs="Consolas"/>
          <w:b/>
          <w:color w:val="44546A" w:themeColor="text2"/>
        </w:rPr>
        <w:t>train$Churn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model1.perf&lt;-</w:t>
      </w:r>
      <w:proofErr w:type="gramStart"/>
      <w:r>
        <w:rPr>
          <w:rFonts w:ascii="Consolas" w:hAnsi="Consolas" w:cs="Consolas"/>
          <w:b/>
          <w:color w:val="44546A" w:themeColor="text2"/>
        </w:rPr>
        <w:t>performance(</w:t>
      </w:r>
      <w:proofErr w:type="gramEnd"/>
      <w:r>
        <w:rPr>
          <w:rFonts w:ascii="Consolas" w:hAnsi="Consolas" w:cs="Consolas"/>
          <w:b/>
          <w:color w:val="44546A" w:themeColor="text2"/>
        </w:rPr>
        <w:t>pred1, "</w:t>
      </w:r>
      <w:proofErr w:type="spellStart"/>
      <w:r>
        <w:rPr>
          <w:rFonts w:ascii="Consolas" w:hAnsi="Consolas" w:cs="Consolas"/>
          <w:b/>
          <w:color w:val="44546A" w:themeColor="text2"/>
        </w:rPr>
        <w:t>tpr</w:t>
      </w:r>
      <w:proofErr w:type="spellEnd"/>
      <w:r>
        <w:rPr>
          <w:rFonts w:ascii="Consolas" w:hAnsi="Consolas" w:cs="Consolas"/>
          <w:b/>
          <w:color w:val="44546A" w:themeColor="text2"/>
        </w:rPr>
        <w:t>", "</w:t>
      </w:r>
      <w:proofErr w:type="spellStart"/>
      <w:r>
        <w:rPr>
          <w:rFonts w:ascii="Consolas" w:hAnsi="Consolas" w:cs="Consolas"/>
          <w:b/>
          <w:color w:val="44546A" w:themeColor="text2"/>
        </w:rPr>
        <w:t>fpr</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model1.KS&lt;-</w:t>
      </w:r>
      <w:proofErr w:type="gramStart"/>
      <w:r>
        <w:rPr>
          <w:rFonts w:ascii="Consolas" w:hAnsi="Consolas" w:cs="Consolas"/>
          <w:b/>
          <w:color w:val="44546A" w:themeColor="text2"/>
        </w:rPr>
        <w:t>max(</w:t>
      </w:r>
      <w:proofErr w:type="spellStart"/>
      <w:proofErr w:type="gramEnd"/>
      <w:r>
        <w:rPr>
          <w:rFonts w:ascii="Consolas" w:hAnsi="Consolas" w:cs="Consolas"/>
          <w:b/>
          <w:color w:val="44546A" w:themeColor="text2"/>
        </w:rPr>
        <w:t>attr</w:t>
      </w:r>
      <w:proofErr w:type="spellEnd"/>
      <w:r>
        <w:rPr>
          <w:rFonts w:ascii="Consolas" w:hAnsi="Consolas" w:cs="Consolas"/>
          <w:b/>
          <w:color w:val="44546A" w:themeColor="text2"/>
        </w:rPr>
        <w:t>(model1.perf, '</w:t>
      </w:r>
      <w:proofErr w:type="spellStart"/>
      <w:r>
        <w:rPr>
          <w:rFonts w:ascii="Consolas" w:hAnsi="Consolas" w:cs="Consolas"/>
          <w:b/>
          <w:color w:val="44546A" w:themeColor="text2"/>
        </w:rPr>
        <w:t>y.values</w:t>
      </w:r>
      <w:proofErr w:type="spellEnd"/>
      <w:r>
        <w:rPr>
          <w:rFonts w:ascii="Consolas" w:hAnsi="Consolas" w:cs="Consolas"/>
          <w:b/>
          <w:color w:val="44546A" w:themeColor="text2"/>
        </w:rPr>
        <w:t>')[[1]]-</w:t>
      </w:r>
      <w:proofErr w:type="spellStart"/>
      <w:r>
        <w:rPr>
          <w:rFonts w:ascii="Consolas" w:hAnsi="Consolas" w:cs="Consolas"/>
          <w:b/>
          <w:color w:val="44546A" w:themeColor="text2"/>
        </w:rPr>
        <w:t>attr</w:t>
      </w:r>
      <w:proofErr w:type="spellEnd"/>
      <w:r>
        <w:rPr>
          <w:rFonts w:ascii="Consolas" w:hAnsi="Consolas" w:cs="Consolas"/>
          <w:b/>
          <w:color w:val="44546A" w:themeColor="text2"/>
        </w:rPr>
        <w:t>(model1.perf, "</w:t>
      </w:r>
      <w:proofErr w:type="spellStart"/>
      <w:r>
        <w:rPr>
          <w:rFonts w:ascii="Consolas" w:hAnsi="Consolas" w:cs="Consolas"/>
          <w:b/>
          <w:color w:val="44546A" w:themeColor="text2"/>
        </w:rPr>
        <w:t>x.values</w:t>
      </w:r>
      <w:proofErr w:type="spellEnd"/>
      <w:r>
        <w:rPr>
          <w:rFonts w:ascii="Consolas" w:hAnsi="Consolas" w:cs="Consolas"/>
          <w:b/>
          <w:color w:val="44546A" w:themeColor="text2"/>
        </w:rPr>
        <w:t>")[[1]])</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model1.auc&lt;-performance(pred1,"auc")</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model1.auc&lt;-</w:t>
      </w:r>
      <w:proofErr w:type="spellStart"/>
      <w:proofErr w:type="gramStart"/>
      <w:r>
        <w:rPr>
          <w:rFonts w:ascii="Consolas" w:hAnsi="Consolas" w:cs="Consolas"/>
          <w:b/>
          <w:color w:val="44546A" w:themeColor="text2"/>
        </w:rPr>
        <w:t>as.numeric</w:t>
      </w:r>
      <w:proofErr w:type="spellEnd"/>
      <w:proofErr w:type="gramEnd"/>
      <w:r>
        <w:rPr>
          <w:rFonts w:ascii="Consolas" w:hAnsi="Consolas" w:cs="Consolas"/>
          <w:b/>
          <w:color w:val="44546A" w:themeColor="text2"/>
        </w:rPr>
        <w:t>(model1.auc@y.values)</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model1.gini&lt;-</w:t>
      </w:r>
      <w:proofErr w:type="spellStart"/>
      <w:proofErr w:type="gramStart"/>
      <w:r>
        <w:rPr>
          <w:rFonts w:ascii="Consolas" w:hAnsi="Consolas" w:cs="Consolas"/>
          <w:b/>
          <w:color w:val="44546A" w:themeColor="text2"/>
        </w:rPr>
        <w:t>ineq</w:t>
      </w:r>
      <w:proofErr w:type="spellEnd"/>
      <w:r>
        <w:rPr>
          <w:rFonts w:ascii="Consolas" w:hAnsi="Consolas" w:cs="Consolas"/>
          <w:b/>
          <w:color w:val="44546A" w:themeColor="text2"/>
        </w:rPr>
        <w:t>(</w:t>
      </w:r>
      <w:proofErr w:type="gramEnd"/>
      <w:r>
        <w:rPr>
          <w:rFonts w:ascii="Consolas" w:hAnsi="Consolas" w:cs="Consolas"/>
          <w:b/>
          <w:color w:val="44546A" w:themeColor="text2"/>
        </w:rPr>
        <w:t>model1.pred, type="Gini")</w:t>
      </w:r>
    </w:p>
    <w:p w:rsidR="00212A9A" w:rsidRDefault="00212A9A" w:rsidP="00212A9A">
      <w:pPr>
        <w:pStyle w:val="NoSpacing"/>
        <w:rPr>
          <w:rFonts w:ascii="Consolas" w:hAnsi="Consolas" w:cs="Consolas"/>
          <w:b/>
          <w:color w:val="44546A" w:themeColor="text2"/>
        </w:rPr>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model1.KS</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0.5144292</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model1.auc</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0.811037</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model1.gini</w:t>
      </w:r>
    </w:p>
    <w:p w:rsidR="00212A9A" w:rsidRDefault="00212A9A" w:rsidP="00212A9A">
      <w:pPr>
        <w:pStyle w:val="HTMLPreformatted"/>
        <w:shd w:val="clear" w:color="auto" w:fill="282A36"/>
        <w:wordWrap w:val="0"/>
        <w:rPr>
          <w:color w:val="F8F8F2"/>
        </w:rPr>
      </w:pPr>
      <w:r>
        <w:rPr>
          <w:rStyle w:val="gd15mcfceub"/>
          <w:rFonts w:ascii="Lucida Console" w:hAnsi="Lucida Console"/>
          <w:color w:val="F8F8F2"/>
          <w:sz w:val="18"/>
          <w:szCs w:val="18"/>
          <w:bdr w:val="none" w:sz="0" w:space="0" w:color="auto" w:frame="1"/>
        </w:rPr>
        <w:t>[1] 0.5067753</w:t>
      </w:r>
    </w:p>
    <w:p w:rsidR="00212A9A" w:rsidRDefault="00212A9A" w:rsidP="00212A9A">
      <w:pPr>
        <w:pStyle w:val="NoSpacing"/>
        <w:rPr>
          <w:rFonts w:ascii="Consolas" w:hAnsi="Consolas" w:cs="Consolas"/>
          <w:b/>
          <w:color w:val="44546A" w:themeColor="text2"/>
        </w:rPr>
      </w:pPr>
    </w:p>
    <w:p w:rsidR="00212A9A" w:rsidRDefault="00212A9A" w:rsidP="00212A9A">
      <w:pPr>
        <w:pStyle w:val="NoSpacing"/>
        <w:numPr>
          <w:ilvl w:val="0"/>
          <w:numId w:val="21"/>
        </w:numPr>
        <w:rPr>
          <w:rFonts w:ascii="Century Gothic" w:hAnsi="Century Gothic"/>
        </w:rPr>
      </w:pPr>
      <w:r>
        <w:rPr>
          <w:rFonts w:ascii="Century Gothic" w:hAnsi="Century Gothic"/>
        </w:rPr>
        <w:t xml:space="preserve">McFadden R squared of 0.19 indicated that the model is reasonable </w:t>
      </w:r>
    </w:p>
    <w:p w:rsidR="00212A9A" w:rsidRDefault="00212A9A" w:rsidP="00212A9A">
      <w:pPr>
        <w:pStyle w:val="Compact"/>
        <w:numPr>
          <w:ilvl w:val="0"/>
          <w:numId w:val="21"/>
        </w:numPr>
        <w:rPr>
          <w:rFonts w:ascii="Century Gothic" w:hAnsi="Century Gothic"/>
          <w:sz w:val="22"/>
          <w:szCs w:val="22"/>
        </w:rPr>
      </w:pPr>
      <w:r>
        <w:rPr>
          <w:rFonts w:ascii="Century Gothic" w:hAnsi="Century Gothic"/>
          <w:sz w:val="22"/>
          <w:szCs w:val="22"/>
        </w:rPr>
        <w:t xml:space="preserve">Confusion matrix the cutoff has been changed to 0.8 in order to improve the sensitivity of the model and also the F1 score. The cost of acquiring a new customer is much higher than cost of retaining an existing </w:t>
      </w:r>
      <w:proofErr w:type="spellStart"/>
      <w:proofErr w:type="gramStart"/>
      <w:r>
        <w:rPr>
          <w:rFonts w:ascii="Century Gothic" w:hAnsi="Century Gothic"/>
          <w:sz w:val="22"/>
          <w:szCs w:val="22"/>
        </w:rPr>
        <w:t>one.This</w:t>
      </w:r>
      <w:proofErr w:type="spellEnd"/>
      <w:proofErr w:type="gramEnd"/>
      <w:r>
        <w:rPr>
          <w:rFonts w:ascii="Century Gothic" w:hAnsi="Century Gothic"/>
          <w:sz w:val="22"/>
          <w:szCs w:val="22"/>
        </w:rPr>
        <w:t xml:space="preserve"> is the reason for improving the sensitivity is because, in telecom industry, the cost of acquiring new customers 3-5 time high. F score enables us to get the reasonable balance between type 1 and type 2 error. We also cannot just focus on sensitivity because then the specificity and overall model accuracy deteriorates. If the model accuracy becomes </w:t>
      </w:r>
      <w:proofErr w:type="gramStart"/>
      <w:r>
        <w:rPr>
          <w:rFonts w:ascii="Century Gothic" w:hAnsi="Century Gothic"/>
          <w:sz w:val="22"/>
          <w:szCs w:val="22"/>
        </w:rPr>
        <w:t>low</w:t>
      </w:r>
      <w:proofErr w:type="gramEnd"/>
      <w:r>
        <w:rPr>
          <w:rFonts w:ascii="Century Gothic" w:hAnsi="Century Gothic"/>
          <w:sz w:val="22"/>
          <w:szCs w:val="22"/>
        </w:rPr>
        <w:t xml:space="preserve"> then business users would not even accept the model.</w:t>
      </w:r>
    </w:p>
    <w:p w:rsidR="00212A9A" w:rsidRDefault="00212A9A" w:rsidP="00212A9A">
      <w:pPr>
        <w:pStyle w:val="Compact"/>
        <w:numPr>
          <w:ilvl w:val="0"/>
          <w:numId w:val="21"/>
        </w:numPr>
        <w:rPr>
          <w:rFonts w:ascii="Century Gothic" w:hAnsi="Century Gothic"/>
          <w:sz w:val="22"/>
          <w:szCs w:val="22"/>
        </w:rPr>
      </w:pPr>
      <w:r>
        <w:rPr>
          <w:rFonts w:ascii="Century Gothic" w:hAnsi="Century Gothic"/>
          <w:sz w:val="22"/>
          <w:szCs w:val="22"/>
        </w:rPr>
        <w:t>AUC value is good at 0.81 and KS statistic is also reasonably good at 0.51</w:t>
      </w:r>
    </w:p>
    <w:p w:rsidR="00212A9A" w:rsidRDefault="00212A9A" w:rsidP="00212A9A">
      <w:pPr>
        <w:pStyle w:val="NoSpacing"/>
      </w:pPr>
    </w:p>
    <w:p w:rsidR="00212A9A" w:rsidRDefault="00212A9A" w:rsidP="00212A9A">
      <w:pPr>
        <w:pStyle w:val="NoSpacing"/>
        <w:jc w:val="center"/>
        <w:rPr>
          <w:rFonts w:ascii="Century Gothic" w:hAnsi="Century Gothic" w:cs="Times New Roman"/>
          <w:b/>
          <w:color w:val="C00000"/>
          <w:sz w:val="32"/>
          <w:szCs w:val="32"/>
        </w:rPr>
      </w:pPr>
      <w:r>
        <w:rPr>
          <w:rFonts w:ascii="Century Gothic" w:hAnsi="Century Gothic" w:cs="Times New Roman"/>
          <w:b/>
          <w:color w:val="C00000"/>
          <w:sz w:val="32"/>
          <w:szCs w:val="32"/>
        </w:rPr>
        <w:t>VIF CHECK ON INDEPENDENT VARIABLES</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proofErr w:type="gramStart"/>
      <w:r>
        <w:rPr>
          <w:rFonts w:ascii="Consolas" w:hAnsi="Consolas" w:cs="Consolas"/>
          <w:b/>
          <w:color w:val="44546A" w:themeColor="text2"/>
        </w:rPr>
        <w:t>vif</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data = train, family = binomial))</w:t>
      </w:r>
    </w:p>
    <w:p w:rsidR="00212A9A" w:rsidRDefault="00212A9A" w:rsidP="00212A9A">
      <w:pPr>
        <w:pStyle w:val="NoSpacing"/>
        <w:rPr>
          <w:b/>
          <w:color w:val="44546A" w:themeColor="text2"/>
        </w:rPr>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proofErr w:type="gramStart"/>
      <w:r>
        <w:rPr>
          <w:rStyle w:val="gd15mcfcktb"/>
          <w:rFonts w:ascii="Lucida Console" w:hAnsi="Lucida Console"/>
          <w:color w:val="FF79C6"/>
          <w:sz w:val="18"/>
          <w:szCs w:val="18"/>
        </w:rPr>
        <w:t>vif</w:t>
      </w:r>
      <w:proofErr w:type="spellEnd"/>
      <w:r>
        <w:rPr>
          <w:rStyle w:val="gd15mcfcktb"/>
          <w:rFonts w:ascii="Lucida Console" w:hAnsi="Lucida Console"/>
          <w:color w:val="FF79C6"/>
          <w:sz w:val="18"/>
          <w:szCs w:val="18"/>
        </w:rPr>
        <w:t>(</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data = train, family = binomial))</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AccountWeeksContractRenewalDataPlanDataUsageCustServCalls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1.006280        1.062349       13.498418       13.779695        1.092629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DayMinsDayCallsOverageFeeRoamMins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1.031771        1.003229        1.024802        1.215407 </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 xml:space="preserve">Even after removing the </w:t>
      </w:r>
      <w:proofErr w:type="spellStart"/>
      <w:r>
        <w:rPr>
          <w:rFonts w:ascii="Century Gothic" w:hAnsi="Century Gothic"/>
        </w:rPr>
        <w:t>MonthlyCharge</w:t>
      </w:r>
      <w:proofErr w:type="spellEnd"/>
      <w:r>
        <w:rPr>
          <w:rFonts w:ascii="Century Gothic" w:hAnsi="Century Gothic"/>
        </w:rPr>
        <w:t xml:space="preserve"> independent variable we still see </w:t>
      </w:r>
      <w:proofErr w:type="spellStart"/>
      <w:r>
        <w:rPr>
          <w:rFonts w:ascii="Century Gothic" w:hAnsi="Century Gothic"/>
        </w:rPr>
        <w:t>DataPlan</w:t>
      </w:r>
      <w:proofErr w:type="spellEnd"/>
      <w:r>
        <w:rPr>
          <w:rFonts w:ascii="Century Gothic" w:hAnsi="Century Gothic"/>
        </w:rPr>
        <w:t xml:space="preserve"> and </w:t>
      </w:r>
      <w:proofErr w:type="spellStart"/>
      <w:r>
        <w:rPr>
          <w:rFonts w:ascii="Century Gothic" w:hAnsi="Century Gothic"/>
        </w:rPr>
        <w:t>DataUsage</w:t>
      </w:r>
      <w:proofErr w:type="spellEnd"/>
      <w:r>
        <w:rPr>
          <w:rFonts w:ascii="Century Gothic" w:hAnsi="Century Gothic"/>
        </w:rPr>
        <w:t xml:space="preserve"> have high correlation values and we know that, only variables which has correlation value less than 5 are acceptable to include in the model.</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proofErr w:type="gramStart"/>
      <w:r>
        <w:rPr>
          <w:rFonts w:ascii="Consolas" w:hAnsi="Consolas" w:cs="Consolas"/>
          <w:b/>
          <w:color w:val="44546A" w:themeColor="text2"/>
        </w:rPr>
        <w:t>vif</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DataPlan</w:t>
      </w:r>
      <w:proofErr w:type="spellEnd"/>
      <w:r>
        <w:rPr>
          <w:rFonts w:ascii="Consolas" w:hAnsi="Consolas" w:cs="Consolas"/>
          <w:b/>
          <w:color w:val="44546A" w:themeColor="text2"/>
        </w:rPr>
        <w:t>, data = train, family = binomial))</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proofErr w:type="gramStart"/>
      <w:r>
        <w:rPr>
          <w:rStyle w:val="gd15mcfcktb"/>
          <w:rFonts w:ascii="Lucida Console" w:hAnsi="Lucida Console"/>
          <w:color w:val="FF79C6"/>
          <w:sz w:val="18"/>
          <w:szCs w:val="18"/>
        </w:rPr>
        <w:t>vif</w:t>
      </w:r>
      <w:proofErr w:type="spellEnd"/>
      <w:r>
        <w:rPr>
          <w:rStyle w:val="gd15mcfcktb"/>
          <w:rFonts w:ascii="Lucida Console" w:hAnsi="Lucida Console"/>
          <w:color w:val="FF79C6"/>
          <w:sz w:val="18"/>
          <w:szCs w:val="18"/>
        </w:rPr>
        <w:t>(</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DataPlan</w:t>
      </w:r>
      <w:proofErr w:type="spellEnd"/>
      <w:r>
        <w:rPr>
          <w:rStyle w:val="gd15mcfcktb"/>
          <w:rFonts w:ascii="Lucida Console" w:hAnsi="Lucida Console"/>
          <w:color w:val="FF79C6"/>
          <w:sz w:val="18"/>
          <w:szCs w:val="18"/>
        </w:rPr>
        <w:t>, data = train, family = binomial))</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AccountWeeksContractRenewalDataUsageCustServCallsDayMins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1.005960        1.062151        1.029088        1.088493        1.031757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DayCallsOverageFeeRoamMins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1.003285        1.023580        1.023757</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 xml:space="preserve">We tried removing only the </w:t>
      </w:r>
      <w:proofErr w:type="spellStart"/>
      <w:r>
        <w:rPr>
          <w:rFonts w:ascii="Century Gothic" w:hAnsi="Century Gothic"/>
        </w:rPr>
        <w:t>DataPlan</w:t>
      </w:r>
      <w:proofErr w:type="spellEnd"/>
      <w:r>
        <w:rPr>
          <w:rFonts w:ascii="Century Gothic" w:hAnsi="Century Gothic"/>
        </w:rPr>
        <w:t xml:space="preserve"> and the result of </w:t>
      </w:r>
      <w:proofErr w:type="spellStart"/>
      <w:r>
        <w:rPr>
          <w:rFonts w:ascii="Century Gothic" w:hAnsi="Century Gothic"/>
        </w:rPr>
        <w:t>vif</w:t>
      </w:r>
      <w:proofErr w:type="spellEnd"/>
      <w:r>
        <w:rPr>
          <w:rFonts w:ascii="Century Gothic" w:hAnsi="Century Gothic"/>
        </w:rPr>
        <w:t xml:space="preserve"> have suggesting to go with the rest of variables since the values are acceptable. </w:t>
      </w: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CHECKING GLM SUMMARY WITHOUT MULTICOLLINEARITY IDV’s</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 xml:space="preserve">Performing pre check to find if there </w:t>
      </w:r>
      <w:proofErr w:type="gramStart"/>
      <w:r>
        <w:rPr>
          <w:rFonts w:ascii="Century Gothic" w:hAnsi="Century Gothic"/>
        </w:rPr>
        <w:t>is</w:t>
      </w:r>
      <w:proofErr w:type="gramEnd"/>
      <w:r>
        <w:rPr>
          <w:rFonts w:ascii="Century Gothic" w:hAnsi="Century Gothic"/>
        </w:rPr>
        <w:t xml:space="preserve"> any insignificant independent variables even though after removing the high </w:t>
      </w:r>
      <w:proofErr w:type="spellStart"/>
      <w:r>
        <w:rPr>
          <w:rFonts w:ascii="Century Gothic" w:hAnsi="Century Gothic"/>
        </w:rPr>
        <w:t>multicollinearity</w:t>
      </w:r>
      <w:proofErr w:type="spellEnd"/>
      <w:r>
        <w:rPr>
          <w:rFonts w:ascii="Century Gothic" w:hAnsi="Century Gothic"/>
        </w:rPr>
        <w:t xml:space="preserve"> variables.</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gramStart"/>
      <w:r>
        <w:rPr>
          <w:rFonts w:ascii="Consolas" w:hAnsi="Consolas" w:cs="Consolas"/>
          <w:b/>
          <w:color w:val="44546A" w:themeColor="text2"/>
        </w:rPr>
        <w:t>summary(</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DataPlan</w:t>
      </w:r>
      <w:proofErr w:type="spellEnd"/>
      <w:r>
        <w:rPr>
          <w:rFonts w:ascii="Consolas" w:hAnsi="Consolas" w:cs="Consolas"/>
          <w:b/>
          <w:color w:val="44546A" w:themeColor="text2"/>
        </w:rPr>
        <w:t>, data = train, family = binomial))</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gramStart"/>
      <w:r>
        <w:rPr>
          <w:rStyle w:val="gd15mcfcktb"/>
          <w:rFonts w:ascii="Lucida Console" w:hAnsi="Lucida Console"/>
          <w:color w:val="FF79C6"/>
          <w:sz w:val="18"/>
          <w:szCs w:val="18"/>
        </w:rPr>
        <w:t>summary(</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DataPlan</w:t>
      </w:r>
      <w:proofErr w:type="spellEnd"/>
      <w:r>
        <w:rPr>
          <w:rStyle w:val="gd15mcfcktb"/>
          <w:rFonts w:ascii="Lucida Console" w:hAnsi="Lucida Console"/>
          <w:color w:val="FF79C6"/>
          <w:sz w:val="18"/>
          <w:szCs w:val="18"/>
        </w:rPr>
        <w:t>, data = train, family = binomial))</w:t>
      </w:r>
    </w:p>
    <w:p w:rsidR="00212A9A" w:rsidRDefault="00212A9A" w:rsidP="00212A9A">
      <w:pPr>
        <w:pStyle w:val="HTMLPreformatted"/>
        <w:shd w:val="clear" w:color="auto" w:fill="282A36"/>
        <w:wordWrap w:val="0"/>
        <w:rPr>
          <w:rStyle w:val="gd15mcfceub"/>
          <w:color w:val="F8F8F2"/>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Call: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glm</w:t>
      </w:r>
      <w:proofErr w:type="spellEnd"/>
      <w:r>
        <w:rPr>
          <w:rStyle w:val="gd15mcfceub"/>
          <w:rFonts w:ascii="Lucida Console" w:hAnsi="Lucida Console"/>
          <w:color w:val="F8F8F2"/>
          <w:sz w:val="18"/>
          <w:szCs w:val="18"/>
          <w:bdr w:val="none" w:sz="0" w:space="0" w:color="auto" w:frame="1"/>
        </w:rPr>
        <w:t>(</w:t>
      </w:r>
      <w:proofErr w:type="gramEnd"/>
      <w:r>
        <w:rPr>
          <w:rStyle w:val="gd15mcfceub"/>
          <w:rFonts w:ascii="Lucida Console" w:hAnsi="Lucida Console"/>
          <w:color w:val="F8F8F2"/>
          <w:sz w:val="18"/>
          <w:szCs w:val="18"/>
          <w:bdr w:val="none" w:sz="0" w:space="0" w:color="auto" w:frame="1"/>
        </w:rPr>
        <w:t xml:space="preserve">formula = </w:t>
      </w:r>
      <w:proofErr w:type="spellStart"/>
      <w:r>
        <w:rPr>
          <w:rStyle w:val="gd15mcfceub"/>
          <w:rFonts w:ascii="Lucida Console" w:hAnsi="Lucida Console"/>
          <w:color w:val="F8F8F2"/>
          <w:sz w:val="18"/>
          <w:szCs w:val="18"/>
          <w:bdr w:val="none" w:sz="0" w:space="0" w:color="auto" w:frame="1"/>
        </w:rPr>
        <w:t>train$Churn</w:t>
      </w:r>
      <w:proofErr w:type="spellEnd"/>
      <w:r>
        <w:rPr>
          <w:rStyle w:val="gd15mcfceub"/>
          <w:rFonts w:ascii="Lucida Console" w:hAnsi="Lucida Console"/>
          <w:color w:val="F8F8F2"/>
          <w:sz w:val="18"/>
          <w:szCs w:val="18"/>
          <w:bdr w:val="none" w:sz="0" w:space="0" w:color="auto" w:frame="1"/>
        </w:rPr>
        <w:t xml:space="preserve"> ~ . - </w:t>
      </w:r>
      <w:proofErr w:type="spellStart"/>
      <w:r>
        <w:rPr>
          <w:rStyle w:val="gd15mcfceub"/>
          <w:rFonts w:ascii="Lucida Console" w:hAnsi="Lucida Console"/>
          <w:color w:val="F8F8F2"/>
          <w:sz w:val="18"/>
          <w:szCs w:val="18"/>
          <w:bdr w:val="none" w:sz="0" w:space="0" w:color="auto" w:frame="1"/>
        </w:rPr>
        <w:t>MonthlyCharge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DataPlan</w:t>
      </w:r>
      <w:proofErr w:type="spellEnd"/>
      <w:r>
        <w:rPr>
          <w:rStyle w:val="gd15mcfceub"/>
          <w:rFonts w:ascii="Lucida Console" w:hAnsi="Lucida Console"/>
          <w:color w:val="F8F8F2"/>
          <w:sz w:val="18"/>
          <w:szCs w:val="18"/>
          <w:bdr w:val="none" w:sz="0" w:space="0" w:color="auto" w:frame="1"/>
        </w:rPr>
        <w:t xml:space="preserve">, family = binomial,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data = train)</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Deviance Residuals: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Min       1Q   Median       3Q      Max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-2.</w:t>
      </w:r>
      <w:proofErr w:type="gramStart"/>
      <w:r>
        <w:rPr>
          <w:rStyle w:val="gd15mcfceub"/>
          <w:rFonts w:ascii="Lucida Console" w:hAnsi="Lucida Console"/>
          <w:color w:val="F8F8F2"/>
          <w:sz w:val="18"/>
          <w:szCs w:val="18"/>
          <w:bdr w:val="none" w:sz="0" w:space="0" w:color="auto" w:frame="1"/>
        </w:rPr>
        <w:t>0124  -</w:t>
      </w:r>
      <w:proofErr w:type="gramEnd"/>
      <w:r>
        <w:rPr>
          <w:rStyle w:val="gd15mcfceub"/>
          <w:rFonts w:ascii="Lucida Console" w:hAnsi="Lucida Console"/>
          <w:color w:val="F8F8F2"/>
          <w:sz w:val="18"/>
          <w:szCs w:val="18"/>
          <w:bdr w:val="none" w:sz="0" w:space="0" w:color="auto" w:frame="1"/>
        </w:rPr>
        <w:t xml:space="preserve">0.5236  -0.3641  -0.2317   2.9156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Coefficients: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Estimate Std. Error z value </w:t>
      </w:r>
      <w:proofErr w:type="spellStart"/>
      <w:r>
        <w:rPr>
          <w:rStyle w:val="gd15mcfceub"/>
          <w:rFonts w:ascii="Lucida Console" w:hAnsi="Lucida Console"/>
          <w:color w:val="F8F8F2"/>
          <w:sz w:val="18"/>
          <w:szCs w:val="18"/>
          <w:bdr w:val="none" w:sz="0" w:space="0" w:color="auto" w:frame="1"/>
        </w:rPr>
        <w:t>Pr</w:t>
      </w:r>
      <w:proofErr w:type="spellEnd"/>
      <w:r>
        <w:rPr>
          <w:rStyle w:val="gd15mcfceub"/>
          <w:rFonts w:ascii="Lucida Console" w:hAnsi="Lucida Console"/>
          <w:color w:val="F8F8F2"/>
          <w:sz w:val="18"/>
          <w:szCs w:val="18"/>
          <w:bdr w:val="none" w:sz="0" w:space="0" w:color="auto" w:frame="1"/>
        </w:rPr>
        <w:t xml:space="preserve">(&gt;|z|)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roofErr w:type="gramStart"/>
      <w:r>
        <w:rPr>
          <w:rStyle w:val="gd15mcfceub"/>
          <w:rFonts w:ascii="Lucida Console" w:hAnsi="Lucida Console"/>
          <w:color w:val="F8F8F2"/>
          <w:sz w:val="18"/>
          <w:szCs w:val="18"/>
          <w:bdr w:val="none" w:sz="0" w:space="0" w:color="auto" w:frame="1"/>
        </w:rPr>
        <w:t xml:space="preserve">Intercept)   </w:t>
      </w:r>
      <w:proofErr w:type="gramEnd"/>
      <w:r>
        <w:rPr>
          <w:rStyle w:val="gd15mcfceub"/>
          <w:rFonts w:ascii="Lucida Console" w:hAnsi="Lucida Console"/>
          <w:color w:val="F8F8F2"/>
          <w:sz w:val="18"/>
          <w:szCs w:val="18"/>
          <w:bdr w:val="none" w:sz="0" w:space="0" w:color="auto" w:frame="1"/>
        </w:rPr>
        <w:t xml:space="preserve">   -5.4314915  0.6252992  -8.686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AccountWeeks0.</w:t>
      </w:r>
      <w:proofErr w:type="gramStart"/>
      <w:r>
        <w:rPr>
          <w:rStyle w:val="gd15mcfceub"/>
          <w:rFonts w:ascii="Lucida Console" w:hAnsi="Lucida Console"/>
          <w:color w:val="F8F8F2"/>
          <w:sz w:val="18"/>
          <w:szCs w:val="18"/>
          <w:bdr w:val="none" w:sz="0" w:space="0" w:color="auto" w:frame="1"/>
        </w:rPr>
        <w:t>0013791  0.0016562</w:t>
      </w:r>
      <w:proofErr w:type="gramEnd"/>
      <w:r>
        <w:rPr>
          <w:rStyle w:val="gd15mcfceub"/>
          <w:rFonts w:ascii="Lucida Console" w:hAnsi="Lucida Console"/>
          <w:color w:val="F8F8F2"/>
          <w:sz w:val="18"/>
          <w:szCs w:val="18"/>
          <w:bdr w:val="none" w:sz="0" w:space="0" w:color="auto" w:frame="1"/>
        </w:rPr>
        <w:t xml:space="preserve">   0.833    0.405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ContractRenewal1 -2.</w:t>
      </w:r>
      <w:proofErr w:type="gramStart"/>
      <w:r>
        <w:rPr>
          <w:rStyle w:val="gd15mcfceub"/>
          <w:rFonts w:ascii="Lucida Console" w:hAnsi="Lucida Console"/>
          <w:color w:val="F8F8F2"/>
          <w:sz w:val="18"/>
          <w:szCs w:val="18"/>
          <w:bdr w:val="none" w:sz="0" w:space="0" w:color="auto" w:frame="1"/>
        </w:rPr>
        <w:t>0124144  0.1679594</w:t>
      </w:r>
      <w:proofErr w:type="gramEnd"/>
      <w:r>
        <w:rPr>
          <w:rStyle w:val="gd15mcfceub"/>
          <w:rFonts w:ascii="Lucida Console" w:hAnsi="Lucida Console"/>
          <w:color w:val="F8F8F2"/>
          <w:sz w:val="18"/>
          <w:szCs w:val="18"/>
          <w:bdr w:val="none" w:sz="0" w:space="0" w:color="auto" w:frame="1"/>
        </w:rPr>
        <w:t xml:space="preserve"> -11.982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DataUsage</w:t>
      </w:r>
      <w:proofErr w:type="spellEnd"/>
      <w:r>
        <w:rPr>
          <w:rStyle w:val="gd15mcfceub"/>
          <w:rFonts w:ascii="Lucida Console" w:hAnsi="Lucida Console"/>
          <w:color w:val="F8F8F2"/>
          <w:sz w:val="18"/>
          <w:szCs w:val="18"/>
          <w:bdr w:val="none" w:sz="0" w:space="0" w:color="auto" w:frame="1"/>
        </w:rPr>
        <w:t xml:space="preserve">        -0.</w:t>
      </w:r>
      <w:proofErr w:type="gramStart"/>
      <w:r>
        <w:rPr>
          <w:rStyle w:val="gd15mcfceub"/>
          <w:rFonts w:ascii="Lucida Console" w:hAnsi="Lucida Console"/>
          <w:color w:val="F8F8F2"/>
          <w:sz w:val="18"/>
          <w:szCs w:val="18"/>
          <w:bdr w:val="none" w:sz="0" w:space="0" w:color="auto" w:frame="1"/>
        </w:rPr>
        <w:t>2879068  0.0574603</w:t>
      </w:r>
      <w:proofErr w:type="gramEnd"/>
      <w:r>
        <w:rPr>
          <w:rStyle w:val="gd15mcfceub"/>
          <w:rFonts w:ascii="Lucida Console" w:hAnsi="Lucida Console"/>
          <w:color w:val="F8F8F2"/>
          <w:sz w:val="18"/>
          <w:szCs w:val="18"/>
          <w:bdr w:val="none" w:sz="0" w:space="0" w:color="auto" w:frame="1"/>
        </w:rPr>
        <w:t xml:space="preserve">  -5.011 5.43e-07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CustServCalls0.</w:t>
      </w:r>
      <w:proofErr w:type="gramStart"/>
      <w:r>
        <w:rPr>
          <w:rStyle w:val="gd15mcfceub"/>
          <w:rFonts w:ascii="Lucida Console" w:hAnsi="Lucida Console"/>
          <w:color w:val="F8F8F2"/>
          <w:sz w:val="18"/>
          <w:szCs w:val="18"/>
          <w:bdr w:val="none" w:sz="0" w:space="0" w:color="auto" w:frame="1"/>
        </w:rPr>
        <w:t>5051101  0.0452039</w:t>
      </w:r>
      <w:proofErr w:type="gramEnd"/>
      <w:r>
        <w:rPr>
          <w:rStyle w:val="gd15mcfceub"/>
          <w:rFonts w:ascii="Lucida Console" w:hAnsi="Lucida Console"/>
          <w:color w:val="F8F8F2"/>
          <w:sz w:val="18"/>
          <w:szCs w:val="18"/>
          <w:bdr w:val="none" w:sz="0" w:space="0" w:color="auto" w:frame="1"/>
        </w:rPr>
        <w:t xml:space="preserve">  11.174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DayMins0.</w:t>
      </w:r>
      <w:proofErr w:type="gramStart"/>
      <w:r>
        <w:rPr>
          <w:rStyle w:val="gd15mcfceub"/>
          <w:rFonts w:ascii="Lucida Console" w:hAnsi="Lucida Console"/>
          <w:color w:val="F8F8F2"/>
          <w:sz w:val="18"/>
          <w:szCs w:val="18"/>
          <w:bdr w:val="none" w:sz="0" w:space="0" w:color="auto" w:frame="1"/>
        </w:rPr>
        <w:t>0112277  0.0012468</w:t>
      </w:r>
      <w:proofErr w:type="gramEnd"/>
      <w:r>
        <w:rPr>
          <w:rStyle w:val="gd15mcfceub"/>
          <w:rFonts w:ascii="Lucida Console" w:hAnsi="Lucida Console"/>
          <w:color w:val="F8F8F2"/>
          <w:sz w:val="18"/>
          <w:szCs w:val="18"/>
          <w:bdr w:val="none" w:sz="0" w:space="0" w:color="auto" w:frame="1"/>
        </w:rPr>
        <w:t xml:space="preserve">   9.005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DayCalls0.</w:t>
      </w:r>
      <w:proofErr w:type="gramStart"/>
      <w:r>
        <w:rPr>
          <w:rStyle w:val="gd15mcfceub"/>
          <w:rFonts w:ascii="Lucida Console" w:hAnsi="Lucida Console"/>
          <w:color w:val="F8F8F2"/>
          <w:sz w:val="18"/>
          <w:szCs w:val="18"/>
          <w:bdr w:val="none" w:sz="0" w:space="0" w:color="auto" w:frame="1"/>
        </w:rPr>
        <w:t>0008613  0.0031922</w:t>
      </w:r>
      <w:proofErr w:type="gramEnd"/>
      <w:r>
        <w:rPr>
          <w:rStyle w:val="gd15mcfceub"/>
          <w:rFonts w:ascii="Lucida Console" w:hAnsi="Lucida Console"/>
          <w:color w:val="F8F8F2"/>
          <w:sz w:val="18"/>
          <w:szCs w:val="18"/>
          <w:bdr w:val="none" w:sz="0" w:space="0" w:color="auto" w:frame="1"/>
        </w:rPr>
        <w:t xml:space="preserve">   0.270    0.787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OverageFee0.</w:t>
      </w:r>
      <w:proofErr w:type="gramStart"/>
      <w:r>
        <w:rPr>
          <w:rStyle w:val="gd15mcfceub"/>
          <w:rFonts w:ascii="Lucida Console" w:hAnsi="Lucida Console"/>
          <w:color w:val="F8F8F2"/>
          <w:sz w:val="18"/>
          <w:szCs w:val="18"/>
          <w:bdr w:val="none" w:sz="0" w:space="0" w:color="auto" w:frame="1"/>
        </w:rPr>
        <w:t>1245042  0.0263012</w:t>
      </w:r>
      <w:proofErr w:type="gramEnd"/>
      <w:r>
        <w:rPr>
          <w:rStyle w:val="gd15mcfceub"/>
          <w:rFonts w:ascii="Lucida Console" w:hAnsi="Lucida Console"/>
          <w:color w:val="F8F8F2"/>
          <w:sz w:val="18"/>
          <w:szCs w:val="18"/>
          <w:bdr w:val="none" w:sz="0" w:space="0" w:color="auto" w:frame="1"/>
        </w:rPr>
        <w:t xml:space="preserve">   4.734 2.20e-06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RoamMins0.</w:t>
      </w:r>
      <w:proofErr w:type="gramStart"/>
      <w:r>
        <w:rPr>
          <w:rStyle w:val="gd15mcfceub"/>
          <w:rFonts w:ascii="Lucida Console" w:hAnsi="Lucida Console"/>
          <w:color w:val="F8F8F2"/>
          <w:sz w:val="18"/>
          <w:szCs w:val="18"/>
          <w:bdr w:val="none" w:sz="0" w:space="0" w:color="auto" w:frame="1"/>
        </w:rPr>
        <w:t>0992388  0.0240972</w:t>
      </w:r>
      <w:proofErr w:type="gramEnd"/>
      <w:r>
        <w:rPr>
          <w:rStyle w:val="gd15mcfceub"/>
          <w:rFonts w:ascii="Lucida Console" w:hAnsi="Lucida Console"/>
          <w:color w:val="F8F8F2"/>
          <w:sz w:val="18"/>
          <w:szCs w:val="18"/>
          <w:bdr w:val="none" w:sz="0" w:space="0" w:color="auto" w:frame="1"/>
        </w:rPr>
        <w:t xml:space="preserve">   4.118 3.82e-05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(Dispersion parameter for binomial family taken to be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Null deviance: </w:t>
      </w:r>
      <w:proofErr w:type="gramStart"/>
      <w:r>
        <w:rPr>
          <w:rStyle w:val="gd15mcfceub"/>
          <w:rFonts w:ascii="Lucida Console" w:hAnsi="Lucida Console"/>
          <w:color w:val="F8F8F2"/>
          <w:sz w:val="18"/>
          <w:szCs w:val="18"/>
          <w:bdr w:val="none" w:sz="0" w:space="0" w:color="auto" w:frame="1"/>
        </w:rPr>
        <w:t>1969.1  on</w:t>
      </w:r>
      <w:proofErr w:type="gramEnd"/>
      <w:r>
        <w:rPr>
          <w:rStyle w:val="gd15mcfceub"/>
          <w:rFonts w:ascii="Lucida Console" w:hAnsi="Lucida Console"/>
          <w:color w:val="F8F8F2"/>
          <w:sz w:val="18"/>
          <w:szCs w:val="18"/>
          <w:bdr w:val="none" w:sz="0" w:space="0" w:color="auto" w:frame="1"/>
        </w:rPr>
        <w:t xml:space="preserve"> 2332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Residual deviance: </w:t>
      </w:r>
      <w:proofErr w:type="gramStart"/>
      <w:r>
        <w:rPr>
          <w:rStyle w:val="gd15mcfceub"/>
          <w:rFonts w:ascii="Lucida Console" w:hAnsi="Lucida Console"/>
          <w:color w:val="F8F8F2"/>
          <w:sz w:val="18"/>
          <w:szCs w:val="18"/>
          <w:bdr w:val="none" w:sz="0" w:space="0" w:color="auto" w:frame="1"/>
        </w:rPr>
        <w:t>1587.5  on</w:t>
      </w:r>
      <w:proofErr w:type="gramEnd"/>
      <w:r>
        <w:rPr>
          <w:rStyle w:val="gd15mcfceub"/>
          <w:rFonts w:ascii="Lucida Console" w:hAnsi="Lucida Console"/>
          <w:color w:val="F8F8F2"/>
          <w:sz w:val="18"/>
          <w:szCs w:val="18"/>
          <w:bdr w:val="none" w:sz="0" w:space="0" w:color="auto" w:frame="1"/>
        </w:rPr>
        <w:t xml:space="preserve"> 2324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AIC: 1605.5</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Number of Fisher Scoring iterations: 5</w:t>
      </w:r>
    </w:p>
    <w:p w:rsidR="00212A9A" w:rsidRDefault="00212A9A" w:rsidP="00212A9A">
      <w:pPr>
        <w:pStyle w:val="NoSpacing"/>
      </w:pPr>
    </w:p>
    <w:p w:rsidR="00212A9A" w:rsidRDefault="00212A9A" w:rsidP="00212A9A">
      <w:pPr>
        <w:pStyle w:val="NoSpacing"/>
        <w:numPr>
          <w:ilvl w:val="0"/>
          <w:numId w:val="23"/>
        </w:numPr>
        <w:rPr>
          <w:rFonts w:ascii="Century Gothic" w:hAnsi="Century Gothic"/>
        </w:rPr>
      </w:pPr>
      <w:r>
        <w:rPr>
          <w:rFonts w:ascii="Century Gothic" w:hAnsi="Century Gothic"/>
        </w:rPr>
        <w:t xml:space="preserve">Summary reveals us that, </w:t>
      </w:r>
      <w:proofErr w:type="spellStart"/>
      <w:r>
        <w:rPr>
          <w:rFonts w:ascii="Century Gothic" w:hAnsi="Century Gothic"/>
        </w:rPr>
        <w:t>AccountWeeks</w:t>
      </w:r>
      <w:proofErr w:type="spellEnd"/>
      <w:r>
        <w:rPr>
          <w:rFonts w:ascii="Century Gothic" w:hAnsi="Century Gothic"/>
        </w:rPr>
        <w:t xml:space="preserve"> and </w:t>
      </w:r>
      <w:proofErr w:type="spellStart"/>
      <w:r>
        <w:rPr>
          <w:rFonts w:ascii="Century Gothic" w:hAnsi="Century Gothic"/>
        </w:rPr>
        <w:t>DayCalls</w:t>
      </w:r>
      <w:proofErr w:type="spellEnd"/>
      <w:r>
        <w:rPr>
          <w:rFonts w:ascii="Century Gothic" w:hAnsi="Century Gothic"/>
        </w:rPr>
        <w:t xml:space="preserve"> are being insignificant but we have decided to remove only </w:t>
      </w:r>
      <w:proofErr w:type="spellStart"/>
      <w:r>
        <w:rPr>
          <w:rFonts w:ascii="Century Gothic" w:hAnsi="Century Gothic"/>
        </w:rPr>
        <w:t>AccountWeeks</w:t>
      </w:r>
      <w:proofErr w:type="spellEnd"/>
      <w:r>
        <w:rPr>
          <w:rFonts w:ascii="Century Gothic" w:hAnsi="Century Gothic"/>
        </w:rPr>
        <w:t xml:space="preserve"> since it is the most insignificant variable (40%) when comparing with </w:t>
      </w:r>
      <w:proofErr w:type="spellStart"/>
      <w:r>
        <w:rPr>
          <w:rFonts w:ascii="Century Gothic" w:hAnsi="Century Gothic"/>
        </w:rPr>
        <w:t>DayCalls</w:t>
      </w:r>
      <w:proofErr w:type="spellEnd"/>
      <w:r>
        <w:rPr>
          <w:rFonts w:ascii="Century Gothic" w:hAnsi="Century Gothic"/>
        </w:rPr>
        <w:t xml:space="preserve"> of (78%)</w:t>
      </w:r>
    </w:p>
    <w:p w:rsidR="00212A9A" w:rsidRDefault="00212A9A" w:rsidP="00212A9A">
      <w:pPr>
        <w:pStyle w:val="NoSpacing"/>
        <w:numPr>
          <w:ilvl w:val="0"/>
          <w:numId w:val="23"/>
        </w:numPr>
        <w:rPr>
          <w:rFonts w:ascii="Century Gothic" w:hAnsi="Century Gothic"/>
        </w:rPr>
      </w:pPr>
      <w:r>
        <w:rPr>
          <w:rFonts w:ascii="Century Gothic" w:hAnsi="Century Gothic"/>
        </w:rPr>
        <w:t xml:space="preserve">Obviously rest of the independent variables are being significant </w:t>
      </w:r>
    </w:p>
    <w:p w:rsidR="00212A9A" w:rsidRDefault="00212A9A" w:rsidP="00212A9A">
      <w:pPr>
        <w:pStyle w:val="NoSpacing"/>
      </w:pPr>
    </w:p>
    <w:p w:rsidR="00212A9A" w:rsidRDefault="00212A9A" w:rsidP="00212A9A">
      <w:pPr>
        <w:pStyle w:val="NoSpacing"/>
        <w:jc w:val="center"/>
        <w:rPr>
          <w:rFonts w:ascii="Century Gothic" w:hAnsi="Century Gothic" w:cs="Times New Roman"/>
          <w:b/>
          <w:color w:val="C00000"/>
          <w:sz w:val="32"/>
          <w:szCs w:val="32"/>
        </w:rPr>
      </w:pPr>
      <w:r>
        <w:rPr>
          <w:rFonts w:ascii="Century Gothic" w:hAnsi="Century Gothic" w:cs="Times New Roman"/>
          <w:b/>
          <w:color w:val="C00000"/>
          <w:sz w:val="32"/>
          <w:szCs w:val="32"/>
        </w:rPr>
        <w:t>MODEL 2- Model building without insignificant variables</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 xml:space="preserve">Building the second logistic regression model without insignificance variables and high </w:t>
      </w:r>
      <w:proofErr w:type="spellStart"/>
      <w:r>
        <w:rPr>
          <w:rFonts w:ascii="Century Gothic" w:hAnsi="Century Gothic"/>
        </w:rPr>
        <w:t>multicollinearity</w:t>
      </w:r>
      <w:proofErr w:type="spellEnd"/>
      <w:r>
        <w:rPr>
          <w:rFonts w:ascii="Century Gothic" w:hAnsi="Century Gothic"/>
        </w:rPr>
        <w:t xml:space="preserve"> variables. </w:t>
      </w:r>
    </w:p>
    <w:p w:rsidR="00212A9A" w:rsidRDefault="00212A9A" w:rsidP="00212A9A">
      <w:pPr>
        <w:pStyle w:val="NoSpacing"/>
        <w:numPr>
          <w:ilvl w:val="0"/>
          <w:numId w:val="25"/>
        </w:numPr>
        <w:rPr>
          <w:rFonts w:ascii="Century Gothic" w:hAnsi="Century Gothic"/>
        </w:rPr>
      </w:pPr>
      <w:r>
        <w:rPr>
          <w:rFonts w:ascii="Century Gothic" w:hAnsi="Century Gothic"/>
        </w:rPr>
        <w:lastRenderedPageBreak/>
        <w:t xml:space="preserve">Insignificant Variables- </w:t>
      </w:r>
      <w:proofErr w:type="spellStart"/>
      <w:r>
        <w:rPr>
          <w:rFonts w:ascii="Century Gothic" w:hAnsi="Century Gothic"/>
        </w:rPr>
        <w:t>AccountWeeks</w:t>
      </w:r>
      <w:proofErr w:type="spellEnd"/>
    </w:p>
    <w:p w:rsidR="00212A9A" w:rsidRDefault="00212A9A" w:rsidP="00212A9A">
      <w:pPr>
        <w:pStyle w:val="NoSpacing"/>
        <w:numPr>
          <w:ilvl w:val="0"/>
          <w:numId w:val="25"/>
        </w:numPr>
        <w:rPr>
          <w:rFonts w:ascii="Century Gothic" w:hAnsi="Century Gothic"/>
        </w:rPr>
      </w:pPr>
      <w:proofErr w:type="spellStart"/>
      <w:r>
        <w:rPr>
          <w:rFonts w:ascii="Century Gothic" w:hAnsi="Century Gothic"/>
        </w:rPr>
        <w:t>Multicollinearity</w:t>
      </w:r>
      <w:proofErr w:type="spellEnd"/>
      <w:r>
        <w:rPr>
          <w:rFonts w:ascii="Century Gothic" w:hAnsi="Century Gothic"/>
        </w:rPr>
        <w:t xml:space="preserve"> Variables- Monthly Charge, </w:t>
      </w:r>
      <w:proofErr w:type="spellStart"/>
      <w:r>
        <w:rPr>
          <w:rFonts w:ascii="Century Gothic" w:hAnsi="Century Gothic"/>
        </w:rPr>
        <w:t>DataPlan</w:t>
      </w:r>
      <w:proofErr w:type="spellEnd"/>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model2&lt;-</w:t>
      </w:r>
      <w:proofErr w:type="spellStart"/>
      <w:proofErr w:type="gramStart"/>
      <w:r>
        <w:rPr>
          <w:rFonts w:ascii="Consolas" w:hAnsi="Consolas" w:cs="Consolas"/>
          <w:b/>
          <w:color w:val="44546A" w:themeColor="text2"/>
        </w:rPr>
        <w:t>glm</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train$Churn</w:t>
      </w:r>
      <w:proofErr w:type="spellEnd"/>
      <w:r>
        <w:rPr>
          <w:rFonts w:ascii="Consolas" w:hAnsi="Consolas" w:cs="Consolas"/>
          <w:b/>
          <w:color w:val="44546A" w:themeColor="text2"/>
        </w:rPr>
        <w:t>~., data = train[,-c(2,4,9)], family = binomial)</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summary(model2)</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summary(model2)</w:t>
      </w:r>
    </w:p>
    <w:p w:rsidR="00212A9A" w:rsidRDefault="00212A9A" w:rsidP="00212A9A">
      <w:pPr>
        <w:pStyle w:val="HTMLPreformatted"/>
        <w:shd w:val="clear" w:color="auto" w:fill="282A36"/>
        <w:wordWrap w:val="0"/>
        <w:rPr>
          <w:rStyle w:val="gd15mcfceub"/>
          <w:color w:val="F8F8F2"/>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Call: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glm</w:t>
      </w:r>
      <w:proofErr w:type="spellEnd"/>
      <w:r>
        <w:rPr>
          <w:rStyle w:val="gd15mcfceub"/>
          <w:rFonts w:ascii="Lucida Console" w:hAnsi="Lucida Console"/>
          <w:color w:val="F8F8F2"/>
          <w:sz w:val="18"/>
          <w:szCs w:val="18"/>
          <w:bdr w:val="none" w:sz="0" w:space="0" w:color="auto" w:frame="1"/>
        </w:rPr>
        <w:t>(</w:t>
      </w:r>
      <w:proofErr w:type="gramEnd"/>
      <w:r>
        <w:rPr>
          <w:rStyle w:val="gd15mcfceub"/>
          <w:rFonts w:ascii="Lucida Console" w:hAnsi="Lucida Console"/>
          <w:color w:val="F8F8F2"/>
          <w:sz w:val="18"/>
          <w:szCs w:val="18"/>
          <w:bdr w:val="none" w:sz="0" w:space="0" w:color="auto" w:frame="1"/>
        </w:rPr>
        <w:t xml:space="preserve">formula = </w:t>
      </w:r>
      <w:proofErr w:type="spellStart"/>
      <w:r>
        <w:rPr>
          <w:rStyle w:val="gd15mcfceub"/>
          <w:rFonts w:ascii="Lucida Console" w:hAnsi="Lucida Console"/>
          <w:color w:val="F8F8F2"/>
          <w:sz w:val="18"/>
          <w:szCs w:val="18"/>
          <w:bdr w:val="none" w:sz="0" w:space="0" w:color="auto" w:frame="1"/>
        </w:rPr>
        <w:t>train$Churn</w:t>
      </w:r>
      <w:proofErr w:type="spellEnd"/>
      <w:r>
        <w:rPr>
          <w:rStyle w:val="gd15mcfceub"/>
          <w:rFonts w:ascii="Lucida Console" w:hAnsi="Lucida Console"/>
          <w:color w:val="F8F8F2"/>
          <w:sz w:val="18"/>
          <w:szCs w:val="18"/>
          <w:bdr w:val="none" w:sz="0" w:space="0" w:color="auto" w:frame="1"/>
        </w:rPr>
        <w:t xml:space="preserve"> ~ ., family = binomial, data = train[,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gramStart"/>
      <w:r>
        <w:rPr>
          <w:rStyle w:val="gd15mcfceub"/>
          <w:rFonts w:ascii="Lucida Console" w:hAnsi="Lucida Console"/>
          <w:color w:val="F8F8F2"/>
          <w:sz w:val="18"/>
          <w:szCs w:val="18"/>
          <w:bdr w:val="none" w:sz="0" w:space="0" w:color="auto" w:frame="1"/>
        </w:rPr>
        <w:t>c(</w:t>
      </w:r>
      <w:proofErr w:type="gramEnd"/>
      <w:r>
        <w:rPr>
          <w:rStyle w:val="gd15mcfceub"/>
          <w:rFonts w:ascii="Lucida Console" w:hAnsi="Lucida Console"/>
          <w:color w:val="F8F8F2"/>
          <w:sz w:val="18"/>
          <w:szCs w:val="18"/>
          <w:bdr w:val="none" w:sz="0" w:space="0" w:color="auto" w:frame="1"/>
        </w:rPr>
        <w:t>2, 4, 9)])</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Deviance Residuals: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Min       1Q   Median       3Q      Max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-2.</w:t>
      </w:r>
      <w:proofErr w:type="gramStart"/>
      <w:r>
        <w:rPr>
          <w:rStyle w:val="gd15mcfceub"/>
          <w:rFonts w:ascii="Lucida Console" w:hAnsi="Lucida Console"/>
          <w:color w:val="F8F8F2"/>
          <w:sz w:val="18"/>
          <w:szCs w:val="18"/>
          <w:bdr w:val="none" w:sz="0" w:space="0" w:color="auto" w:frame="1"/>
        </w:rPr>
        <w:t>0135  -</w:t>
      </w:r>
      <w:proofErr w:type="gramEnd"/>
      <w:r>
        <w:rPr>
          <w:rStyle w:val="gd15mcfceub"/>
          <w:rFonts w:ascii="Lucida Console" w:hAnsi="Lucida Console"/>
          <w:color w:val="F8F8F2"/>
          <w:sz w:val="18"/>
          <w:szCs w:val="18"/>
          <w:bdr w:val="none" w:sz="0" w:space="0" w:color="auto" w:frame="1"/>
        </w:rPr>
        <w:t xml:space="preserve">0.5226  -0.3660  -0.2319   2.9151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Coefficients: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Estimate Std. Error z value </w:t>
      </w:r>
      <w:proofErr w:type="spellStart"/>
      <w:r>
        <w:rPr>
          <w:rStyle w:val="gd15mcfceub"/>
          <w:rFonts w:ascii="Lucida Console" w:hAnsi="Lucida Console"/>
          <w:color w:val="F8F8F2"/>
          <w:sz w:val="18"/>
          <w:szCs w:val="18"/>
          <w:bdr w:val="none" w:sz="0" w:space="0" w:color="auto" w:frame="1"/>
        </w:rPr>
        <w:t>Pr</w:t>
      </w:r>
      <w:proofErr w:type="spellEnd"/>
      <w:r>
        <w:rPr>
          <w:rStyle w:val="gd15mcfceub"/>
          <w:rFonts w:ascii="Lucida Console" w:hAnsi="Lucida Console"/>
          <w:color w:val="F8F8F2"/>
          <w:sz w:val="18"/>
          <w:szCs w:val="18"/>
          <w:bdr w:val="none" w:sz="0" w:space="0" w:color="auto" w:frame="1"/>
        </w:rPr>
        <w:t xml:space="preserve">(&gt;|z|)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roofErr w:type="gramStart"/>
      <w:r>
        <w:rPr>
          <w:rStyle w:val="gd15mcfceub"/>
          <w:rFonts w:ascii="Lucida Console" w:hAnsi="Lucida Console"/>
          <w:color w:val="F8F8F2"/>
          <w:sz w:val="18"/>
          <w:szCs w:val="18"/>
          <w:bdr w:val="none" w:sz="0" w:space="0" w:color="auto" w:frame="1"/>
        </w:rPr>
        <w:t xml:space="preserve">Intercept)   </w:t>
      </w:r>
      <w:proofErr w:type="gramEnd"/>
      <w:r>
        <w:rPr>
          <w:rStyle w:val="gd15mcfceub"/>
          <w:rFonts w:ascii="Lucida Console" w:hAnsi="Lucida Console"/>
          <w:color w:val="F8F8F2"/>
          <w:sz w:val="18"/>
          <w:szCs w:val="18"/>
          <w:bdr w:val="none" w:sz="0" w:space="0" w:color="auto" w:frame="1"/>
        </w:rPr>
        <w:t xml:space="preserve">   -5.2866084  0.5990357  -8.825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ContractRenewal1 -2.</w:t>
      </w:r>
      <w:proofErr w:type="gramStart"/>
      <w:r>
        <w:rPr>
          <w:rStyle w:val="gd15mcfceub"/>
          <w:rFonts w:ascii="Lucida Console" w:hAnsi="Lucida Console"/>
          <w:color w:val="F8F8F2"/>
          <w:sz w:val="18"/>
          <w:szCs w:val="18"/>
          <w:bdr w:val="none" w:sz="0" w:space="0" w:color="auto" w:frame="1"/>
        </w:rPr>
        <w:t>0145893  0.1679226</w:t>
      </w:r>
      <w:proofErr w:type="gramEnd"/>
      <w:r>
        <w:rPr>
          <w:rStyle w:val="gd15mcfceub"/>
          <w:rFonts w:ascii="Lucida Console" w:hAnsi="Lucida Console"/>
          <w:color w:val="F8F8F2"/>
          <w:sz w:val="18"/>
          <w:szCs w:val="18"/>
          <w:bdr w:val="none" w:sz="0" w:space="0" w:color="auto" w:frame="1"/>
        </w:rPr>
        <w:t xml:space="preserve"> -11.997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DataUsage</w:t>
      </w:r>
      <w:proofErr w:type="spellEnd"/>
      <w:r>
        <w:rPr>
          <w:rStyle w:val="gd15mcfceub"/>
          <w:rFonts w:ascii="Lucida Console" w:hAnsi="Lucida Console"/>
          <w:color w:val="F8F8F2"/>
          <w:sz w:val="18"/>
          <w:szCs w:val="18"/>
          <w:bdr w:val="none" w:sz="0" w:space="0" w:color="auto" w:frame="1"/>
        </w:rPr>
        <w:t xml:space="preserve">        -0.</w:t>
      </w:r>
      <w:proofErr w:type="gramStart"/>
      <w:r>
        <w:rPr>
          <w:rStyle w:val="gd15mcfceub"/>
          <w:rFonts w:ascii="Lucida Console" w:hAnsi="Lucida Console"/>
          <w:color w:val="F8F8F2"/>
          <w:sz w:val="18"/>
          <w:szCs w:val="18"/>
          <w:bdr w:val="none" w:sz="0" w:space="0" w:color="auto" w:frame="1"/>
        </w:rPr>
        <w:t>2854577  0.0573308</w:t>
      </w:r>
      <w:proofErr w:type="gramEnd"/>
      <w:r>
        <w:rPr>
          <w:rStyle w:val="gd15mcfceub"/>
          <w:rFonts w:ascii="Lucida Console" w:hAnsi="Lucida Console"/>
          <w:color w:val="F8F8F2"/>
          <w:sz w:val="18"/>
          <w:szCs w:val="18"/>
          <w:bdr w:val="none" w:sz="0" w:space="0" w:color="auto" w:frame="1"/>
        </w:rPr>
        <w:t xml:space="preserve">  -4.979 6.39e-07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CustServCalls0.</w:t>
      </w:r>
      <w:proofErr w:type="gramStart"/>
      <w:r>
        <w:rPr>
          <w:rStyle w:val="gd15mcfceub"/>
          <w:rFonts w:ascii="Lucida Console" w:hAnsi="Lucida Console"/>
          <w:color w:val="F8F8F2"/>
          <w:sz w:val="18"/>
          <w:szCs w:val="18"/>
          <w:bdr w:val="none" w:sz="0" w:space="0" w:color="auto" w:frame="1"/>
        </w:rPr>
        <w:t>5054924  0.0452042</w:t>
      </w:r>
      <w:proofErr w:type="gramEnd"/>
      <w:r>
        <w:rPr>
          <w:rStyle w:val="gd15mcfceub"/>
          <w:rFonts w:ascii="Lucida Console" w:hAnsi="Lucida Console"/>
          <w:color w:val="F8F8F2"/>
          <w:sz w:val="18"/>
          <w:szCs w:val="18"/>
          <w:bdr w:val="none" w:sz="0" w:space="0" w:color="auto" w:frame="1"/>
        </w:rPr>
        <w:t xml:space="preserve">  11.182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DayMins0.</w:t>
      </w:r>
      <w:proofErr w:type="gramStart"/>
      <w:r>
        <w:rPr>
          <w:rStyle w:val="gd15mcfceub"/>
          <w:rFonts w:ascii="Lucida Console" w:hAnsi="Lucida Console"/>
          <w:color w:val="F8F8F2"/>
          <w:sz w:val="18"/>
          <w:szCs w:val="18"/>
          <w:bdr w:val="none" w:sz="0" w:space="0" w:color="auto" w:frame="1"/>
        </w:rPr>
        <w:t>0112610  0.0012467</w:t>
      </w:r>
      <w:proofErr w:type="gramEnd"/>
      <w:r>
        <w:rPr>
          <w:rStyle w:val="gd15mcfceub"/>
          <w:rFonts w:ascii="Lucida Console" w:hAnsi="Lucida Console"/>
          <w:color w:val="F8F8F2"/>
          <w:sz w:val="18"/>
          <w:szCs w:val="18"/>
          <w:bdr w:val="none" w:sz="0" w:space="0" w:color="auto" w:frame="1"/>
        </w:rPr>
        <w:t xml:space="preserve">   9.033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DayCalls0.</w:t>
      </w:r>
      <w:proofErr w:type="gramStart"/>
      <w:r>
        <w:rPr>
          <w:rStyle w:val="gd15mcfceub"/>
          <w:rFonts w:ascii="Lucida Console" w:hAnsi="Lucida Console"/>
          <w:color w:val="F8F8F2"/>
          <w:sz w:val="18"/>
          <w:szCs w:val="18"/>
          <w:bdr w:val="none" w:sz="0" w:space="0" w:color="auto" w:frame="1"/>
        </w:rPr>
        <w:t>0008858  0.0031903</w:t>
      </w:r>
      <w:proofErr w:type="gramEnd"/>
      <w:r>
        <w:rPr>
          <w:rStyle w:val="gd15mcfceub"/>
          <w:rFonts w:ascii="Lucida Console" w:hAnsi="Lucida Console"/>
          <w:color w:val="F8F8F2"/>
          <w:sz w:val="18"/>
          <w:szCs w:val="18"/>
          <w:bdr w:val="none" w:sz="0" w:space="0" w:color="auto" w:frame="1"/>
        </w:rPr>
        <w:t xml:space="preserve">   0.278    0.781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OverageFee0.</w:t>
      </w:r>
      <w:proofErr w:type="gramStart"/>
      <w:r>
        <w:rPr>
          <w:rStyle w:val="gd15mcfceub"/>
          <w:rFonts w:ascii="Lucida Console" w:hAnsi="Lucida Console"/>
          <w:color w:val="F8F8F2"/>
          <w:sz w:val="18"/>
          <w:szCs w:val="18"/>
          <w:bdr w:val="none" w:sz="0" w:space="0" w:color="auto" w:frame="1"/>
        </w:rPr>
        <w:t>1237987  0.0262586</w:t>
      </w:r>
      <w:proofErr w:type="gramEnd"/>
      <w:r>
        <w:rPr>
          <w:rStyle w:val="gd15mcfceub"/>
          <w:rFonts w:ascii="Lucida Console" w:hAnsi="Lucida Console"/>
          <w:color w:val="F8F8F2"/>
          <w:sz w:val="18"/>
          <w:szCs w:val="18"/>
          <w:bdr w:val="none" w:sz="0" w:space="0" w:color="auto" w:frame="1"/>
        </w:rPr>
        <w:t xml:space="preserve">   4.715 2.42e-06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RoamMins0.</w:t>
      </w:r>
      <w:proofErr w:type="gramStart"/>
      <w:r>
        <w:rPr>
          <w:rStyle w:val="gd15mcfceub"/>
          <w:rFonts w:ascii="Lucida Console" w:hAnsi="Lucida Console"/>
          <w:color w:val="F8F8F2"/>
          <w:sz w:val="18"/>
          <w:szCs w:val="18"/>
          <w:bdr w:val="none" w:sz="0" w:space="0" w:color="auto" w:frame="1"/>
        </w:rPr>
        <w:t>0985773  0.0240701</w:t>
      </w:r>
      <w:proofErr w:type="gramEnd"/>
      <w:r>
        <w:rPr>
          <w:rStyle w:val="gd15mcfceub"/>
          <w:rFonts w:ascii="Lucida Console" w:hAnsi="Lucida Console"/>
          <w:color w:val="F8F8F2"/>
          <w:sz w:val="18"/>
          <w:szCs w:val="18"/>
          <w:bdr w:val="none" w:sz="0" w:space="0" w:color="auto" w:frame="1"/>
        </w:rPr>
        <w:t xml:space="preserve">   4.095 4.21e-05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(Dispersion parameter for binomial family taken to be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Null deviance: </w:t>
      </w:r>
      <w:proofErr w:type="gramStart"/>
      <w:r>
        <w:rPr>
          <w:rStyle w:val="gd15mcfceub"/>
          <w:rFonts w:ascii="Lucida Console" w:hAnsi="Lucida Console"/>
          <w:color w:val="F8F8F2"/>
          <w:sz w:val="18"/>
          <w:szCs w:val="18"/>
          <w:bdr w:val="none" w:sz="0" w:space="0" w:color="auto" w:frame="1"/>
        </w:rPr>
        <w:t>1969.1  on</w:t>
      </w:r>
      <w:proofErr w:type="gramEnd"/>
      <w:r>
        <w:rPr>
          <w:rStyle w:val="gd15mcfceub"/>
          <w:rFonts w:ascii="Lucida Console" w:hAnsi="Lucida Console"/>
          <w:color w:val="F8F8F2"/>
          <w:sz w:val="18"/>
          <w:szCs w:val="18"/>
          <w:bdr w:val="none" w:sz="0" w:space="0" w:color="auto" w:frame="1"/>
        </w:rPr>
        <w:t xml:space="preserve"> 2332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Residual deviance: </w:t>
      </w:r>
      <w:proofErr w:type="gramStart"/>
      <w:r>
        <w:rPr>
          <w:rStyle w:val="gd15mcfceub"/>
          <w:rFonts w:ascii="Lucida Console" w:hAnsi="Lucida Console"/>
          <w:color w:val="F8F8F2"/>
          <w:sz w:val="18"/>
          <w:szCs w:val="18"/>
          <w:bdr w:val="none" w:sz="0" w:space="0" w:color="auto" w:frame="1"/>
        </w:rPr>
        <w:t>1588.2  on</w:t>
      </w:r>
      <w:proofErr w:type="gramEnd"/>
      <w:r>
        <w:rPr>
          <w:rStyle w:val="gd15mcfceub"/>
          <w:rFonts w:ascii="Lucida Console" w:hAnsi="Lucida Console"/>
          <w:color w:val="F8F8F2"/>
          <w:sz w:val="18"/>
          <w:szCs w:val="18"/>
          <w:bdr w:val="none" w:sz="0" w:space="0" w:color="auto" w:frame="1"/>
        </w:rPr>
        <w:t xml:space="preserve"> 2325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AIC: 1604.2</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Number of Fisher Scoring iterations: 5</w:t>
      </w:r>
    </w:p>
    <w:p w:rsidR="00212A9A" w:rsidRDefault="00212A9A" w:rsidP="00212A9A">
      <w:pPr>
        <w:pStyle w:val="NoSpacing"/>
      </w:pPr>
    </w:p>
    <w:p w:rsidR="00212A9A" w:rsidRDefault="00212A9A" w:rsidP="00212A9A">
      <w:pPr>
        <w:pStyle w:val="NoSpacing"/>
        <w:numPr>
          <w:ilvl w:val="0"/>
          <w:numId w:val="27"/>
        </w:numPr>
        <w:rPr>
          <w:rFonts w:ascii="Century Gothic" w:hAnsi="Century Gothic"/>
        </w:rPr>
      </w:pPr>
      <w:r>
        <w:rPr>
          <w:rFonts w:ascii="Century Gothic" w:hAnsi="Century Gothic"/>
        </w:rPr>
        <w:t>We can understand that model2 have done its work by looking at the difference between the Null deviance and Residual deviance values</w:t>
      </w:r>
    </w:p>
    <w:p w:rsidR="00212A9A" w:rsidRDefault="00212A9A" w:rsidP="00212A9A">
      <w:pPr>
        <w:pStyle w:val="NoSpacing"/>
        <w:numPr>
          <w:ilvl w:val="0"/>
          <w:numId w:val="27"/>
        </w:numPr>
        <w:rPr>
          <w:rFonts w:ascii="Century Gothic" w:hAnsi="Century Gothic"/>
        </w:rPr>
      </w:pPr>
      <w:r>
        <w:rPr>
          <w:rFonts w:ascii="Century Gothic" w:hAnsi="Century Gothic"/>
        </w:rPr>
        <w:t>It is clear that model2 have performed better then model since the AIC values of model2 is 1604.2 which is lesser than the model1 AIC value of 1606</w:t>
      </w:r>
    </w:p>
    <w:p w:rsidR="00212A9A" w:rsidRDefault="00212A9A" w:rsidP="00212A9A">
      <w:pPr>
        <w:pStyle w:val="NoSpacing"/>
        <w:numPr>
          <w:ilvl w:val="0"/>
          <w:numId w:val="27"/>
        </w:numPr>
        <w:rPr>
          <w:rFonts w:ascii="Century Gothic" w:hAnsi="Century Gothic"/>
        </w:rPr>
      </w:pPr>
      <w:r>
        <w:rPr>
          <w:rFonts w:ascii="Century Gothic" w:hAnsi="Century Gothic"/>
        </w:rPr>
        <w:t>We will proceed to check Odds, Probabilities of each predictor variables and perform log likelihood ratio test to do deep check on the model2 performance</w:t>
      </w:r>
    </w:p>
    <w:p w:rsidR="00212A9A" w:rsidRDefault="00212A9A" w:rsidP="00212A9A">
      <w:pPr>
        <w:pStyle w:val="NoSpacing"/>
        <w:numPr>
          <w:ilvl w:val="0"/>
          <w:numId w:val="27"/>
        </w:numPr>
        <w:rPr>
          <w:rFonts w:ascii="Century Gothic" w:hAnsi="Century Gothic"/>
        </w:rPr>
      </w:pPr>
      <w:r>
        <w:rPr>
          <w:rFonts w:ascii="Century Gothic" w:hAnsi="Century Gothic"/>
        </w:rPr>
        <w:t xml:space="preserve">Excluding Data calls, all the variables have very high significance. Even </w:t>
      </w:r>
      <w:proofErr w:type="gramStart"/>
      <w:r>
        <w:rPr>
          <w:rFonts w:ascii="Century Gothic" w:hAnsi="Century Gothic"/>
        </w:rPr>
        <w:t>1 unit</w:t>
      </w:r>
      <w:proofErr w:type="gramEnd"/>
      <w:r>
        <w:rPr>
          <w:rFonts w:ascii="Century Gothic" w:hAnsi="Century Gothic"/>
        </w:rPr>
        <w:t xml:space="preserve"> increase in other variables shall increase the chances of Churn significantly</w:t>
      </w: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FINDING ODD ‘s</w:t>
      </w:r>
    </w:p>
    <w:p w:rsidR="00212A9A" w:rsidRDefault="00212A9A" w:rsidP="00212A9A">
      <w:pPr>
        <w:pStyle w:val="NoSpacing"/>
        <w:rPr>
          <w:rFonts w:ascii="Times New Roman" w:hAnsi="Times New Roman" w:cs="Times New Roman"/>
          <w:b/>
          <w:color w:val="FF0000"/>
          <w:u w:val="single"/>
        </w:rPr>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exp</w:t>
      </w:r>
      <w:proofErr w:type="spellEnd"/>
      <w:r>
        <w:rPr>
          <w:rFonts w:ascii="Consolas" w:hAnsi="Consolas" w:cs="Consolas"/>
          <w:b/>
          <w:color w:val="44546A" w:themeColor="text2"/>
        </w:rPr>
        <w:t>(</w:t>
      </w:r>
      <w:proofErr w:type="spellStart"/>
      <w:r>
        <w:rPr>
          <w:rFonts w:ascii="Consolas" w:hAnsi="Consolas" w:cs="Consolas"/>
          <w:b/>
          <w:color w:val="44546A" w:themeColor="text2"/>
        </w:rPr>
        <w:t>coef</w:t>
      </w:r>
      <w:proofErr w:type="spellEnd"/>
      <w:r>
        <w:rPr>
          <w:rFonts w:ascii="Consolas" w:hAnsi="Consolas" w:cs="Consolas"/>
          <w:b/>
          <w:color w:val="44546A" w:themeColor="text2"/>
        </w:rPr>
        <w:t>(model2))</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exp</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(model2))</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 xml:space="preserve">     (Intercept) ContractRenewal1        </w:t>
      </w:r>
      <w:proofErr w:type="spellStart"/>
      <w:r>
        <w:rPr>
          <w:rStyle w:val="gd15mcfceub"/>
          <w:rFonts w:ascii="Lucida Console" w:hAnsi="Lucida Console"/>
          <w:color w:val="F8F8F2"/>
          <w:sz w:val="18"/>
          <w:szCs w:val="18"/>
          <w:bdr w:val="none" w:sz="0" w:space="0" w:color="auto" w:frame="1"/>
        </w:rPr>
        <w:t>DataUsageCustServCalls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0.005058889      0.133375175      0.751670132      1.657801608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DayMinsDayCallsOverageFeeRoamMins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1.011324688      1.000886195      1.131787992      1.103599703 </w:t>
      </w: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 xml:space="preserve">FINDING PROBAILITIES </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exp</w:t>
      </w:r>
      <w:proofErr w:type="spellEnd"/>
      <w:r>
        <w:rPr>
          <w:rFonts w:ascii="Consolas" w:hAnsi="Consolas" w:cs="Consolas"/>
          <w:b/>
          <w:color w:val="44546A" w:themeColor="text2"/>
        </w:rPr>
        <w:t>(</w:t>
      </w:r>
      <w:proofErr w:type="spellStart"/>
      <w:r>
        <w:rPr>
          <w:rFonts w:ascii="Consolas" w:hAnsi="Consolas" w:cs="Consolas"/>
          <w:b/>
          <w:color w:val="44546A" w:themeColor="text2"/>
        </w:rPr>
        <w:t>coef</w:t>
      </w:r>
      <w:proofErr w:type="spellEnd"/>
      <w:r>
        <w:rPr>
          <w:rFonts w:ascii="Consolas" w:hAnsi="Consolas" w:cs="Consolas"/>
          <w:b/>
          <w:color w:val="44546A" w:themeColor="text2"/>
        </w:rPr>
        <w:t>(model2))/(1+exp(</w:t>
      </w:r>
      <w:proofErr w:type="spellStart"/>
      <w:r>
        <w:rPr>
          <w:rFonts w:ascii="Consolas" w:hAnsi="Consolas" w:cs="Consolas"/>
          <w:b/>
          <w:color w:val="44546A" w:themeColor="text2"/>
        </w:rPr>
        <w:t>coef</w:t>
      </w:r>
      <w:proofErr w:type="spellEnd"/>
      <w:r>
        <w:rPr>
          <w:rFonts w:ascii="Consolas" w:hAnsi="Consolas" w:cs="Consolas"/>
          <w:b/>
          <w:color w:val="44546A" w:themeColor="text2"/>
        </w:rPr>
        <w:t>(model2)))</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exp</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(model2))/(1+exp(</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(model2)))</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 xml:space="preserve">     (Intercept) ContractRenewal1        </w:t>
      </w:r>
      <w:proofErr w:type="spellStart"/>
      <w:r>
        <w:rPr>
          <w:rStyle w:val="gd15mcfceub"/>
          <w:rFonts w:ascii="Lucida Console" w:hAnsi="Lucida Console"/>
          <w:color w:val="F8F8F2"/>
          <w:sz w:val="18"/>
          <w:szCs w:val="18"/>
          <w:bdr w:val="none" w:sz="0" w:space="0" w:color="auto" w:frame="1"/>
        </w:rPr>
        <w:t>DataUsageCustServCalls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0.005033425      0.117679633      0.429116258      0.623749193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lastRenderedPageBreak/>
        <w:t>DayMinsDayCallsOverageFeeRoamMins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0.502815231      0.500221451      0.530910201      0.524624386 </w:t>
      </w:r>
    </w:p>
    <w:p w:rsidR="00212A9A" w:rsidRDefault="00212A9A" w:rsidP="00212A9A">
      <w:pPr>
        <w:pStyle w:val="NoSpacing"/>
      </w:pPr>
    </w:p>
    <w:p w:rsidR="00212A9A" w:rsidRDefault="00212A9A" w:rsidP="00212A9A">
      <w:pPr>
        <w:pStyle w:val="NoSpacing"/>
        <w:numPr>
          <w:ilvl w:val="0"/>
          <w:numId w:val="29"/>
        </w:numPr>
        <w:rPr>
          <w:rFonts w:ascii="Century Gothic" w:hAnsi="Century Gothic"/>
        </w:rPr>
      </w:pPr>
      <w:r>
        <w:rPr>
          <w:rFonts w:ascii="Century Gothic" w:hAnsi="Century Gothic"/>
        </w:rPr>
        <w:t xml:space="preserve">From probabilities we can understand that if there is </w:t>
      </w:r>
      <w:proofErr w:type="gramStart"/>
      <w:r>
        <w:rPr>
          <w:rFonts w:ascii="Century Gothic" w:hAnsi="Century Gothic"/>
        </w:rPr>
        <w:t>1 unit</w:t>
      </w:r>
      <w:proofErr w:type="gramEnd"/>
      <w:r>
        <w:rPr>
          <w:rFonts w:ascii="Century Gothic" w:hAnsi="Century Gothic"/>
        </w:rPr>
        <w:t xml:space="preserve"> increase in the </w:t>
      </w:r>
      <w:proofErr w:type="spellStart"/>
      <w:r>
        <w:rPr>
          <w:rFonts w:ascii="Century Gothic" w:hAnsi="Century Gothic"/>
        </w:rPr>
        <w:t>CustServCalls</w:t>
      </w:r>
      <w:proofErr w:type="spellEnd"/>
      <w:r>
        <w:rPr>
          <w:rFonts w:ascii="Century Gothic" w:hAnsi="Century Gothic"/>
        </w:rPr>
        <w:t xml:space="preserve"> then it will increases the chances of Churn by 62%</w:t>
      </w:r>
    </w:p>
    <w:p w:rsidR="00212A9A" w:rsidRDefault="00212A9A" w:rsidP="00212A9A">
      <w:pPr>
        <w:pStyle w:val="NoSpacing"/>
        <w:numPr>
          <w:ilvl w:val="0"/>
          <w:numId w:val="29"/>
        </w:numPr>
        <w:rPr>
          <w:rFonts w:ascii="Century Gothic" w:hAnsi="Century Gothic"/>
        </w:rPr>
      </w:pPr>
      <w:r>
        <w:rPr>
          <w:rFonts w:ascii="Century Gothic" w:hAnsi="Century Gothic"/>
        </w:rPr>
        <w:t xml:space="preserve">If there is </w:t>
      </w:r>
      <w:proofErr w:type="gramStart"/>
      <w:r>
        <w:rPr>
          <w:rFonts w:ascii="Century Gothic" w:hAnsi="Century Gothic"/>
        </w:rPr>
        <w:t>1 unit</w:t>
      </w:r>
      <w:proofErr w:type="gramEnd"/>
      <w:r>
        <w:rPr>
          <w:rFonts w:ascii="Century Gothic" w:hAnsi="Century Gothic"/>
        </w:rPr>
        <w:t xml:space="preserve"> increase in </w:t>
      </w:r>
      <w:proofErr w:type="spellStart"/>
      <w:r>
        <w:rPr>
          <w:rFonts w:ascii="Century Gothic" w:hAnsi="Century Gothic"/>
        </w:rPr>
        <w:t>DayMins</w:t>
      </w:r>
      <w:proofErr w:type="spellEnd"/>
      <w:r>
        <w:rPr>
          <w:rFonts w:ascii="Century Gothic" w:hAnsi="Century Gothic"/>
        </w:rPr>
        <w:t xml:space="preserve">, </w:t>
      </w:r>
      <w:proofErr w:type="spellStart"/>
      <w:r>
        <w:rPr>
          <w:rFonts w:ascii="Century Gothic" w:hAnsi="Century Gothic"/>
        </w:rPr>
        <w:t>DayCalls</w:t>
      </w:r>
      <w:proofErr w:type="spellEnd"/>
      <w:r>
        <w:rPr>
          <w:rFonts w:ascii="Century Gothic" w:hAnsi="Century Gothic"/>
        </w:rPr>
        <w:t xml:space="preserve">, </w:t>
      </w:r>
      <w:proofErr w:type="spellStart"/>
      <w:r>
        <w:rPr>
          <w:rFonts w:ascii="Century Gothic" w:hAnsi="Century Gothic"/>
        </w:rPr>
        <w:t>OverageFee</w:t>
      </w:r>
      <w:proofErr w:type="spellEnd"/>
      <w:r>
        <w:rPr>
          <w:rFonts w:ascii="Century Gothic" w:hAnsi="Century Gothic"/>
        </w:rPr>
        <w:t xml:space="preserve"> and </w:t>
      </w:r>
      <w:proofErr w:type="spellStart"/>
      <w:r>
        <w:rPr>
          <w:rFonts w:ascii="Century Gothic" w:hAnsi="Century Gothic"/>
        </w:rPr>
        <w:t>RoamMins</w:t>
      </w:r>
      <w:proofErr w:type="spellEnd"/>
      <w:r>
        <w:rPr>
          <w:rFonts w:ascii="Century Gothic" w:hAnsi="Century Gothic"/>
        </w:rPr>
        <w:t xml:space="preserve"> then they will increases the chances of Churn by 50%</w:t>
      </w: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LOG LIKELIHOOD RATIO TEST</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lrtest</w:t>
      </w:r>
      <w:proofErr w:type="spellEnd"/>
      <w:r>
        <w:rPr>
          <w:rFonts w:ascii="Consolas" w:hAnsi="Consolas" w:cs="Consolas"/>
          <w:b/>
          <w:color w:val="44546A" w:themeColor="text2"/>
        </w:rPr>
        <w:t>(model2)</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lrtest</w:t>
      </w:r>
      <w:proofErr w:type="spellEnd"/>
      <w:r>
        <w:rPr>
          <w:rStyle w:val="gd15mcfcktb"/>
          <w:rFonts w:ascii="Lucida Console" w:hAnsi="Lucida Console"/>
          <w:color w:val="FF79C6"/>
          <w:sz w:val="18"/>
          <w:szCs w:val="18"/>
        </w:rPr>
        <w:t>(model2)</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Likelihood ratio test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Model 1: </w:t>
      </w:r>
      <w:proofErr w:type="spellStart"/>
      <w:r>
        <w:rPr>
          <w:rStyle w:val="gd15mcfceub"/>
          <w:rFonts w:ascii="Lucida Console" w:hAnsi="Lucida Console"/>
          <w:color w:val="F8F8F2"/>
          <w:sz w:val="18"/>
          <w:szCs w:val="18"/>
          <w:bdr w:val="none" w:sz="0" w:space="0" w:color="auto" w:frame="1"/>
        </w:rPr>
        <w:t>train$Churn</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ContractRenewal</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DataUsage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CustServCalls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DayMins</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OverageFee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RoamMins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Model 2: </w:t>
      </w:r>
      <w:proofErr w:type="spellStart"/>
      <w:r>
        <w:rPr>
          <w:rStyle w:val="gd15mcfceub"/>
          <w:rFonts w:ascii="Lucida Console" w:hAnsi="Lucida Console"/>
          <w:color w:val="F8F8F2"/>
          <w:sz w:val="18"/>
          <w:szCs w:val="18"/>
          <w:bdr w:val="none" w:sz="0" w:space="0" w:color="auto" w:frame="1"/>
        </w:rPr>
        <w:t>train$Churn</w:t>
      </w:r>
      <w:proofErr w:type="spellEnd"/>
      <w:r>
        <w:rPr>
          <w:rStyle w:val="gd15mcfceub"/>
          <w:rFonts w:ascii="Lucida Console" w:hAnsi="Lucida Console"/>
          <w:color w:val="F8F8F2"/>
          <w:sz w:val="18"/>
          <w:szCs w:val="18"/>
          <w:bdr w:val="none" w:sz="0" w:space="0" w:color="auto" w:frame="1"/>
        </w:rPr>
        <w:t xml:space="preserve"> ~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Df</w:t>
      </w:r>
      <w:proofErr w:type="spell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LogLik</w:t>
      </w:r>
      <w:proofErr w:type="spellEnd"/>
      <w:proofErr w:type="gram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Df</w:t>
      </w:r>
      <w:proofErr w:type="spell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ChisqPr</w:t>
      </w:r>
      <w:proofErr w:type="spellEnd"/>
      <w:r>
        <w:rPr>
          <w:rStyle w:val="gd15mcfceub"/>
          <w:rFonts w:ascii="Lucida Console" w:hAnsi="Lucida Console"/>
          <w:color w:val="F8F8F2"/>
          <w:sz w:val="18"/>
          <w:szCs w:val="18"/>
          <w:bdr w:val="none" w:sz="0" w:space="0" w:color="auto" w:frame="1"/>
        </w:rPr>
        <w:t>(&gt;</w:t>
      </w:r>
      <w:proofErr w:type="spellStart"/>
      <w:r>
        <w:rPr>
          <w:rStyle w:val="gd15mcfceub"/>
          <w:rFonts w:ascii="Lucida Console" w:hAnsi="Lucida Console"/>
          <w:color w:val="F8F8F2"/>
          <w:sz w:val="18"/>
          <w:szCs w:val="18"/>
          <w:bdr w:val="none" w:sz="0" w:space="0" w:color="auto" w:frame="1"/>
        </w:rPr>
        <w:t>Chisq</w:t>
      </w:r>
      <w:proofErr w:type="spellEnd"/>
      <w:r>
        <w:rPr>
          <w:rStyle w:val="gd15mcfceub"/>
          <w:rFonts w:ascii="Lucida Console" w:hAnsi="Lucida Console"/>
          <w:color w:val="F8F8F2"/>
          <w:sz w:val="18"/>
          <w:szCs w:val="18"/>
          <w:bdr w:val="none" w:sz="0" w:space="0" w:color="auto" w:frame="1"/>
        </w:rPr>
        <w:t xml:space="preserve">)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1   8 -794.12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2   1 -984.53 -7 </w:t>
      </w:r>
      <w:proofErr w:type="gramStart"/>
      <w:r>
        <w:rPr>
          <w:rStyle w:val="gd15mcfceub"/>
          <w:rFonts w:ascii="Lucida Console" w:hAnsi="Lucida Console"/>
          <w:color w:val="F8F8F2"/>
          <w:sz w:val="18"/>
          <w:szCs w:val="18"/>
          <w:bdr w:val="none" w:sz="0" w:space="0" w:color="auto" w:frame="1"/>
        </w:rPr>
        <w:t>380.83  &lt;</w:t>
      </w:r>
      <w:proofErr w:type="gramEnd"/>
      <w:r>
        <w:rPr>
          <w:rStyle w:val="gd15mcfceub"/>
          <w:rFonts w:ascii="Lucida Console" w:hAnsi="Lucida Console"/>
          <w:color w:val="F8F8F2"/>
          <w:sz w:val="18"/>
          <w:szCs w:val="18"/>
          <w:bdr w:val="none" w:sz="0" w:space="0" w:color="auto" w:frame="1"/>
        </w:rPr>
        <w:t xml:space="preserve"> 2.2e-16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NoSpacing"/>
      </w:pPr>
    </w:p>
    <w:p w:rsidR="00212A9A" w:rsidRDefault="00212A9A" w:rsidP="00212A9A">
      <w:pPr>
        <w:pStyle w:val="NoSpacing"/>
        <w:numPr>
          <w:ilvl w:val="0"/>
          <w:numId w:val="31"/>
        </w:numPr>
        <w:rPr>
          <w:rFonts w:ascii="Century Gothic" w:hAnsi="Century Gothic"/>
        </w:rPr>
      </w:pPr>
      <w:r>
        <w:rPr>
          <w:rFonts w:ascii="Century Gothic" w:hAnsi="Century Gothic"/>
        </w:rPr>
        <w:t>The log likelihood ratio test confirms that the model is good for further process</w:t>
      </w:r>
    </w:p>
    <w:p w:rsidR="00212A9A" w:rsidRDefault="00212A9A" w:rsidP="00212A9A">
      <w:pPr>
        <w:pStyle w:val="NoSpacing"/>
        <w:rPr>
          <w:rFonts w:ascii="Century Gothic" w:hAnsi="Century Gothic" w:cs="Times New Roman"/>
          <w:b/>
          <w:color w:val="C00000"/>
          <w:sz w:val="32"/>
          <w:szCs w:val="32"/>
        </w:rPr>
      </w:pPr>
    </w:p>
    <w:p w:rsidR="00212A9A" w:rsidRDefault="00212A9A" w:rsidP="00212A9A">
      <w:pPr>
        <w:pStyle w:val="NoSpacing"/>
        <w:jc w:val="center"/>
        <w:rPr>
          <w:rFonts w:ascii="Century Gothic" w:hAnsi="Century Gothic" w:cs="Times New Roman"/>
          <w:b/>
          <w:color w:val="C00000"/>
          <w:sz w:val="32"/>
          <w:szCs w:val="32"/>
        </w:rPr>
      </w:pPr>
      <w:r>
        <w:rPr>
          <w:rFonts w:ascii="Century Gothic" w:hAnsi="Century Gothic" w:cs="Times New Roman"/>
          <w:b/>
          <w:color w:val="C00000"/>
          <w:sz w:val="32"/>
          <w:szCs w:val="32"/>
        </w:rPr>
        <w:t>MODEL2 PREDICTION AND EVALUATION</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First we will check the McFadden R Square test result to evaluate the model2</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pR2(model2)</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llhllhNull</w:t>
      </w:r>
      <w:proofErr w:type="spellEnd"/>
      <w:r>
        <w:rPr>
          <w:rStyle w:val="gd15mcfceub"/>
          <w:rFonts w:ascii="Lucida Console" w:hAnsi="Lucida Console"/>
          <w:color w:val="F8F8F2"/>
          <w:sz w:val="18"/>
          <w:szCs w:val="18"/>
          <w:bdr w:val="none" w:sz="0" w:space="0" w:color="auto" w:frame="1"/>
        </w:rPr>
        <w:t xml:space="preserve">           G2     McFadden         r2ML         r2CU </w:t>
      </w: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-794.1178994 -984.</w:t>
      </w:r>
      <w:proofErr w:type="gramStart"/>
      <w:r>
        <w:rPr>
          <w:rStyle w:val="gd15mcfceub"/>
          <w:rFonts w:ascii="Lucida Console" w:hAnsi="Lucida Console"/>
          <w:color w:val="F8F8F2"/>
          <w:sz w:val="18"/>
          <w:szCs w:val="18"/>
          <w:bdr w:val="none" w:sz="0" w:space="0" w:color="auto" w:frame="1"/>
        </w:rPr>
        <w:t>5309127  380.8260265</w:t>
      </w:r>
      <w:proofErr w:type="gramEnd"/>
      <w:r>
        <w:rPr>
          <w:rStyle w:val="gd15mcfceub"/>
          <w:rFonts w:ascii="Lucida Console" w:hAnsi="Lucida Console"/>
          <w:color w:val="F8F8F2"/>
          <w:sz w:val="18"/>
          <w:szCs w:val="18"/>
          <w:bdr w:val="none" w:sz="0" w:space="0" w:color="auto" w:frame="1"/>
        </w:rPr>
        <w:t xml:space="preserve">    0.1934048    0.1506080    0.2642177 </w:t>
      </w:r>
    </w:p>
    <w:p w:rsidR="00212A9A" w:rsidRDefault="00212A9A" w:rsidP="00212A9A">
      <w:pPr>
        <w:pStyle w:val="NoSpacing"/>
      </w:pPr>
    </w:p>
    <w:p w:rsidR="00212A9A" w:rsidRDefault="00212A9A" w:rsidP="00212A9A">
      <w:pPr>
        <w:pStyle w:val="NoSpacing"/>
        <w:numPr>
          <w:ilvl w:val="0"/>
          <w:numId w:val="31"/>
        </w:numPr>
        <w:rPr>
          <w:rFonts w:ascii="Century Gothic" w:hAnsi="Century Gothic"/>
        </w:rPr>
      </w:pPr>
      <w:r>
        <w:rPr>
          <w:rFonts w:ascii="Century Gothic" w:hAnsi="Century Gothic"/>
        </w:rPr>
        <w:t>The round off value of McFadden value is 0.2 and hence model can be considered</w:t>
      </w:r>
    </w:p>
    <w:p w:rsidR="00212A9A" w:rsidRDefault="00212A9A" w:rsidP="00212A9A">
      <w:pPr>
        <w:pStyle w:val="NoSpacing"/>
        <w:rPr>
          <w:rFonts w:ascii="Century Gothic" w:hAnsi="Century Gothic"/>
        </w:rPr>
      </w:pPr>
    </w:p>
    <w:p w:rsidR="00212A9A" w:rsidRDefault="00212A9A" w:rsidP="00212A9A">
      <w:pPr>
        <w:pStyle w:val="NoSpacing"/>
        <w:rPr>
          <w:rFonts w:ascii="Century Gothic" w:hAnsi="Century Gothic"/>
        </w:rPr>
      </w:pPr>
      <w:r>
        <w:rPr>
          <w:rFonts w:ascii="Century Gothic" w:hAnsi="Century Gothic"/>
        </w:rPr>
        <w:t>#Model2 prediction and evaluation</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model2.pred&lt;-</w:t>
      </w:r>
      <w:proofErr w:type="gramStart"/>
      <w:r>
        <w:rPr>
          <w:rFonts w:ascii="Consolas" w:hAnsi="Consolas" w:cs="Consolas"/>
          <w:b/>
          <w:color w:val="44546A" w:themeColor="text2"/>
        </w:rPr>
        <w:t>predict(</w:t>
      </w:r>
      <w:proofErr w:type="gramEnd"/>
      <w:r>
        <w:rPr>
          <w:rFonts w:ascii="Consolas" w:hAnsi="Consolas" w:cs="Consolas"/>
          <w:b/>
          <w:color w:val="44546A" w:themeColor="text2"/>
        </w:rPr>
        <w:t>model2, type = 'response')</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cutoff1&lt;-</w:t>
      </w:r>
      <w:proofErr w:type="gramStart"/>
      <w:r>
        <w:rPr>
          <w:rFonts w:ascii="Consolas" w:hAnsi="Consolas" w:cs="Consolas"/>
          <w:b/>
          <w:color w:val="44546A" w:themeColor="text2"/>
        </w:rPr>
        <w:t>floor(</w:t>
      </w:r>
      <w:proofErr w:type="gramEnd"/>
      <w:r>
        <w:rPr>
          <w:rFonts w:ascii="Consolas" w:hAnsi="Consolas" w:cs="Consolas"/>
          <w:b/>
          <w:color w:val="44546A" w:themeColor="text2"/>
        </w:rPr>
        <w:t>model2.pred+0.8)</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confmat1&lt;-</w:t>
      </w:r>
      <w:proofErr w:type="gramStart"/>
      <w:r>
        <w:rPr>
          <w:rFonts w:ascii="Consolas" w:hAnsi="Consolas" w:cs="Consolas"/>
          <w:b/>
          <w:color w:val="44546A" w:themeColor="text2"/>
        </w:rPr>
        <w:t>table(</w:t>
      </w:r>
      <w:proofErr w:type="gramEnd"/>
      <w:r>
        <w:rPr>
          <w:rFonts w:ascii="Consolas" w:hAnsi="Consolas" w:cs="Consolas"/>
          <w:b/>
          <w:color w:val="44546A" w:themeColor="text2"/>
        </w:rPr>
        <w:t>Predicted=cutoff1, Actual=</w:t>
      </w:r>
      <w:proofErr w:type="spellStart"/>
      <w:r>
        <w:rPr>
          <w:rFonts w:ascii="Consolas" w:hAnsi="Consolas" w:cs="Consolas"/>
          <w:b/>
          <w:color w:val="44546A" w:themeColor="text2"/>
        </w:rPr>
        <w:t>train$Churn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model2.eval&lt;-</w:t>
      </w:r>
      <w:proofErr w:type="spellStart"/>
      <w:proofErr w:type="gramStart"/>
      <w:r>
        <w:rPr>
          <w:rFonts w:ascii="Consolas" w:hAnsi="Consolas" w:cs="Consolas"/>
          <w:b/>
          <w:color w:val="44546A" w:themeColor="text2"/>
        </w:rPr>
        <w:t>confusionMatrix</w:t>
      </w:r>
      <w:proofErr w:type="spellEnd"/>
      <w:r>
        <w:rPr>
          <w:rFonts w:ascii="Consolas" w:hAnsi="Consolas" w:cs="Consolas"/>
          <w:b/>
          <w:color w:val="44546A" w:themeColor="text2"/>
        </w:rPr>
        <w:t>(</w:t>
      </w:r>
      <w:proofErr w:type="gramEnd"/>
      <w:r>
        <w:rPr>
          <w:rFonts w:ascii="Consolas" w:hAnsi="Consolas" w:cs="Consolas"/>
          <w:b/>
          <w:color w:val="44546A" w:themeColor="text2"/>
        </w:rPr>
        <w:t>confmat1, positive = "1", mode = "everything")</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model2.eval</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model2.eval</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Confusion Matrix and Statistics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Actual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Predicted    0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 </w:t>
      </w:r>
      <w:proofErr w:type="gramStart"/>
      <w:r>
        <w:rPr>
          <w:rStyle w:val="gd15mcfceub"/>
          <w:rFonts w:ascii="Lucida Console" w:hAnsi="Lucida Console"/>
          <w:color w:val="F8F8F2"/>
          <w:sz w:val="18"/>
          <w:szCs w:val="18"/>
          <w:bdr w:val="none" w:sz="0" w:space="0" w:color="auto" w:frame="1"/>
        </w:rPr>
        <w:t>1657  123</w:t>
      </w:r>
      <w:proofErr w:type="gram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1  327</w:t>
      </w:r>
      <w:proofErr w:type="gramEnd"/>
      <w:r>
        <w:rPr>
          <w:rStyle w:val="gd15mcfceub"/>
          <w:rFonts w:ascii="Lucida Console" w:hAnsi="Lucida Console"/>
          <w:color w:val="F8F8F2"/>
          <w:sz w:val="18"/>
          <w:szCs w:val="18"/>
          <w:bdr w:val="none" w:sz="0" w:space="0" w:color="auto" w:frame="1"/>
        </w:rPr>
        <w:t xml:space="preserve">  226</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0.8071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95% </w:t>
      </w:r>
      <w:proofErr w:type="gramStart"/>
      <w:r>
        <w:rPr>
          <w:rStyle w:val="gd15mcfceub"/>
          <w:rFonts w:ascii="Lucida Console" w:hAnsi="Lucida Console"/>
          <w:color w:val="F8F8F2"/>
          <w:sz w:val="18"/>
          <w:szCs w:val="18"/>
          <w:bdr w:val="none" w:sz="0" w:space="0" w:color="auto" w:frame="1"/>
        </w:rPr>
        <w:t>CI :</w:t>
      </w:r>
      <w:proofErr w:type="gramEnd"/>
      <w:r>
        <w:rPr>
          <w:rStyle w:val="gd15mcfceub"/>
          <w:rFonts w:ascii="Lucida Console" w:hAnsi="Lucida Console"/>
          <w:color w:val="F8F8F2"/>
          <w:sz w:val="18"/>
          <w:szCs w:val="18"/>
          <w:bdr w:val="none" w:sz="0" w:space="0" w:color="auto" w:frame="1"/>
        </w:rPr>
        <w:t xml:space="preserve"> (0.7905, 0.8229)</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No Information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0.8504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P-Value [</w:t>
      </w:r>
      <w:proofErr w:type="spellStart"/>
      <w:r>
        <w:rPr>
          <w:rStyle w:val="gd15mcfceub"/>
          <w:rFonts w:ascii="Lucida Console" w:hAnsi="Lucida Console"/>
          <w:color w:val="F8F8F2"/>
          <w:sz w:val="18"/>
          <w:szCs w:val="18"/>
          <w:bdr w:val="none" w:sz="0" w:space="0" w:color="auto" w:frame="1"/>
        </w:rPr>
        <w:t>Acc</w:t>
      </w:r>
      <w:proofErr w:type="spellEnd"/>
      <w:r>
        <w:rPr>
          <w:rStyle w:val="gd15mcfceub"/>
          <w:rFonts w:ascii="Lucida Console" w:hAnsi="Lucida Console"/>
          <w:color w:val="F8F8F2"/>
          <w:sz w:val="18"/>
          <w:szCs w:val="18"/>
          <w:bdr w:val="none" w:sz="0" w:space="0" w:color="auto" w:frame="1"/>
        </w:rPr>
        <w:t>&gt; NIR</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Kappa :</w:t>
      </w:r>
      <w:proofErr w:type="gramEnd"/>
      <w:r>
        <w:rPr>
          <w:rStyle w:val="gd15mcfceub"/>
          <w:rFonts w:ascii="Lucida Console" w:hAnsi="Lucida Console"/>
          <w:color w:val="F8F8F2"/>
          <w:sz w:val="18"/>
          <w:szCs w:val="18"/>
          <w:bdr w:val="none" w:sz="0" w:space="0" w:color="auto" w:frame="1"/>
        </w:rPr>
        <w:t xml:space="preserve"> 0.389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Mcnemar's</w:t>
      </w:r>
      <w:proofErr w:type="spellEnd"/>
      <w:r>
        <w:rPr>
          <w:rStyle w:val="gd15mcfceub"/>
          <w:rFonts w:ascii="Lucida Console" w:hAnsi="Lucida Console"/>
          <w:color w:val="F8F8F2"/>
          <w:sz w:val="18"/>
          <w:szCs w:val="18"/>
          <w:bdr w:val="none" w:sz="0" w:space="0" w:color="auto" w:frame="1"/>
        </w:rPr>
        <w:t xml:space="preserve"> Test P-Value :&lt;2e-16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lastRenderedPageBreak/>
        <w:t>Sensitivity :</w:t>
      </w:r>
      <w:proofErr w:type="gramEnd"/>
      <w:r>
        <w:rPr>
          <w:rStyle w:val="gd15mcfceub"/>
          <w:rFonts w:ascii="Lucida Console" w:hAnsi="Lucida Console"/>
          <w:color w:val="F8F8F2"/>
          <w:sz w:val="18"/>
          <w:szCs w:val="18"/>
          <w:bdr w:val="none" w:sz="0" w:space="0" w:color="auto" w:frame="1"/>
        </w:rPr>
        <w:t xml:space="preserve"> 0.64756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Specificity :</w:t>
      </w:r>
      <w:proofErr w:type="gramEnd"/>
      <w:r>
        <w:rPr>
          <w:rStyle w:val="gd15mcfceub"/>
          <w:rFonts w:ascii="Lucida Console" w:hAnsi="Lucida Console"/>
          <w:color w:val="F8F8F2"/>
          <w:sz w:val="18"/>
          <w:szCs w:val="18"/>
          <w:bdr w:val="none" w:sz="0" w:space="0" w:color="auto" w:frame="1"/>
        </w:rPr>
        <w:t xml:space="preserve"> 0.83518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PosPredValue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0.40868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Neg</w:t>
      </w:r>
      <w:proofErr w:type="spellEnd"/>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0.93090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Precision :</w:t>
      </w:r>
      <w:proofErr w:type="gramEnd"/>
      <w:r>
        <w:rPr>
          <w:rStyle w:val="gd15mcfceub"/>
          <w:rFonts w:ascii="Lucida Console" w:hAnsi="Lucida Console"/>
          <w:color w:val="F8F8F2"/>
          <w:sz w:val="18"/>
          <w:szCs w:val="18"/>
          <w:bdr w:val="none" w:sz="0" w:space="0" w:color="auto" w:frame="1"/>
        </w:rPr>
        <w:t xml:space="preserve"> 0.40868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Recall :</w:t>
      </w:r>
      <w:proofErr w:type="gramEnd"/>
      <w:r>
        <w:rPr>
          <w:rStyle w:val="gd15mcfceub"/>
          <w:rFonts w:ascii="Lucida Console" w:hAnsi="Lucida Console"/>
          <w:color w:val="F8F8F2"/>
          <w:sz w:val="18"/>
          <w:szCs w:val="18"/>
          <w:bdr w:val="none" w:sz="0" w:space="0" w:color="auto" w:frame="1"/>
        </w:rPr>
        <w:t xml:space="preserve"> 0.64756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F</w:t>
      </w:r>
      <w:proofErr w:type="gramStart"/>
      <w:r>
        <w:rPr>
          <w:rStyle w:val="gd15mcfceub"/>
          <w:rFonts w:ascii="Lucida Console" w:hAnsi="Lucida Console"/>
          <w:color w:val="F8F8F2"/>
          <w:sz w:val="18"/>
          <w:szCs w:val="18"/>
          <w:bdr w:val="none" w:sz="0" w:space="0" w:color="auto" w:frame="1"/>
        </w:rPr>
        <w:t>1 :</w:t>
      </w:r>
      <w:proofErr w:type="gramEnd"/>
      <w:r>
        <w:rPr>
          <w:rStyle w:val="gd15mcfceub"/>
          <w:rFonts w:ascii="Lucida Console" w:hAnsi="Lucida Console"/>
          <w:color w:val="F8F8F2"/>
          <w:sz w:val="18"/>
          <w:szCs w:val="18"/>
          <w:bdr w:val="none" w:sz="0" w:space="0" w:color="auto" w:frame="1"/>
        </w:rPr>
        <w:t xml:space="preserve"> 0.50111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0.14959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0.09687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0.23703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Balanced </w:t>
      </w: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0.74137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'Positive' </w:t>
      </w:r>
      <w:proofErr w:type="gramStart"/>
      <w:r>
        <w:rPr>
          <w:rStyle w:val="gd15mcfceub"/>
          <w:rFonts w:ascii="Lucida Console" w:hAnsi="Lucida Console"/>
          <w:color w:val="F8F8F2"/>
          <w:sz w:val="18"/>
          <w:szCs w:val="18"/>
          <w:bdr w:val="none" w:sz="0" w:space="0" w:color="auto" w:frame="1"/>
        </w:rPr>
        <w:t>Class :</w:t>
      </w:r>
      <w:proofErr w:type="gramEnd"/>
      <w:r>
        <w:rPr>
          <w:rStyle w:val="gd15mcfceub"/>
          <w:rFonts w:ascii="Lucida Console" w:hAnsi="Lucida Console"/>
          <w:color w:val="F8F8F2"/>
          <w:sz w:val="18"/>
          <w:szCs w:val="18"/>
          <w:bdr w:val="none" w:sz="0" w:space="0" w:color="auto" w:frame="1"/>
        </w:rPr>
        <w:t xml:space="preserve"> 1               </w:t>
      </w:r>
    </w:p>
    <w:p w:rsidR="00212A9A" w:rsidRDefault="00212A9A" w:rsidP="00212A9A">
      <w:pPr>
        <w:pStyle w:val="NoSpacing"/>
      </w:pPr>
    </w:p>
    <w:p w:rsidR="00212A9A" w:rsidRDefault="00212A9A" w:rsidP="00212A9A">
      <w:pPr>
        <w:pStyle w:val="NoSpacing"/>
        <w:numPr>
          <w:ilvl w:val="0"/>
          <w:numId w:val="31"/>
        </w:numPr>
        <w:rPr>
          <w:rFonts w:ascii="Century Gothic" w:hAnsi="Century Gothic"/>
        </w:rPr>
      </w:pPr>
      <w:r>
        <w:rPr>
          <w:rFonts w:ascii="Century Gothic" w:hAnsi="Century Gothic"/>
        </w:rPr>
        <w:t xml:space="preserve">We have set the </w:t>
      </w:r>
      <w:proofErr w:type="spellStart"/>
      <w:r>
        <w:rPr>
          <w:rFonts w:ascii="Century Gothic" w:hAnsi="Century Gothic"/>
        </w:rPr>
        <w:t>cutoff</w:t>
      </w:r>
      <w:proofErr w:type="spellEnd"/>
      <w:r>
        <w:rPr>
          <w:rFonts w:ascii="Century Gothic" w:hAnsi="Century Gothic"/>
        </w:rPr>
        <w:t xml:space="preserve"> value to 0.8 in order to improve the sensitivity of the model and its performance metrics</w:t>
      </w:r>
    </w:p>
    <w:p w:rsidR="00212A9A" w:rsidRDefault="00212A9A" w:rsidP="00212A9A">
      <w:pPr>
        <w:pStyle w:val="NoSpacing"/>
        <w:rPr>
          <w:rFonts w:ascii="Century Gothic" w:hAnsi="Century Gothic"/>
        </w:rPr>
      </w:pPr>
    </w:p>
    <w:p w:rsidR="00212A9A" w:rsidRDefault="00212A9A" w:rsidP="00212A9A">
      <w:pPr>
        <w:pStyle w:val="NoSpacing"/>
        <w:rPr>
          <w:rFonts w:ascii="Century Gothic" w:hAnsi="Century Gothic" w:cs="Times New Roman"/>
          <w:b/>
          <w:color w:val="C00000"/>
          <w:sz w:val="32"/>
          <w:szCs w:val="32"/>
        </w:rPr>
      </w:pPr>
      <w:r>
        <w:rPr>
          <w:rFonts w:ascii="Century Gothic" w:hAnsi="Century Gothic" w:cs="Times New Roman"/>
          <w:b/>
          <w:color w:val="C00000"/>
          <w:sz w:val="32"/>
          <w:szCs w:val="32"/>
        </w:rPr>
        <w:t>MODEL2 PERFORMANCE</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Model performance is identified using the metrics of KS statistics, AUC and Gini values</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pred2&lt;-</w:t>
      </w:r>
      <w:proofErr w:type="gramStart"/>
      <w:r>
        <w:rPr>
          <w:rFonts w:ascii="Consolas" w:hAnsi="Consolas" w:cs="Consolas"/>
          <w:b/>
          <w:color w:val="44546A" w:themeColor="text2"/>
        </w:rPr>
        <w:t>prediction(</w:t>
      </w:r>
      <w:proofErr w:type="gramEnd"/>
      <w:r>
        <w:rPr>
          <w:rFonts w:ascii="Consolas" w:hAnsi="Consolas" w:cs="Consolas"/>
          <w:b/>
          <w:color w:val="44546A" w:themeColor="text2"/>
        </w:rPr>
        <w:t xml:space="preserve">model2.pred, </w:t>
      </w:r>
      <w:proofErr w:type="spellStart"/>
      <w:r>
        <w:rPr>
          <w:rFonts w:ascii="Consolas" w:hAnsi="Consolas" w:cs="Consolas"/>
          <w:b/>
          <w:color w:val="44546A" w:themeColor="text2"/>
        </w:rPr>
        <w:t>train$Churn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model2.perf&lt;-</w:t>
      </w:r>
      <w:proofErr w:type="gramStart"/>
      <w:r>
        <w:rPr>
          <w:rFonts w:ascii="Consolas" w:hAnsi="Consolas" w:cs="Consolas"/>
          <w:b/>
          <w:color w:val="44546A" w:themeColor="text2"/>
        </w:rPr>
        <w:t>performance(</w:t>
      </w:r>
      <w:proofErr w:type="gramEnd"/>
      <w:r>
        <w:rPr>
          <w:rFonts w:ascii="Consolas" w:hAnsi="Consolas" w:cs="Consolas"/>
          <w:b/>
          <w:color w:val="44546A" w:themeColor="text2"/>
        </w:rPr>
        <w:t>pred2, "</w:t>
      </w:r>
      <w:proofErr w:type="spellStart"/>
      <w:r>
        <w:rPr>
          <w:rFonts w:ascii="Consolas" w:hAnsi="Consolas" w:cs="Consolas"/>
          <w:b/>
          <w:color w:val="44546A" w:themeColor="text2"/>
        </w:rPr>
        <w:t>tpr</w:t>
      </w:r>
      <w:proofErr w:type="spellEnd"/>
      <w:r>
        <w:rPr>
          <w:rFonts w:ascii="Consolas" w:hAnsi="Consolas" w:cs="Consolas"/>
          <w:b/>
          <w:color w:val="44546A" w:themeColor="text2"/>
        </w:rPr>
        <w:t>", "</w:t>
      </w:r>
      <w:proofErr w:type="spellStart"/>
      <w:r>
        <w:rPr>
          <w:rFonts w:ascii="Consolas" w:hAnsi="Consolas" w:cs="Consolas"/>
          <w:b/>
          <w:color w:val="44546A" w:themeColor="text2"/>
        </w:rPr>
        <w:t>fpr</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model2.KS&lt;-</w:t>
      </w:r>
      <w:proofErr w:type="gramStart"/>
      <w:r>
        <w:rPr>
          <w:rFonts w:ascii="Consolas" w:hAnsi="Consolas" w:cs="Consolas"/>
          <w:b/>
          <w:color w:val="44546A" w:themeColor="text2"/>
        </w:rPr>
        <w:t>max(</w:t>
      </w:r>
      <w:proofErr w:type="spellStart"/>
      <w:proofErr w:type="gramEnd"/>
      <w:r>
        <w:rPr>
          <w:rFonts w:ascii="Consolas" w:hAnsi="Consolas" w:cs="Consolas"/>
          <w:b/>
          <w:color w:val="44546A" w:themeColor="text2"/>
        </w:rPr>
        <w:t>attr</w:t>
      </w:r>
      <w:proofErr w:type="spellEnd"/>
      <w:r>
        <w:rPr>
          <w:rFonts w:ascii="Consolas" w:hAnsi="Consolas" w:cs="Consolas"/>
          <w:b/>
          <w:color w:val="44546A" w:themeColor="text2"/>
        </w:rPr>
        <w:t>(model2.perf, '</w:t>
      </w:r>
      <w:proofErr w:type="spellStart"/>
      <w:r>
        <w:rPr>
          <w:rFonts w:ascii="Consolas" w:hAnsi="Consolas" w:cs="Consolas"/>
          <w:b/>
          <w:color w:val="44546A" w:themeColor="text2"/>
        </w:rPr>
        <w:t>y.values</w:t>
      </w:r>
      <w:proofErr w:type="spellEnd"/>
      <w:r>
        <w:rPr>
          <w:rFonts w:ascii="Consolas" w:hAnsi="Consolas" w:cs="Consolas"/>
          <w:b/>
          <w:color w:val="44546A" w:themeColor="text2"/>
        </w:rPr>
        <w:t>')[[1]]-</w:t>
      </w:r>
      <w:proofErr w:type="spellStart"/>
      <w:r>
        <w:rPr>
          <w:rFonts w:ascii="Consolas" w:hAnsi="Consolas" w:cs="Consolas"/>
          <w:b/>
          <w:color w:val="44546A" w:themeColor="text2"/>
        </w:rPr>
        <w:t>attr</w:t>
      </w:r>
      <w:proofErr w:type="spellEnd"/>
      <w:r>
        <w:rPr>
          <w:rFonts w:ascii="Consolas" w:hAnsi="Consolas" w:cs="Consolas"/>
          <w:b/>
          <w:color w:val="44546A" w:themeColor="text2"/>
        </w:rPr>
        <w:t>(model2.perf, "</w:t>
      </w:r>
      <w:proofErr w:type="spellStart"/>
      <w:r>
        <w:rPr>
          <w:rFonts w:ascii="Consolas" w:hAnsi="Consolas" w:cs="Consolas"/>
          <w:b/>
          <w:color w:val="44546A" w:themeColor="text2"/>
        </w:rPr>
        <w:t>x.values</w:t>
      </w:r>
      <w:proofErr w:type="spellEnd"/>
      <w:r>
        <w:rPr>
          <w:rFonts w:ascii="Consolas" w:hAnsi="Consolas" w:cs="Consolas"/>
          <w:b/>
          <w:color w:val="44546A" w:themeColor="text2"/>
        </w:rPr>
        <w:t>")[[1]])</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model2.auc&lt;-performance(pred2,"auc")</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model2.auc&lt;-</w:t>
      </w:r>
      <w:proofErr w:type="spellStart"/>
      <w:proofErr w:type="gramStart"/>
      <w:r>
        <w:rPr>
          <w:rFonts w:ascii="Consolas" w:hAnsi="Consolas" w:cs="Consolas"/>
          <w:b/>
          <w:color w:val="44546A" w:themeColor="text2"/>
        </w:rPr>
        <w:t>as.numeric</w:t>
      </w:r>
      <w:proofErr w:type="spellEnd"/>
      <w:proofErr w:type="gramEnd"/>
      <w:r>
        <w:rPr>
          <w:rFonts w:ascii="Consolas" w:hAnsi="Consolas" w:cs="Consolas"/>
          <w:b/>
          <w:color w:val="44546A" w:themeColor="text2"/>
        </w:rPr>
        <w:t>(model2.auc@y.values)</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model2.gini&lt;-</w:t>
      </w:r>
      <w:proofErr w:type="spellStart"/>
      <w:proofErr w:type="gramStart"/>
      <w:r>
        <w:rPr>
          <w:rFonts w:ascii="Consolas" w:hAnsi="Consolas" w:cs="Consolas"/>
          <w:b/>
          <w:color w:val="44546A" w:themeColor="text2"/>
        </w:rPr>
        <w:t>ineq</w:t>
      </w:r>
      <w:proofErr w:type="spellEnd"/>
      <w:r>
        <w:rPr>
          <w:rFonts w:ascii="Consolas" w:hAnsi="Consolas" w:cs="Consolas"/>
          <w:b/>
          <w:color w:val="44546A" w:themeColor="text2"/>
        </w:rPr>
        <w:t>(</w:t>
      </w:r>
      <w:proofErr w:type="gramEnd"/>
      <w:r>
        <w:rPr>
          <w:rFonts w:ascii="Consolas" w:hAnsi="Consolas" w:cs="Consolas"/>
          <w:b/>
          <w:color w:val="44546A" w:themeColor="text2"/>
        </w:rPr>
        <w:t>model2.pred, type="Gini")</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model2.KS</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0.504776</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model2.auc</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0.8100492</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model2.gini</w:t>
      </w:r>
    </w:p>
    <w:p w:rsidR="00212A9A" w:rsidRDefault="00212A9A" w:rsidP="00212A9A">
      <w:pPr>
        <w:pStyle w:val="HTMLPreformatted"/>
        <w:shd w:val="clear" w:color="auto" w:fill="282A36"/>
        <w:wordWrap w:val="0"/>
        <w:rPr>
          <w:color w:val="F8F8F2"/>
        </w:rPr>
      </w:pPr>
      <w:r>
        <w:rPr>
          <w:rStyle w:val="gd15mcfceub"/>
          <w:rFonts w:ascii="Lucida Console" w:hAnsi="Lucida Console"/>
          <w:color w:val="F8F8F2"/>
          <w:sz w:val="18"/>
          <w:szCs w:val="18"/>
          <w:bdr w:val="none" w:sz="0" w:space="0" w:color="auto" w:frame="1"/>
        </w:rPr>
        <w:t>[1] 0.5037524</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From the above result, the model performance is good since the AUC is good at 0.81 and KS statistics is good at 0.50</w:t>
      </w:r>
    </w:p>
    <w:p w:rsidR="00212A9A" w:rsidRDefault="00212A9A" w:rsidP="00212A9A">
      <w:pPr>
        <w:pStyle w:val="NoSpacing"/>
      </w:pPr>
    </w:p>
    <w:p w:rsidR="00212A9A" w:rsidRDefault="00212A9A" w:rsidP="00212A9A">
      <w:pPr>
        <w:pStyle w:val="NoSpacing"/>
        <w:rPr>
          <w:rFonts w:ascii="Century Gothic" w:hAnsi="Century Gothic" w:cs="Times New Roman"/>
          <w:b/>
          <w:color w:val="C00000"/>
          <w:sz w:val="32"/>
          <w:szCs w:val="32"/>
        </w:rPr>
      </w:pPr>
      <w:r>
        <w:rPr>
          <w:rFonts w:ascii="Century Gothic" w:hAnsi="Century Gothic" w:cs="Times New Roman"/>
          <w:b/>
          <w:color w:val="C00000"/>
          <w:sz w:val="32"/>
          <w:szCs w:val="32"/>
        </w:rPr>
        <w:t>MODEL 2 PERFORMANCE ON TEST DATASET</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model2.pred.test&lt;-</w:t>
      </w:r>
      <w:proofErr w:type="gramStart"/>
      <w:r>
        <w:rPr>
          <w:rFonts w:ascii="Consolas" w:hAnsi="Consolas" w:cs="Consolas"/>
          <w:b/>
          <w:color w:val="44546A" w:themeColor="text2"/>
        </w:rPr>
        <w:t>predict(</w:t>
      </w:r>
      <w:proofErr w:type="gramEnd"/>
      <w:r>
        <w:rPr>
          <w:rFonts w:ascii="Consolas" w:hAnsi="Consolas" w:cs="Consolas"/>
          <w:b/>
          <w:color w:val="44546A" w:themeColor="text2"/>
        </w:rPr>
        <w:t>model2, test, type = 'response')</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cutoff2&lt;-floor(model2.pred.test+0.8)</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confmat2&lt;-</w:t>
      </w:r>
      <w:proofErr w:type="gramStart"/>
      <w:r>
        <w:rPr>
          <w:rFonts w:ascii="Consolas" w:hAnsi="Consolas" w:cs="Consolas"/>
          <w:b/>
          <w:color w:val="44546A" w:themeColor="text2"/>
        </w:rPr>
        <w:t>table(</w:t>
      </w:r>
      <w:proofErr w:type="gramEnd"/>
      <w:r>
        <w:rPr>
          <w:rFonts w:ascii="Consolas" w:hAnsi="Consolas" w:cs="Consolas"/>
          <w:b/>
          <w:color w:val="44546A" w:themeColor="text2"/>
        </w:rPr>
        <w:t>Predicted=cutoff2, Actual=</w:t>
      </w:r>
      <w:proofErr w:type="spellStart"/>
      <w:r>
        <w:rPr>
          <w:rFonts w:ascii="Consolas" w:hAnsi="Consolas" w:cs="Consolas"/>
          <w:b/>
          <w:color w:val="44546A" w:themeColor="text2"/>
        </w:rPr>
        <w:t>test$Churn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model2.eval.test&lt;-</w:t>
      </w:r>
      <w:proofErr w:type="spellStart"/>
      <w:proofErr w:type="gramStart"/>
      <w:r>
        <w:rPr>
          <w:rFonts w:ascii="Consolas" w:hAnsi="Consolas" w:cs="Consolas"/>
          <w:b/>
          <w:color w:val="44546A" w:themeColor="text2"/>
        </w:rPr>
        <w:t>confusionMatrix</w:t>
      </w:r>
      <w:proofErr w:type="spellEnd"/>
      <w:r>
        <w:rPr>
          <w:rFonts w:ascii="Consolas" w:hAnsi="Consolas" w:cs="Consolas"/>
          <w:b/>
          <w:color w:val="44546A" w:themeColor="text2"/>
        </w:rPr>
        <w:t>(</w:t>
      </w:r>
      <w:proofErr w:type="gramEnd"/>
      <w:r>
        <w:rPr>
          <w:rFonts w:ascii="Consolas" w:hAnsi="Consolas" w:cs="Consolas"/>
          <w:b/>
          <w:color w:val="44546A" w:themeColor="text2"/>
        </w:rPr>
        <w:t>confmat2, positive = "1", mode = "everything")</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model2.eval.test</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model2.eval.test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Confusion Matrix and Statistics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Actual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Predicted   0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 </w:t>
      </w:r>
      <w:proofErr w:type="gramStart"/>
      <w:r>
        <w:rPr>
          <w:rStyle w:val="gd15mcfceub"/>
          <w:rFonts w:ascii="Lucida Console" w:hAnsi="Lucida Console"/>
          <w:color w:val="F8F8F2"/>
          <w:sz w:val="18"/>
          <w:szCs w:val="18"/>
          <w:bdr w:val="none" w:sz="0" w:space="0" w:color="auto" w:frame="1"/>
        </w:rPr>
        <w:t>726  37</w:t>
      </w:r>
      <w:proofErr w:type="gram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1 </w:t>
      </w:r>
      <w:proofErr w:type="gramStart"/>
      <w:r>
        <w:rPr>
          <w:rStyle w:val="gd15mcfceub"/>
          <w:rFonts w:ascii="Lucida Console" w:hAnsi="Lucida Console"/>
          <w:color w:val="F8F8F2"/>
          <w:sz w:val="18"/>
          <w:szCs w:val="18"/>
          <w:bdr w:val="none" w:sz="0" w:space="0" w:color="auto" w:frame="1"/>
        </w:rPr>
        <w:t>140  97</w:t>
      </w:r>
      <w:proofErr w:type="gram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0.823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95% </w:t>
      </w:r>
      <w:proofErr w:type="gramStart"/>
      <w:r>
        <w:rPr>
          <w:rStyle w:val="gd15mcfceub"/>
          <w:rFonts w:ascii="Lucida Console" w:hAnsi="Lucida Console"/>
          <w:color w:val="F8F8F2"/>
          <w:sz w:val="18"/>
          <w:szCs w:val="18"/>
          <w:bdr w:val="none" w:sz="0" w:space="0" w:color="auto" w:frame="1"/>
        </w:rPr>
        <w:t>CI :</w:t>
      </w:r>
      <w:proofErr w:type="gramEnd"/>
      <w:r>
        <w:rPr>
          <w:rStyle w:val="gd15mcfceub"/>
          <w:rFonts w:ascii="Lucida Console" w:hAnsi="Lucida Console"/>
          <w:color w:val="F8F8F2"/>
          <w:sz w:val="18"/>
          <w:szCs w:val="18"/>
          <w:bdr w:val="none" w:sz="0" w:space="0" w:color="auto" w:frame="1"/>
        </w:rPr>
        <w:t xml:space="preserve"> (0.7979, 0.8462)</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No Information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0.866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P-Value [</w:t>
      </w:r>
      <w:proofErr w:type="spellStart"/>
      <w:r>
        <w:rPr>
          <w:rStyle w:val="gd15mcfceub"/>
          <w:rFonts w:ascii="Lucida Console" w:hAnsi="Lucida Console"/>
          <w:color w:val="F8F8F2"/>
          <w:sz w:val="18"/>
          <w:szCs w:val="18"/>
          <w:bdr w:val="none" w:sz="0" w:space="0" w:color="auto" w:frame="1"/>
        </w:rPr>
        <w:t>Acc</w:t>
      </w:r>
      <w:proofErr w:type="spellEnd"/>
      <w:r>
        <w:rPr>
          <w:rStyle w:val="gd15mcfceub"/>
          <w:rFonts w:ascii="Lucida Console" w:hAnsi="Lucida Console"/>
          <w:color w:val="F8F8F2"/>
          <w:sz w:val="18"/>
          <w:szCs w:val="18"/>
          <w:bdr w:val="none" w:sz="0" w:space="0" w:color="auto" w:frame="1"/>
        </w:rPr>
        <w:t>&gt; NIR</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0.9999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lastRenderedPageBreak/>
        <w:t>Kappa :</w:t>
      </w:r>
      <w:proofErr w:type="gramEnd"/>
      <w:r>
        <w:rPr>
          <w:rStyle w:val="gd15mcfceub"/>
          <w:rFonts w:ascii="Lucida Console" w:hAnsi="Lucida Console"/>
          <w:color w:val="F8F8F2"/>
          <w:sz w:val="18"/>
          <w:szCs w:val="18"/>
          <w:bdr w:val="none" w:sz="0" w:space="0" w:color="auto" w:frame="1"/>
        </w:rPr>
        <w:t xml:space="preserve"> 0.4244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Mcnemar's</w:t>
      </w:r>
      <w:proofErr w:type="spellEnd"/>
      <w:r>
        <w:rPr>
          <w:rStyle w:val="gd15mcfceub"/>
          <w:rFonts w:ascii="Lucida Console" w:hAnsi="Lucida Console"/>
          <w:color w:val="F8F8F2"/>
          <w:sz w:val="18"/>
          <w:szCs w:val="18"/>
          <w:bdr w:val="none" w:sz="0" w:space="0" w:color="auto" w:frame="1"/>
        </w:rPr>
        <w:t xml:space="preserve"> Test P-</w:t>
      </w:r>
      <w:proofErr w:type="gramStart"/>
      <w:r>
        <w:rPr>
          <w:rStyle w:val="gd15mcfceub"/>
          <w:rFonts w:ascii="Lucida Console" w:hAnsi="Lucida Console"/>
          <w:color w:val="F8F8F2"/>
          <w:sz w:val="18"/>
          <w:szCs w:val="18"/>
          <w:bdr w:val="none" w:sz="0" w:space="0" w:color="auto" w:frame="1"/>
        </w:rPr>
        <w:t>Value :</w:t>
      </w:r>
      <w:proofErr w:type="gramEnd"/>
      <w:r>
        <w:rPr>
          <w:rStyle w:val="gd15mcfceub"/>
          <w:rFonts w:ascii="Lucida Console" w:hAnsi="Lucida Console"/>
          <w:color w:val="F8F8F2"/>
          <w:sz w:val="18"/>
          <w:szCs w:val="18"/>
          <w:bdr w:val="none" w:sz="0" w:space="0" w:color="auto" w:frame="1"/>
        </w:rPr>
        <w:t xml:space="preserve"> 1.764e-14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Sensitivity :</w:t>
      </w:r>
      <w:proofErr w:type="gramEnd"/>
      <w:r>
        <w:rPr>
          <w:rStyle w:val="gd15mcfceub"/>
          <w:rFonts w:ascii="Lucida Console" w:hAnsi="Lucida Console"/>
          <w:color w:val="F8F8F2"/>
          <w:sz w:val="18"/>
          <w:szCs w:val="18"/>
          <w:bdr w:val="none" w:sz="0" w:space="0" w:color="auto" w:frame="1"/>
        </w:rPr>
        <w:t xml:space="preserve"> 0.7239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Specificity :</w:t>
      </w:r>
      <w:proofErr w:type="gramEnd"/>
      <w:r>
        <w:rPr>
          <w:rStyle w:val="gd15mcfceub"/>
          <w:rFonts w:ascii="Lucida Console" w:hAnsi="Lucida Console"/>
          <w:color w:val="F8F8F2"/>
          <w:sz w:val="18"/>
          <w:szCs w:val="18"/>
          <w:bdr w:val="none" w:sz="0" w:space="0" w:color="auto" w:frame="1"/>
        </w:rPr>
        <w:t xml:space="preserve"> 0.8383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PosPredValue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0.4093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Neg</w:t>
      </w:r>
      <w:proofErr w:type="spellEnd"/>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0.9515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Precision :</w:t>
      </w:r>
      <w:proofErr w:type="gramEnd"/>
      <w:r>
        <w:rPr>
          <w:rStyle w:val="gd15mcfceub"/>
          <w:rFonts w:ascii="Lucida Console" w:hAnsi="Lucida Console"/>
          <w:color w:val="F8F8F2"/>
          <w:sz w:val="18"/>
          <w:szCs w:val="18"/>
          <w:bdr w:val="none" w:sz="0" w:space="0" w:color="auto" w:frame="1"/>
        </w:rPr>
        <w:t xml:space="preserve"> 0.4093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Recall :</w:t>
      </w:r>
      <w:proofErr w:type="gramEnd"/>
      <w:r>
        <w:rPr>
          <w:rStyle w:val="gd15mcfceub"/>
          <w:rFonts w:ascii="Lucida Console" w:hAnsi="Lucida Console"/>
          <w:color w:val="F8F8F2"/>
          <w:sz w:val="18"/>
          <w:szCs w:val="18"/>
          <w:bdr w:val="none" w:sz="0" w:space="0" w:color="auto" w:frame="1"/>
        </w:rPr>
        <w:t xml:space="preserve"> 0.7239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F</w:t>
      </w:r>
      <w:proofErr w:type="gramStart"/>
      <w:r>
        <w:rPr>
          <w:rStyle w:val="gd15mcfceub"/>
          <w:rFonts w:ascii="Lucida Console" w:hAnsi="Lucida Console"/>
          <w:color w:val="F8F8F2"/>
          <w:sz w:val="18"/>
          <w:szCs w:val="18"/>
          <w:bdr w:val="none" w:sz="0" w:space="0" w:color="auto" w:frame="1"/>
        </w:rPr>
        <w:t>1 :</w:t>
      </w:r>
      <w:proofErr w:type="gramEnd"/>
      <w:r>
        <w:rPr>
          <w:rStyle w:val="gd15mcfceub"/>
          <w:rFonts w:ascii="Lucida Console" w:hAnsi="Lucida Console"/>
          <w:color w:val="F8F8F2"/>
          <w:sz w:val="18"/>
          <w:szCs w:val="18"/>
          <w:bdr w:val="none" w:sz="0" w:space="0" w:color="auto" w:frame="1"/>
        </w:rPr>
        <w:t xml:space="preserve"> 0.5229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0.1340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0.0970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0.2370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Balanced </w:t>
      </w: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0.7811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'Positive' </w:t>
      </w:r>
      <w:proofErr w:type="gramStart"/>
      <w:r>
        <w:rPr>
          <w:rStyle w:val="gd15mcfceub"/>
          <w:rFonts w:ascii="Lucida Console" w:hAnsi="Lucida Console"/>
          <w:color w:val="F8F8F2"/>
          <w:sz w:val="18"/>
          <w:szCs w:val="18"/>
          <w:bdr w:val="none" w:sz="0" w:space="0" w:color="auto" w:frame="1"/>
        </w:rPr>
        <w:t>Class :</w:t>
      </w:r>
      <w:proofErr w:type="gramEnd"/>
      <w:r>
        <w:rPr>
          <w:rStyle w:val="gd15mcfceub"/>
          <w:rFonts w:ascii="Lucida Console" w:hAnsi="Lucida Console"/>
          <w:color w:val="F8F8F2"/>
          <w:sz w:val="18"/>
          <w:szCs w:val="18"/>
          <w:bdr w:val="none" w:sz="0" w:space="0" w:color="auto" w:frame="1"/>
        </w:rPr>
        <w:t xml:space="preserve"> 1               </w:t>
      </w:r>
    </w:p>
    <w:p w:rsidR="00212A9A" w:rsidRDefault="00212A9A" w:rsidP="00212A9A">
      <w:pPr>
        <w:pStyle w:val="NoSpacing"/>
      </w:pP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pred2t&lt;-</w:t>
      </w:r>
      <w:proofErr w:type="gramStart"/>
      <w:r>
        <w:rPr>
          <w:rFonts w:ascii="Consolas" w:hAnsi="Consolas" w:cs="Consolas"/>
          <w:b/>
          <w:color w:val="44546A" w:themeColor="text2"/>
        </w:rPr>
        <w:t>prediction(</w:t>
      </w:r>
      <w:proofErr w:type="gramEnd"/>
      <w:r>
        <w:rPr>
          <w:rFonts w:ascii="Consolas" w:hAnsi="Consolas" w:cs="Consolas"/>
          <w:b/>
          <w:color w:val="44546A" w:themeColor="text2"/>
        </w:rPr>
        <w:t xml:space="preserve">model2.pred.test, </w:t>
      </w:r>
      <w:proofErr w:type="spellStart"/>
      <w:r>
        <w:rPr>
          <w:rFonts w:ascii="Consolas" w:hAnsi="Consolas" w:cs="Consolas"/>
          <w:b/>
          <w:color w:val="44546A" w:themeColor="text2"/>
        </w:rPr>
        <w:t>test$Churn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model2.perf.t&lt;-</w:t>
      </w:r>
      <w:proofErr w:type="gramStart"/>
      <w:r>
        <w:rPr>
          <w:rFonts w:ascii="Consolas" w:hAnsi="Consolas" w:cs="Consolas"/>
          <w:b/>
          <w:color w:val="44546A" w:themeColor="text2"/>
        </w:rPr>
        <w:t>performance(</w:t>
      </w:r>
      <w:proofErr w:type="gramEnd"/>
      <w:r>
        <w:rPr>
          <w:rFonts w:ascii="Consolas" w:hAnsi="Consolas" w:cs="Consolas"/>
          <w:b/>
          <w:color w:val="44546A" w:themeColor="text2"/>
        </w:rPr>
        <w:t>pred2t, "</w:t>
      </w:r>
      <w:proofErr w:type="spellStart"/>
      <w:r>
        <w:rPr>
          <w:rFonts w:ascii="Consolas" w:hAnsi="Consolas" w:cs="Consolas"/>
          <w:b/>
          <w:color w:val="44546A" w:themeColor="text2"/>
        </w:rPr>
        <w:t>tpr</w:t>
      </w:r>
      <w:proofErr w:type="spellEnd"/>
      <w:r>
        <w:rPr>
          <w:rFonts w:ascii="Consolas" w:hAnsi="Consolas" w:cs="Consolas"/>
          <w:b/>
          <w:color w:val="44546A" w:themeColor="text2"/>
        </w:rPr>
        <w:t>", "</w:t>
      </w:r>
      <w:proofErr w:type="spellStart"/>
      <w:r>
        <w:rPr>
          <w:rFonts w:ascii="Consolas" w:hAnsi="Consolas" w:cs="Consolas"/>
          <w:b/>
          <w:color w:val="44546A" w:themeColor="text2"/>
        </w:rPr>
        <w:t>fpr</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model2.KS.t&lt;-</w:t>
      </w:r>
      <w:proofErr w:type="gramStart"/>
      <w:r>
        <w:rPr>
          <w:rFonts w:ascii="Consolas" w:hAnsi="Consolas" w:cs="Consolas"/>
          <w:b/>
          <w:color w:val="44546A" w:themeColor="text2"/>
        </w:rPr>
        <w:t>max(</w:t>
      </w:r>
      <w:proofErr w:type="spellStart"/>
      <w:proofErr w:type="gramEnd"/>
      <w:r>
        <w:rPr>
          <w:rFonts w:ascii="Consolas" w:hAnsi="Consolas" w:cs="Consolas"/>
          <w:b/>
          <w:color w:val="44546A" w:themeColor="text2"/>
        </w:rPr>
        <w:t>attr</w:t>
      </w:r>
      <w:proofErr w:type="spellEnd"/>
      <w:r>
        <w:rPr>
          <w:rFonts w:ascii="Consolas" w:hAnsi="Consolas" w:cs="Consolas"/>
          <w:b/>
          <w:color w:val="44546A" w:themeColor="text2"/>
        </w:rPr>
        <w:t>(model2.perf.t, '</w:t>
      </w:r>
      <w:proofErr w:type="spellStart"/>
      <w:r>
        <w:rPr>
          <w:rFonts w:ascii="Consolas" w:hAnsi="Consolas" w:cs="Consolas"/>
          <w:b/>
          <w:color w:val="44546A" w:themeColor="text2"/>
        </w:rPr>
        <w:t>y.values</w:t>
      </w:r>
      <w:proofErr w:type="spellEnd"/>
      <w:r>
        <w:rPr>
          <w:rFonts w:ascii="Consolas" w:hAnsi="Consolas" w:cs="Consolas"/>
          <w:b/>
          <w:color w:val="44546A" w:themeColor="text2"/>
        </w:rPr>
        <w:t>')[[1]]-</w:t>
      </w:r>
      <w:proofErr w:type="spellStart"/>
      <w:r>
        <w:rPr>
          <w:rFonts w:ascii="Consolas" w:hAnsi="Consolas" w:cs="Consolas"/>
          <w:b/>
          <w:color w:val="44546A" w:themeColor="text2"/>
        </w:rPr>
        <w:t>attr</w:t>
      </w:r>
      <w:proofErr w:type="spellEnd"/>
      <w:r>
        <w:rPr>
          <w:rFonts w:ascii="Consolas" w:hAnsi="Consolas" w:cs="Consolas"/>
          <w:b/>
          <w:color w:val="44546A" w:themeColor="text2"/>
        </w:rPr>
        <w:t>(model2.perf.t, "</w:t>
      </w:r>
      <w:proofErr w:type="spellStart"/>
      <w:r>
        <w:rPr>
          <w:rFonts w:ascii="Consolas" w:hAnsi="Consolas" w:cs="Consolas"/>
          <w:b/>
          <w:color w:val="44546A" w:themeColor="text2"/>
        </w:rPr>
        <w:t>x.values</w:t>
      </w:r>
      <w:proofErr w:type="spellEnd"/>
      <w:r>
        <w:rPr>
          <w:rFonts w:ascii="Consolas" w:hAnsi="Consolas" w:cs="Consolas"/>
          <w:b/>
          <w:color w:val="44546A" w:themeColor="text2"/>
        </w:rPr>
        <w:t>")[[1]])</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model2.auc.t&lt;-performance(pred2t,"auc")</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model2.auc.t&lt;-</w:t>
      </w:r>
      <w:proofErr w:type="spellStart"/>
      <w:proofErr w:type="gramStart"/>
      <w:r>
        <w:rPr>
          <w:rFonts w:ascii="Consolas" w:hAnsi="Consolas" w:cs="Consolas"/>
          <w:b/>
          <w:color w:val="44546A" w:themeColor="text2"/>
        </w:rPr>
        <w:t>as.numeric</w:t>
      </w:r>
      <w:proofErr w:type="spellEnd"/>
      <w:proofErr w:type="gramEnd"/>
      <w:r>
        <w:rPr>
          <w:rFonts w:ascii="Consolas" w:hAnsi="Consolas" w:cs="Consolas"/>
          <w:b/>
          <w:color w:val="44546A" w:themeColor="text2"/>
        </w:rPr>
        <w:t>(model2.auc.t@y.values)</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model2.gini.t&lt;-</w:t>
      </w:r>
      <w:proofErr w:type="spellStart"/>
      <w:proofErr w:type="gramStart"/>
      <w:r>
        <w:rPr>
          <w:rFonts w:ascii="Consolas" w:hAnsi="Consolas" w:cs="Consolas"/>
          <w:b/>
          <w:color w:val="44546A" w:themeColor="text2"/>
        </w:rPr>
        <w:t>ineq</w:t>
      </w:r>
      <w:proofErr w:type="spellEnd"/>
      <w:r>
        <w:rPr>
          <w:rFonts w:ascii="Consolas" w:hAnsi="Consolas" w:cs="Consolas"/>
          <w:b/>
          <w:color w:val="44546A" w:themeColor="text2"/>
        </w:rPr>
        <w:t>(</w:t>
      </w:r>
      <w:proofErr w:type="gramEnd"/>
      <w:r>
        <w:rPr>
          <w:rFonts w:ascii="Consolas" w:hAnsi="Consolas" w:cs="Consolas"/>
          <w:b/>
          <w:color w:val="44546A" w:themeColor="text2"/>
        </w:rPr>
        <w:t>model2.pred.test, type="Gini")</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model2.KS.t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0.5878115</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model2.auc.t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0.8421202</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model2.gini.t</w:t>
      </w:r>
    </w:p>
    <w:p w:rsidR="00212A9A" w:rsidRDefault="00212A9A" w:rsidP="00212A9A">
      <w:pPr>
        <w:pStyle w:val="HTMLPreformatted"/>
        <w:shd w:val="clear" w:color="auto" w:fill="282A36"/>
        <w:wordWrap w:val="0"/>
        <w:rPr>
          <w:color w:val="F8F8F2"/>
        </w:rPr>
      </w:pPr>
      <w:r>
        <w:rPr>
          <w:rStyle w:val="gd15mcfceub"/>
          <w:rFonts w:ascii="Lucida Console" w:hAnsi="Lucida Console"/>
          <w:color w:val="F8F8F2"/>
          <w:sz w:val="18"/>
          <w:szCs w:val="18"/>
          <w:bdr w:val="none" w:sz="0" w:space="0" w:color="auto" w:frame="1"/>
        </w:rPr>
        <w:t>[1] 0.5078639</w:t>
      </w:r>
    </w:p>
    <w:p w:rsidR="00212A9A" w:rsidRDefault="00212A9A" w:rsidP="00212A9A">
      <w:pPr>
        <w:pStyle w:val="NoSpacing"/>
      </w:pPr>
    </w:p>
    <w:p w:rsidR="00212A9A" w:rsidRDefault="00212A9A" w:rsidP="00212A9A">
      <w:pPr>
        <w:pStyle w:val="NoSpacing"/>
        <w:numPr>
          <w:ilvl w:val="0"/>
          <w:numId w:val="31"/>
        </w:numPr>
        <w:rPr>
          <w:rFonts w:ascii="Century Gothic" w:hAnsi="Century Gothic"/>
        </w:rPr>
      </w:pPr>
      <w:r>
        <w:rPr>
          <w:rFonts w:ascii="Century Gothic" w:hAnsi="Century Gothic"/>
        </w:rPr>
        <w:t>From the performance result, the AUC of 0.84 and KS statistics of 0.58 which are good when comparing to the model1 AUC and KS statistics</w:t>
      </w: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ROC CURVE FOR MODEL2 - TEST DATA</w:t>
      </w:r>
    </w:p>
    <w:p w:rsidR="00212A9A" w:rsidRDefault="00212A9A" w:rsidP="00212A9A">
      <w:pPr>
        <w:pStyle w:val="NoSpacing"/>
      </w:pPr>
    </w:p>
    <w:p w:rsidR="00212A9A" w:rsidRDefault="00212A9A" w:rsidP="00212A9A">
      <w:pPr>
        <w:pStyle w:val="NoSpacing"/>
      </w:pPr>
      <w:r>
        <w:rPr>
          <w:noProof/>
          <w:lang w:eastAsia="en-IN"/>
        </w:rPr>
        <w:drawing>
          <wp:inline distT="0" distB="0" distL="0" distR="0">
            <wp:extent cx="5722620" cy="3230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2620" cy="3230880"/>
                    </a:xfrm>
                    <a:prstGeom prst="rect">
                      <a:avLst/>
                    </a:prstGeom>
                    <a:noFill/>
                    <a:ln>
                      <a:noFill/>
                    </a:ln>
                  </pic:spPr>
                </pic:pic>
              </a:graphicData>
            </a:graphic>
          </wp:inline>
        </w:drawing>
      </w:r>
    </w:p>
    <w:p w:rsidR="00212A9A" w:rsidRDefault="00212A9A" w:rsidP="00212A9A">
      <w:pPr>
        <w:pStyle w:val="NoSpacing"/>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lastRenderedPageBreak/>
        <w:t>BALANCING THE DATASET</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We have used the oversampling technique to balance the data under SMOTE method</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output&lt;-</w:t>
      </w:r>
      <w:proofErr w:type="spellStart"/>
      <w:r>
        <w:rPr>
          <w:rFonts w:ascii="Consolas" w:hAnsi="Consolas" w:cs="Consolas"/>
          <w:b/>
          <w:color w:val="44546A" w:themeColor="text2"/>
        </w:rPr>
        <w:t>train$Churn</w:t>
      </w:r>
      <w:proofErr w:type="spellEnd"/>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input&lt;-</w:t>
      </w:r>
      <w:proofErr w:type="gramStart"/>
      <w:r>
        <w:rPr>
          <w:rFonts w:ascii="Consolas" w:hAnsi="Consolas" w:cs="Consolas"/>
          <w:b/>
          <w:color w:val="44546A" w:themeColor="text2"/>
        </w:rPr>
        <w:t>train[</w:t>
      </w:r>
      <w:proofErr w:type="gramEnd"/>
      <w:r>
        <w:rPr>
          <w:rFonts w:ascii="Consolas" w:hAnsi="Consolas" w:cs="Consolas"/>
          <w:b/>
          <w:color w:val="44546A" w:themeColor="text2"/>
        </w:rPr>
        <w:t>,-1]</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data&lt;-</w:t>
      </w:r>
      <w:proofErr w:type="spellStart"/>
      <w:proofErr w:type="gramStart"/>
      <w:r>
        <w:rPr>
          <w:rFonts w:ascii="Consolas" w:hAnsi="Consolas" w:cs="Consolas"/>
          <w:b/>
          <w:color w:val="44546A" w:themeColor="text2"/>
        </w:rPr>
        <w:t>ubBalance</w:t>
      </w:r>
      <w:proofErr w:type="spellEnd"/>
      <w:r>
        <w:rPr>
          <w:rFonts w:ascii="Consolas" w:hAnsi="Consolas" w:cs="Consolas"/>
          <w:b/>
          <w:color w:val="44546A" w:themeColor="text2"/>
        </w:rPr>
        <w:t>(</w:t>
      </w:r>
      <w:proofErr w:type="gramEnd"/>
      <w:r>
        <w:rPr>
          <w:rFonts w:ascii="Consolas" w:hAnsi="Consolas" w:cs="Consolas"/>
          <w:b/>
          <w:color w:val="44546A" w:themeColor="text2"/>
        </w:rPr>
        <w:t>X= input, Y=output, type="</w:t>
      </w:r>
      <w:proofErr w:type="spellStart"/>
      <w:r>
        <w:rPr>
          <w:rFonts w:ascii="Consolas" w:hAnsi="Consolas" w:cs="Consolas"/>
          <w:b/>
          <w:color w:val="44546A" w:themeColor="text2"/>
        </w:rPr>
        <w:t>ubSMOTE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percOver</w:t>
      </w:r>
      <w:proofErr w:type="spellEnd"/>
      <w:r>
        <w:rPr>
          <w:rFonts w:ascii="Consolas" w:hAnsi="Consolas" w:cs="Consolas"/>
          <w:b/>
          <w:color w:val="44546A" w:themeColor="text2"/>
        </w:rPr>
        <w:t xml:space="preserve">=300, </w:t>
      </w:r>
      <w:proofErr w:type="spellStart"/>
      <w:r>
        <w:rPr>
          <w:rFonts w:ascii="Consolas" w:hAnsi="Consolas" w:cs="Consolas"/>
          <w:b/>
          <w:color w:val="44546A" w:themeColor="text2"/>
        </w:rPr>
        <w:t>percUnder</w:t>
      </w:r>
      <w:proofErr w:type="spellEnd"/>
      <w:r>
        <w:rPr>
          <w:rFonts w:ascii="Consolas" w:hAnsi="Consolas" w:cs="Consolas"/>
          <w:b/>
          <w:color w:val="44546A" w:themeColor="text2"/>
        </w:rPr>
        <w:t>=150, verbose=TRUE)</w:t>
      </w: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train.bal</w:t>
      </w:r>
      <w:proofErr w:type="spellEnd"/>
      <w:r>
        <w:rPr>
          <w:rFonts w:ascii="Consolas" w:hAnsi="Consolas" w:cs="Consolas"/>
          <w:b/>
          <w:color w:val="44546A" w:themeColor="text2"/>
        </w:rPr>
        <w:t>&lt;-</w:t>
      </w:r>
      <w:proofErr w:type="spellStart"/>
      <w:r>
        <w:rPr>
          <w:rFonts w:ascii="Consolas" w:hAnsi="Consolas" w:cs="Consolas"/>
          <w:b/>
          <w:color w:val="44546A" w:themeColor="text2"/>
        </w:rPr>
        <w:t>cbind</w:t>
      </w:r>
      <w:proofErr w:type="spellEnd"/>
      <w:r>
        <w:rPr>
          <w:rFonts w:ascii="Consolas" w:hAnsi="Consolas" w:cs="Consolas"/>
          <w:b/>
          <w:color w:val="44546A" w:themeColor="text2"/>
        </w:rPr>
        <w:t>(</w:t>
      </w:r>
      <w:proofErr w:type="spellStart"/>
      <w:r>
        <w:rPr>
          <w:rFonts w:ascii="Consolas" w:hAnsi="Consolas" w:cs="Consolas"/>
          <w:b/>
          <w:color w:val="44546A" w:themeColor="text2"/>
        </w:rPr>
        <w:t>data$</w:t>
      </w:r>
      <w:proofErr w:type="gramStart"/>
      <w:r>
        <w:rPr>
          <w:rFonts w:ascii="Consolas" w:hAnsi="Consolas" w:cs="Consolas"/>
          <w:b/>
          <w:color w:val="44546A" w:themeColor="text2"/>
        </w:rPr>
        <w:t>X,data</w:t>
      </w:r>
      <w:proofErr w:type="gramEnd"/>
      <w:r>
        <w:rPr>
          <w:rFonts w:ascii="Consolas" w:hAnsi="Consolas" w:cs="Consolas"/>
          <w:b/>
          <w:color w:val="44546A" w:themeColor="text2"/>
        </w:rPr>
        <w:t>$Y</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names(</w:t>
      </w:r>
      <w:proofErr w:type="spellStart"/>
      <w:proofErr w:type="gramStart"/>
      <w:r>
        <w:rPr>
          <w:rFonts w:ascii="Consolas" w:hAnsi="Consolas" w:cs="Consolas"/>
          <w:b/>
          <w:color w:val="44546A" w:themeColor="text2"/>
        </w:rPr>
        <w:t>train.bal</w:t>
      </w:r>
      <w:proofErr w:type="spellEnd"/>
      <w:r>
        <w:rPr>
          <w:rFonts w:ascii="Consolas" w:hAnsi="Consolas" w:cs="Consolas"/>
          <w:b/>
          <w:color w:val="44546A" w:themeColor="text2"/>
        </w:rPr>
        <w:t>)[</w:t>
      </w:r>
      <w:proofErr w:type="gramEnd"/>
      <w:r>
        <w:rPr>
          <w:rFonts w:ascii="Consolas" w:hAnsi="Consolas" w:cs="Consolas"/>
          <w:b/>
          <w:color w:val="44546A" w:themeColor="text2"/>
        </w:rPr>
        <w:t>11]&lt;-"Churn"</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dim(</w:t>
      </w:r>
      <w:proofErr w:type="spellStart"/>
      <w:r>
        <w:rPr>
          <w:rStyle w:val="gd15mcfcktb"/>
          <w:rFonts w:ascii="Lucida Console" w:hAnsi="Lucida Console"/>
          <w:color w:val="FF79C6"/>
          <w:sz w:val="18"/>
          <w:szCs w:val="18"/>
        </w:rPr>
        <w:t>train.bal</w:t>
      </w:r>
      <w:proofErr w:type="spellEnd"/>
      <w:r>
        <w:rPr>
          <w:rStyle w:val="gd15mcfcktb"/>
          <w:rFonts w:ascii="Lucida Console" w:hAnsi="Lucida Console"/>
          <w:color w:val="FF79C6"/>
          <w:sz w:val="18"/>
          <w:szCs w:val="18"/>
        </w:rPr>
        <w: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2966   11</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table(</w:t>
      </w:r>
      <w:proofErr w:type="spellStart"/>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w:t>
      </w:r>
    </w:p>
    <w:p w:rsidR="00212A9A" w:rsidRDefault="00212A9A" w:rsidP="00212A9A">
      <w:pPr>
        <w:pStyle w:val="HTMLPreformatted"/>
        <w:shd w:val="clear" w:color="auto" w:fill="282A36"/>
        <w:wordWrap w:val="0"/>
        <w:rPr>
          <w:rStyle w:val="gd15mcfceub"/>
          <w:color w:val="F8F8F2"/>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0    1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1570 1396 </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proofErr w:type="spellStart"/>
      <w:proofErr w:type="gramStart"/>
      <w:r>
        <w:rPr>
          <w:rStyle w:val="gd15mcfcktb"/>
          <w:rFonts w:ascii="Lucida Console" w:hAnsi="Lucida Console"/>
          <w:color w:val="FF79C6"/>
          <w:sz w:val="18"/>
          <w:szCs w:val="18"/>
        </w:rPr>
        <w:t>prop.table</w:t>
      </w:r>
      <w:proofErr w:type="spellEnd"/>
      <w:proofErr w:type="gramEnd"/>
      <w:r>
        <w:rPr>
          <w:rStyle w:val="gd15mcfcktb"/>
          <w:rFonts w:ascii="Lucida Console" w:hAnsi="Lucida Console"/>
          <w:color w:val="FF79C6"/>
          <w:sz w:val="18"/>
          <w:szCs w:val="18"/>
        </w:rPr>
        <w:t>(table(</w:t>
      </w:r>
      <w:proofErr w:type="spellStart"/>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w:t>
      </w:r>
    </w:p>
    <w:p w:rsidR="00212A9A" w:rsidRDefault="00212A9A" w:rsidP="00212A9A">
      <w:pPr>
        <w:pStyle w:val="HTMLPreformatted"/>
        <w:shd w:val="clear" w:color="auto" w:fill="282A36"/>
        <w:wordWrap w:val="0"/>
        <w:rPr>
          <w:rStyle w:val="gd15mcfceub"/>
          <w:color w:val="F8F8F2"/>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0         1 </w:t>
      </w: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0.5293324 0.4706676 </w:t>
      </w:r>
    </w:p>
    <w:p w:rsidR="00212A9A" w:rsidRDefault="00212A9A" w:rsidP="00212A9A">
      <w:pPr>
        <w:pStyle w:val="NoSpacing"/>
      </w:pPr>
    </w:p>
    <w:p w:rsidR="00212A9A" w:rsidRDefault="00212A9A" w:rsidP="00212A9A">
      <w:pPr>
        <w:pStyle w:val="Compact"/>
        <w:numPr>
          <w:ilvl w:val="0"/>
          <w:numId w:val="19"/>
        </w:numPr>
        <w:rPr>
          <w:rFonts w:ascii="Century Gothic" w:hAnsi="Century Gothic"/>
          <w:sz w:val="22"/>
          <w:szCs w:val="22"/>
        </w:rPr>
      </w:pPr>
      <w:r>
        <w:rPr>
          <w:rFonts w:ascii="Century Gothic" w:hAnsi="Century Gothic"/>
          <w:sz w:val="22"/>
          <w:szCs w:val="22"/>
        </w:rPr>
        <w:t>The balanced dataset has 2966 observations</w:t>
      </w:r>
    </w:p>
    <w:p w:rsidR="00212A9A" w:rsidRDefault="00212A9A" w:rsidP="00212A9A">
      <w:pPr>
        <w:pStyle w:val="Compact"/>
        <w:numPr>
          <w:ilvl w:val="0"/>
          <w:numId w:val="19"/>
        </w:numPr>
        <w:rPr>
          <w:rFonts w:ascii="Century Gothic" w:hAnsi="Century Gothic"/>
          <w:sz w:val="22"/>
          <w:szCs w:val="22"/>
        </w:rPr>
      </w:pPr>
      <w:r>
        <w:rPr>
          <w:rFonts w:ascii="Century Gothic" w:hAnsi="Century Gothic"/>
          <w:sz w:val="22"/>
          <w:szCs w:val="22"/>
        </w:rPr>
        <w:t>We see that the number of retained customers are at 52% and churned customers are at 47%</w:t>
      </w:r>
    </w:p>
    <w:p w:rsidR="00212A9A" w:rsidRDefault="00212A9A" w:rsidP="00212A9A">
      <w:pPr>
        <w:pStyle w:val="Compact"/>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CHECK FOR MULTICOLLINEARITY AND REMOVE</w:t>
      </w:r>
    </w:p>
    <w:p w:rsidR="00212A9A" w:rsidRDefault="00212A9A" w:rsidP="00212A9A">
      <w:pPr>
        <w:pStyle w:val="Compact"/>
      </w:pPr>
    </w:p>
    <w:p w:rsidR="00212A9A" w:rsidRDefault="00212A9A" w:rsidP="00212A9A">
      <w:pPr>
        <w:pStyle w:val="Compact"/>
        <w:rPr>
          <w:rFonts w:ascii="Consolas" w:hAnsi="Consolas" w:cs="Consolas"/>
          <w:b/>
          <w:color w:val="44546A" w:themeColor="text2"/>
        </w:rPr>
      </w:pPr>
      <w:proofErr w:type="spellStart"/>
      <w:proofErr w:type="gramStart"/>
      <w:r>
        <w:rPr>
          <w:rFonts w:ascii="Consolas" w:hAnsi="Consolas" w:cs="Consolas"/>
          <w:b/>
          <w:color w:val="44546A" w:themeColor="text2"/>
        </w:rPr>
        <w:t>vif</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train.bal$Churn</w:t>
      </w:r>
      <w:proofErr w:type="spellEnd"/>
      <w:r>
        <w:rPr>
          <w:rFonts w:ascii="Consolas" w:hAnsi="Consolas" w:cs="Consolas"/>
          <w:b/>
          <w:color w:val="44546A" w:themeColor="text2"/>
        </w:rPr>
        <w:t xml:space="preserve">~., data = </w:t>
      </w:r>
      <w:proofErr w:type="spellStart"/>
      <w:r>
        <w:rPr>
          <w:rFonts w:ascii="Consolas" w:hAnsi="Consolas" w:cs="Consolas"/>
          <w:b/>
          <w:color w:val="44546A" w:themeColor="text2"/>
        </w:rPr>
        <w:t>train.bal</w:t>
      </w:r>
      <w:proofErr w:type="spellEnd"/>
      <w:r>
        <w:rPr>
          <w:rFonts w:ascii="Consolas" w:hAnsi="Consolas" w:cs="Consolas"/>
          <w:b/>
          <w:color w:val="44546A" w:themeColor="text2"/>
        </w:rPr>
        <w:t>, family = binomial))</w:t>
      </w:r>
    </w:p>
    <w:p w:rsidR="00212A9A" w:rsidRDefault="00212A9A" w:rsidP="00212A9A">
      <w:pPr>
        <w:pStyle w:val="Compact"/>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proofErr w:type="gramStart"/>
      <w:r>
        <w:rPr>
          <w:rStyle w:val="gd15mcfcktb"/>
          <w:rFonts w:ascii="Lucida Console" w:hAnsi="Lucida Console"/>
          <w:color w:val="FF79C6"/>
          <w:sz w:val="18"/>
          <w:szCs w:val="18"/>
        </w:rPr>
        <w:t>vif</w:t>
      </w:r>
      <w:proofErr w:type="spellEnd"/>
      <w:r>
        <w:rPr>
          <w:rStyle w:val="gd15mcfcktb"/>
          <w:rFonts w:ascii="Lucida Console" w:hAnsi="Lucida Console"/>
          <w:color w:val="FF79C6"/>
          <w:sz w:val="18"/>
          <w:szCs w:val="18"/>
        </w:rPr>
        <w:t>(</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 xml:space="preserve">~., data = </w:t>
      </w:r>
      <w:proofErr w:type="spellStart"/>
      <w:r>
        <w:rPr>
          <w:rStyle w:val="gd15mcfcktb"/>
          <w:rFonts w:ascii="Lucida Console" w:hAnsi="Lucida Console"/>
          <w:color w:val="FF79C6"/>
          <w:sz w:val="18"/>
          <w:szCs w:val="18"/>
        </w:rPr>
        <w:t>train.bal</w:t>
      </w:r>
      <w:proofErr w:type="spellEnd"/>
      <w:r>
        <w:rPr>
          <w:rStyle w:val="gd15mcfcktb"/>
          <w:rFonts w:ascii="Lucida Console" w:hAnsi="Lucida Console"/>
          <w:color w:val="FF79C6"/>
          <w:sz w:val="18"/>
          <w:szCs w:val="18"/>
        </w:rPr>
        <w:t>, family = binomial))</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AccountWeeksContractRenewalDataPlanDataUsageCustServCalls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1.006053        1.039499        2.024587     1911.835667        1.113244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DayMinsDayCallsMonthlyChargeOverageFeeRoamMins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1157.672520        1.011080     3274.371999      230.127964        1.067814 </w:t>
      </w:r>
    </w:p>
    <w:p w:rsidR="00212A9A" w:rsidRDefault="00212A9A" w:rsidP="00212A9A">
      <w:pPr>
        <w:pStyle w:val="Compact"/>
      </w:pPr>
    </w:p>
    <w:p w:rsidR="00212A9A" w:rsidRDefault="00212A9A" w:rsidP="00212A9A">
      <w:pPr>
        <w:pStyle w:val="Compact"/>
        <w:rPr>
          <w:rFonts w:ascii="Consolas" w:hAnsi="Consolas" w:cs="Consolas"/>
          <w:b/>
          <w:color w:val="44546A" w:themeColor="text2"/>
        </w:rPr>
      </w:pPr>
      <w:proofErr w:type="spellStart"/>
      <w:proofErr w:type="gramStart"/>
      <w:r>
        <w:rPr>
          <w:rFonts w:ascii="Consolas" w:hAnsi="Consolas" w:cs="Consolas"/>
          <w:b/>
          <w:color w:val="44546A" w:themeColor="text2"/>
        </w:rPr>
        <w:t>vif</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train.bal$Churn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xml:space="preserve">, data = </w:t>
      </w:r>
      <w:proofErr w:type="spellStart"/>
      <w:r>
        <w:rPr>
          <w:rFonts w:ascii="Consolas" w:hAnsi="Consolas" w:cs="Consolas"/>
          <w:b/>
          <w:color w:val="44546A" w:themeColor="text2"/>
        </w:rPr>
        <w:t>train.bal</w:t>
      </w:r>
      <w:proofErr w:type="spellEnd"/>
      <w:r>
        <w:rPr>
          <w:rFonts w:ascii="Consolas" w:hAnsi="Consolas" w:cs="Consolas"/>
          <w:b/>
          <w:color w:val="44546A" w:themeColor="text2"/>
        </w:rPr>
        <w:t>, family = binomial))</w:t>
      </w:r>
    </w:p>
    <w:p w:rsidR="00212A9A" w:rsidRDefault="00212A9A" w:rsidP="00212A9A">
      <w:pPr>
        <w:pStyle w:val="Compact"/>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proofErr w:type="gramStart"/>
      <w:r>
        <w:rPr>
          <w:rStyle w:val="gd15mcfcktb"/>
          <w:rFonts w:ascii="Lucida Console" w:hAnsi="Lucida Console"/>
          <w:color w:val="FF79C6"/>
          <w:sz w:val="18"/>
          <w:szCs w:val="18"/>
        </w:rPr>
        <w:t>vif</w:t>
      </w:r>
      <w:proofErr w:type="spellEnd"/>
      <w:r>
        <w:rPr>
          <w:rStyle w:val="gd15mcfcktb"/>
          <w:rFonts w:ascii="Lucida Console" w:hAnsi="Lucida Console"/>
          <w:color w:val="FF79C6"/>
          <w:sz w:val="18"/>
          <w:szCs w:val="18"/>
        </w:rPr>
        <w:t>(</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xml:space="preserve">, data = </w:t>
      </w:r>
      <w:proofErr w:type="spellStart"/>
      <w:r>
        <w:rPr>
          <w:rStyle w:val="gd15mcfcktb"/>
          <w:rFonts w:ascii="Lucida Console" w:hAnsi="Lucida Console"/>
          <w:color w:val="FF79C6"/>
          <w:sz w:val="18"/>
          <w:szCs w:val="18"/>
        </w:rPr>
        <w:t>train.bal</w:t>
      </w:r>
      <w:proofErr w:type="spellEnd"/>
      <w:r>
        <w:rPr>
          <w:rStyle w:val="gd15mcfcktb"/>
          <w:rFonts w:ascii="Lucida Console" w:hAnsi="Lucida Console"/>
          <w:color w:val="FF79C6"/>
          <w:sz w:val="18"/>
          <w:szCs w:val="18"/>
        </w:rPr>
        <w:t>, family = binomial))</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AccountWeeksContractRenewalDataPlanDataUsageCustServCalls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1.005206        1.036706        2.030271        2.105226        1.112667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DayMinsDayCallsOverageFeeRoamMins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1.077124        1.011156        1.036211        1.069237 </w:t>
      </w:r>
    </w:p>
    <w:p w:rsidR="00212A9A" w:rsidRDefault="00212A9A" w:rsidP="00212A9A">
      <w:pPr>
        <w:pStyle w:val="Compact"/>
      </w:pPr>
    </w:p>
    <w:p w:rsidR="00212A9A" w:rsidRDefault="00212A9A" w:rsidP="00212A9A">
      <w:pPr>
        <w:pStyle w:val="Compact"/>
        <w:rPr>
          <w:rFonts w:ascii="Consolas" w:hAnsi="Consolas" w:cs="Consolas"/>
          <w:b/>
          <w:color w:val="44546A" w:themeColor="text2"/>
        </w:rPr>
      </w:pPr>
      <w:proofErr w:type="spellStart"/>
      <w:proofErr w:type="gramStart"/>
      <w:r>
        <w:rPr>
          <w:rFonts w:ascii="Consolas" w:hAnsi="Consolas" w:cs="Consolas"/>
          <w:b/>
          <w:color w:val="44546A" w:themeColor="text2"/>
        </w:rPr>
        <w:t>vif</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train.bal$Churn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DataPlan</w:t>
      </w:r>
      <w:proofErr w:type="spellEnd"/>
      <w:r>
        <w:rPr>
          <w:rFonts w:ascii="Consolas" w:hAnsi="Consolas" w:cs="Consolas"/>
          <w:b/>
          <w:color w:val="44546A" w:themeColor="text2"/>
        </w:rPr>
        <w:t xml:space="preserve">, data = </w:t>
      </w:r>
      <w:proofErr w:type="spellStart"/>
      <w:r>
        <w:rPr>
          <w:rFonts w:ascii="Consolas" w:hAnsi="Consolas" w:cs="Consolas"/>
          <w:b/>
          <w:color w:val="44546A" w:themeColor="text2"/>
        </w:rPr>
        <w:t>train.bal</w:t>
      </w:r>
      <w:proofErr w:type="spellEnd"/>
      <w:r>
        <w:rPr>
          <w:rFonts w:ascii="Consolas" w:hAnsi="Consolas" w:cs="Consolas"/>
          <w:b/>
          <w:color w:val="44546A" w:themeColor="text2"/>
        </w:rPr>
        <w:t>, family = binomial))</w:t>
      </w:r>
    </w:p>
    <w:p w:rsidR="00212A9A" w:rsidRDefault="00212A9A" w:rsidP="00212A9A">
      <w:pPr>
        <w:pStyle w:val="Compact"/>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proofErr w:type="gramStart"/>
      <w:r>
        <w:rPr>
          <w:rStyle w:val="gd15mcfcktb"/>
          <w:rFonts w:ascii="Lucida Console" w:hAnsi="Lucida Console"/>
          <w:color w:val="FF79C6"/>
          <w:sz w:val="18"/>
          <w:szCs w:val="18"/>
        </w:rPr>
        <w:t>vif</w:t>
      </w:r>
      <w:proofErr w:type="spellEnd"/>
      <w:r>
        <w:rPr>
          <w:rStyle w:val="gd15mcfcktb"/>
          <w:rFonts w:ascii="Lucida Console" w:hAnsi="Lucida Console"/>
          <w:color w:val="FF79C6"/>
          <w:sz w:val="18"/>
          <w:szCs w:val="18"/>
        </w:rPr>
        <w:t>(</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DataPlan</w:t>
      </w:r>
      <w:proofErr w:type="spellEnd"/>
      <w:r>
        <w:rPr>
          <w:rStyle w:val="gd15mcfcktb"/>
          <w:rFonts w:ascii="Lucida Console" w:hAnsi="Lucida Console"/>
          <w:color w:val="FF79C6"/>
          <w:sz w:val="18"/>
          <w:szCs w:val="18"/>
        </w:rPr>
        <w:t xml:space="preserve">, data = </w:t>
      </w:r>
      <w:proofErr w:type="spellStart"/>
      <w:r>
        <w:rPr>
          <w:rStyle w:val="gd15mcfcktb"/>
          <w:rFonts w:ascii="Lucida Console" w:hAnsi="Lucida Console"/>
          <w:color w:val="FF79C6"/>
          <w:sz w:val="18"/>
          <w:szCs w:val="18"/>
        </w:rPr>
        <w:t>train.bal</w:t>
      </w:r>
      <w:proofErr w:type="spellEnd"/>
      <w:r>
        <w:rPr>
          <w:rStyle w:val="gd15mcfcktb"/>
          <w:rFonts w:ascii="Lucida Console" w:hAnsi="Lucida Console"/>
          <w:color w:val="FF79C6"/>
          <w:sz w:val="18"/>
          <w:szCs w:val="18"/>
        </w:rPr>
        <w:t>, family = binomial))</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AccountWeeksContractRenewalDataUsageCustServCallsDayMins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1.005157        1.035973        1.041189        1.112689        1.075935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DayCallsOverageFeeRoamMins</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1.011316        1.035474        1.036674 </w:t>
      </w:r>
    </w:p>
    <w:p w:rsidR="00212A9A" w:rsidRDefault="00212A9A" w:rsidP="00212A9A">
      <w:pPr>
        <w:pStyle w:val="Compact"/>
      </w:pPr>
    </w:p>
    <w:p w:rsidR="00212A9A" w:rsidRDefault="00212A9A" w:rsidP="00212A9A">
      <w:pPr>
        <w:pStyle w:val="Compact"/>
        <w:numPr>
          <w:ilvl w:val="0"/>
          <w:numId w:val="31"/>
        </w:numPr>
        <w:rPr>
          <w:rFonts w:ascii="Century Gothic" w:hAnsi="Century Gothic"/>
          <w:sz w:val="22"/>
          <w:szCs w:val="22"/>
        </w:rPr>
      </w:pPr>
      <w:r>
        <w:rPr>
          <w:rFonts w:ascii="Century Gothic" w:hAnsi="Century Gothic"/>
          <w:sz w:val="22"/>
          <w:szCs w:val="22"/>
        </w:rPr>
        <w:lastRenderedPageBreak/>
        <w:t xml:space="preserve">We will remove </w:t>
      </w:r>
      <w:proofErr w:type="spellStart"/>
      <w:r>
        <w:rPr>
          <w:rFonts w:ascii="Century Gothic" w:hAnsi="Century Gothic"/>
          <w:sz w:val="22"/>
          <w:szCs w:val="22"/>
        </w:rPr>
        <w:t>MonthlCharge</w:t>
      </w:r>
      <w:proofErr w:type="spellEnd"/>
      <w:r>
        <w:rPr>
          <w:rFonts w:ascii="Century Gothic" w:hAnsi="Century Gothic"/>
          <w:sz w:val="22"/>
          <w:szCs w:val="22"/>
        </w:rPr>
        <w:t xml:space="preserve"> and </w:t>
      </w:r>
      <w:proofErr w:type="spellStart"/>
      <w:r>
        <w:rPr>
          <w:rFonts w:ascii="Century Gothic" w:hAnsi="Century Gothic"/>
          <w:sz w:val="22"/>
          <w:szCs w:val="22"/>
        </w:rPr>
        <w:t>DataPlan</w:t>
      </w:r>
      <w:proofErr w:type="spellEnd"/>
      <w:r>
        <w:rPr>
          <w:rFonts w:ascii="Century Gothic" w:hAnsi="Century Gothic"/>
          <w:sz w:val="22"/>
          <w:szCs w:val="22"/>
        </w:rPr>
        <w:t xml:space="preserve"> variables </w:t>
      </w:r>
    </w:p>
    <w:p w:rsidR="00212A9A" w:rsidRDefault="00212A9A" w:rsidP="00212A9A">
      <w:pPr>
        <w:pStyle w:val="Compact"/>
        <w:numPr>
          <w:ilvl w:val="0"/>
          <w:numId w:val="31"/>
        </w:numPr>
        <w:rPr>
          <w:rFonts w:ascii="Century Gothic" w:hAnsi="Century Gothic"/>
          <w:sz w:val="22"/>
          <w:szCs w:val="22"/>
        </w:rPr>
      </w:pPr>
      <w:r>
        <w:rPr>
          <w:rFonts w:ascii="Century Gothic" w:hAnsi="Century Gothic"/>
          <w:sz w:val="22"/>
          <w:szCs w:val="22"/>
        </w:rPr>
        <w:t xml:space="preserve">Now the </w:t>
      </w:r>
      <w:proofErr w:type="spellStart"/>
      <w:r>
        <w:rPr>
          <w:rFonts w:ascii="Century Gothic" w:hAnsi="Century Gothic"/>
          <w:sz w:val="22"/>
          <w:szCs w:val="22"/>
        </w:rPr>
        <w:t>multicollinearity</w:t>
      </w:r>
      <w:proofErr w:type="spellEnd"/>
      <w:r>
        <w:rPr>
          <w:rFonts w:ascii="Century Gothic" w:hAnsi="Century Gothic"/>
          <w:sz w:val="22"/>
          <w:szCs w:val="22"/>
        </w:rPr>
        <w:t xml:space="preserve"> values of rest of the variables are less than 2 which can </w:t>
      </w:r>
      <w:proofErr w:type="gramStart"/>
      <w:r>
        <w:rPr>
          <w:rFonts w:ascii="Century Gothic" w:hAnsi="Century Gothic"/>
          <w:sz w:val="22"/>
          <w:szCs w:val="22"/>
        </w:rPr>
        <w:t>considered</w:t>
      </w:r>
      <w:proofErr w:type="gramEnd"/>
      <w:r>
        <w:rPr>
          <w:rFonts w:ascii="Century Gothic" w:hAnsi="Century Gothic"/>
          <w:sz w:val="22"/>
          <w:szCs w:val="22"/>
        </w:rPr>
        <w:t xml:space="preserve"> to use in the model formula</w:t>
      </w:r>
    </w:p>
    <w:p w:rsidR="00212A9A" w:rsidRDefault="00212A9A" w:rsidP="00212A9A">
      <w:pPr>
        <w:pStyle w:val="Compact"/>
        <w:rPr>
          <w:rFonts w:ascii="Consolas" w:hAnsi="Consolas" w:cs="Consolas"/>
          <w:b/>
          <w:color w:val="44546A" w:themeColor="text2"/>
        </w:rPr>
      </w:pPr>
      <w:proofErr w:type="gramStart"/>
      <w:r>
        <w:rPr>
          <w:rFonts w:ascii="Consolas" w:hAnsi="Consolas" w:cs="Consolas"/>
          <w:b/>
          <w:color w:val="44546A" w:themeColor="text2"/>
        </w:rPr>
        <w:t>summary(</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train.bal$Churn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DataPlan</w:t>
      </w:r>
      <w:proofErr w:type="spellEnd"/>
      <w:r>
        <w:rPr>
          <w:rFonts w:ascii="Consolas" w:hAnsi="Consolas" w:cs="Consolas"/>
          <w:b/>
          <w:color w:val="44546A" w:themeColor="text2"/>
        </w:rPr>
        <w:t xml:space="preserve">, data = </w:t>
      </w:r>
      <w:proofErr w:type="spellStart"/>
      <w:r>
        <w:rPr>
          <w:rFonts w:ascii="Consolas" w:hAnsi="Consolas" w:cs="Consolas"/>
          <w:b/>
          <w:color w:val="44546A" w:themeColor="text2"/>
        </w:rPr>
        <w:t>train.bal</w:t>
      </w:r>
      <w:proofErr w:type="spellEnd"/>
      <w:r>
        <w:rPr>
          <w:rFonts w:ascii="Consolas" w:hAnsi="Consolas" w:cs="Consolas"/>
          <w:b/>
          <w:color w:val="44546A" w:themeColor="text2"/>
        </w:rPr>
        <w:t>, family = binomial))</w:t>
      </w:r>
    </w:p>
    <w:p w:rsidR="00212A9A" w:rsidRDefault="00212A9A" w:rsidP="00212A9A">
      <w:pPr>
        <w:pStyle w:val="Compact"/>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gramStart"/>
      <w:r>
        <w:rPr>
          <w:rStyle w:val="gd15mcfcktb"/>
          <w:rFonts w:ascii="Lucida Console" w:hAnsi="Lucida Console"/>
          <w:color w:val="FF79C6"/>
          <w:sz w:val="18"/>
          <w:szCs w:val="18"/>
        </w:rPr>
        <w:t>summary(</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DataPlan</w:t>
      </w:r>
      <w:proofErr w:type="spellEnd"/>
      <w:r>
        <w:rPr>
          <w:rStyle w:val="gd15mcfcktb"/>
          <w:rFonts w:ascii="Lucida Console" w:hAnsi="Lucida Console"/>
          <w:color w:val="FF79C6"/>
          <w:sz w:val="18"/>
          <w:szCs w:val="18"/>
        </w:rPr>
        <w:t xml:space="preserve">, data = </w:t>
      </w:r>
      <w:proofErr w:type="spellStart"/>
      <w:r>
        <w:rPr>
          <w:rStyle w:val="gd15mcfcktb"/>
          <w:rFonts w:ascii="Lucida Console" w:hAnsi="Lucida Console"/>
          <w:color w:val="FF79C6"/>
          <w:sz w:val="18"/>
          <w:szCs w:val="18"/>
        </w:rPr>
        <w:t>train.bal</w:t>
      </w:r>
      <w:proofErr w:type="spellEnd"/>
      <w:r>
        <w:rPr>
          <w:rStyle w:val="gd15mcfcktb"/>
          <w:rFonts w:ascii="Lucida Console" w:hAnsi="Lucida Console"/>
          <w:color w:val="FF79C6"/>
          <w:sz w:val="18"/>
          <w:szCs w:val="18"/>
        </w:rPr>
        <w:t>, family = binomial))</w:t>
      </w:r>
    </w:p>
    <w:p w:rsidR="00212A9A" w:rsidRDefault="00212A9A" w:rsidP="00212A9A">
      <w:pPr>
        <w:pStyle w:val="HTMLPreformatted"/>
        <w:shd w:val="clear" w:color="auto" w:fill="282A36"/>
        <w:wordWrap w:val="0"/>
        <w:rPr>
          <w:rStyle w:val="gd15mcfceub"/>
          <w:color w:val="F8F8F2"/>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Call: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glm</w:t>
      </w:r>
      <w:proofErr w:type="spellEnd"/>
      <w:r>
        <w:rPr>
          <w:rStyle w:val="gd15mcfceub"/>
          <w:rFonts w:ascii="Lucida Console" w:hAnsi="Lucida Console"/>
          <w:color w:val="F8F8F2"/>
          <w:sz w:val="18"/>
          <w:szCs w:val="18"/>
          <w:bdr w:val="none" w:sz="0" w:space="0" w:color="auto" w:frame="1"/>
        </w:rPr>
        <w:t>(</w:t>
      </w:r>
      <w:proofErr w:type="gramEnd"/>
      <w:r>
        <w:rPr>
          <w:rStyle w:val="gd15mcfceub"/>
          <w:rFonts w:ascii="Lucida Console" w:hAnsi="Lucida Console"/>
          <w:color w:val="F8F8F2"/>
          <w:sz w:val="18"/>
          <w:szCs w:val="18"/>
          <w:bdr w:val="none" w:sz="0" w:space="0" w:color="auto" w:frame="1"/>
        </w:rPr>
        <w:t xml:space="preserve">formula = </w:t>
      </w:r>
      <w:proofErr w:type="spellStart"/>
      <w:r>
        <w:rPr>
          <w:rStyle w:val="gd15mcfceub"/>
          <w:rFonts w:ascii="Lucida Console" w:hAnsi="Lucida Console"/>
          <w:color w:val="F8F8F2"/>
          <w:sz w:val="18"/>
          <w:szCs w:val="18"/>
          <w:bdr w:val="none" w:sz="0" w:space="0" w:color="auto" w:frame="1"/>
        </w:rPr>
        <w:t>train.bal$Churn</w:t>
      </w:r>
      <w:proofErr w:type="spellEnd"/>
      <w:r>
        <w:rPr>
          <w:rStyle w:val="gd15mcfceub"/>
          <w:rFonts w:ascii="Lucida Console" w:hAnsi="Lucida Console"/>
          <w:color w:val="F8F8F2"/>
          <w:sz w:val="18"/>
          <w:szCs w:val="18"/>
          <w:bdr w:val="none" w:sz="0" w:space="0" w:color="auto" w:frame="1"/>
        </w:rPr>
        <w:t xml:space="preserve"> ~ . - </w:t>
      </w:r>
      <w:proofErr w:type="spellStart"/>
      <w:r>
        <w:rPr>
          <w:rStyle w:val="gd15mcfceub"/>
          <w:rFonts w:ascii="Lucida Console" w:hAnsi="Lucida Console"/>
          <w:color w:val="F8F8F2"/>
          <w:sz w:val="18"/>
          <w:szCs w:val="18"/>
          <w:bdr w:val="none" w:sz="0" w:space="0" w:color="auto" w:frame="1"/>
        </w:rPr>
        <w:t>MonthlyCharge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DataPlan</w:t>
      </w:r>
      <w:proofErr w:type="spellEnd"/>
      <w:r>
        <w:rPr>
          <w:rStyle w:val="gd15mcfceub"/>
          <w:rFonts w:ascii="Lucida Console" w:hAnsi="Lucida Console"/>
          <w:color w:val="F8F8F2"/>
          <w:sz w:val="18"/>
          <w:szCs w:val="18"/>
          <w:bdr w:val="none" w:sz="0" w:space="0" w:color="auto" w:frame="1"/>
        </w:rPr>
        <w:t xml:space="preserve">,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family = binomial, data = </w:t>
      </w:r>
      <w:proofErr w:type="spellStart"/>
      <w:r>
        <w:rPr>
          <w:rStyle w:val="gd15mcfceub"/>
          <w:rFonts w:ascii="Lucida Console" w:hAnsi="Lucida Console"/>
          <w:color w:val="F8F8F2"/>
          <w:sz w:val="18"/>
          <w:szCs w:val="18"/>
          <w:bdr w:val="none" w:sz="0" w:space="0" w:color="auto" w:frame="1"/>
        </w:rPr>
        <w:t>train.bal</w:t>
      </w:r>
      <w:proofErr w:type="spellEnd"/>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Deviance Residuals: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Min       1Q   Median       3Q      Max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-2.</w:t>
      </w:r>
      <w:proofErr w:type="gramStart"/>
      <w:r>
        <w:rPr>
          <w:rStyle w:val="gd15mcfceub"/>
          <w:rFonts w:ascii="Lucida Console" w:hAnsi="Lucida Console"/>
          <w:color w:val="F8F8F2"/>
          <w:sz w:val="18"/>
          <w:szCs w:val="18"/>
          <w:bdr w:val="none" w:sz="0" w:space="0" w:color="auto" w:frame="1"/>
        </w:rPr>
        <w:t>7868  -</w:t>
      </w:r>
      <w:proofErr w:type="gramEnd"/>
      <w:r>
        <w:rPr>
          <w:rStyle w:val="gd15mcfceub"/>
          <w:rFonts w:ascii="Lucida Console" w:hAnsi="Lucida Console"/>
          <w:color w:val="F8F8F2"/>
          <w:sz w:val="18"/>
          <w:szCs w:val="18"/>
          <w:bdr w:val="none" w:sz="0" w:space="0" w:color="auto" w:frame="1"/>
        </w:rPr>
        <w:t xml:space="preserve">0.8229  -0.4565   0.9143   2.3016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Coefficients: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Estimate Std. Error z value </w:t>
      </w:r>
      <w:proofErr w:type="spellStart"/>
      <w:r>
        <w:rPr>
          <w:rStyle w:val="gd15mcfceub"/>
          <w:rFonts w:ascii="Lucida Console" w:hAnsi="Lucida Console"/>
          <w:color w:val="F8F8F2"/>
          <w:sz w:val="18"/>
          <w:szCs w:val="18"/>
          <w:bdr w:val="none" w:sz="0" w:space="0" w:color="auto" w:frame="1"/>
        </w:rPr>
        <w:t>Pr</w:t>
      </w:r>
      <w:proofErr w:type="spellEnd"/>
      <w:r>
        <w:rPr>
          <w:rStyle w:val="gd15mcfceub"/>
          <w:rFonts w:ascii="Lucida Console" w:hAnsi="Lucida Console"/>
          <w:color w:val="F8F8F2"/>
          <w:sz w:val="18"/>
          <w:szCs w:val="18"/>
          <w:bdr w:val="none" w:sz="0" w:space="0" w:color="auto" w:frame="1"/>
        </w:rPr>
        <w:t xml:space="preserve">(&gt;|z|)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roofErr w:type="gramStart"/>
      <w:r>
        <w:rPr>
          <w:rStyle w:val="gd15mcfceub"/>
          <w:rFonts w:ascii="Lucida Console" w:hAnsi="Lucida Console"/>
          <w:color w:val="F8F8F2"/>
          <w:sz w:val="18"/>
          <w:szCs w:val="18"/>
          <w:bdr w:val="none" w:sz="0" w:space="0" w:color="auto" w:frame="1"/>
        </w:rPr>
        <w:t xml:space="preserve">Intercept)   </w:t>
      </w:r>
      <w:proofErr w:type="gramEnd"/>
      <w:r>
        <w:rPr>
          <w:rStyle w:val="gd15mcfceub"/>
          <w:rFonts w:ascii="Lucida Console" w:hAnsi="Lucida Console"/>
          <w:color w:val="F8F8F2"/>
          <w:sz w:val="18"/>
          <w:szCs w:val="18"/>
          <w:bdr w:val="none" w:sz="0" w:space="0" w:color="auto" w:frame="1"/>
        </w:rPr>
        <w:t xml:space="preserve">   -2.5801633  0.4151415  -6.215 5.13e-10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AccountWeeks0.</w:t>
      </w:r>
      <w:proofErr w:type="gramStart"/>
      <w:r>
        <w:rPr>
          <w:rStyle w:val="gd15mcfceub"/>
          <w:rFonts w:ascii="Lucida Console" w:hAnsi="Lucida Console"/>
          <w:color w:val="F8F8F2"/>
          <w:sz w:val="18"/>
          <w:szCs w:val="18"/>
          <w:bdr w:val="none" w:sz="0" w:space="0" w:color="auto" w:frame="1"/>
        </w:rPr>
        <w:t>0035173  0.0011975</w:t>
      </w:r>
      <w:proofErr w:type="gramEnd"/>
      <w:r>
        <w:rPr>
          <w:rStyle w:val="gd15mcfceub"/>
          <w:rFonts w:ascii="Lucida Console" w:hAnsi="Lucida Console"/>
          <w:color w:val="F8F8F2"/>
          <w:sz w:val="18"/>
          <w:szCs w:val="18"/>
          <w:bdr w:val="none" w:sz="0" w:space="0" w:color="auto" w:frame="1"/>
        </w:rPr>
        <w:t xml:space="preserve">   2.937  0.00331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ContractRenewal1 -2.</w:t>
      </w:r>
      <w:proofErr w:type="gramStart"/>
      <w:r>
        <w:rPr>
          <w:rStyle w:val="gd15mcfceub"/>
          <w:rFonts w:ascii="Lucida Console" w:hAnsi="Lucida Console"/>
          <w:color w:val="F8F8F2"/>
          <w:sz w:val="18"/>
          <w:szCs w:val="18"/>
          <w:bdr w:val="none" w:sz="0" w:space="0" w:color="auto" w:frame="1"/>
        </w:rPr>
        <w:t>3793694  0.1211164</w:t>
      </w:r>
      <w:proofErr w:type="gramEnd"/>
      <w:r>
        <w:rPr>
          <w:rStyle w:val="gd15mcfceub"/>
          <w:rFonts w:ascii="Lucida Console" w:hAnsi="Lucida Console"/>
          <w:color w:val="F8F8F2"/>
          <w:sz w:val="18"/>
          <w:szCs w:val="18"/>
          <w:bdr w:val="none" w:sz="0" w:space="0" w:color="auto" w:frame="1"/>
        </w:rPr>
        <w:t xml:space="preserve"> -19.645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DataUsage0.</w:t>
      </w:r>
      <w:proofErr w:type="gramStart"/>
      <w:r>
        <w:rPr>
          <w:rStyle w:val="gd15mcfceub"/>
          <w:rFonts w:ascii="Lucida Console" w:hAnsi="Lucida Console"/>
          <w:color w:val="F8F8F2"/>
          <w:sz w:val="18"/>
          <w:szCs w:val="18"/>
          <w:bdr w:val="none" w:sz="0" w:space="0" w:color="auto" w:frame="1"/>
        </w:rPr>
        <w:t>1227471  0.0381744</w:t>
      </w:r>
      <w:proofErr w:type="gramEnd"/>
      <w:r>
        <w:rPr>
          <w:rStyle w:val="gd15mcfceub"/>
          <w:rFonts w:ascii="Lucida Console" w:hAnsi="Lucida Console"/>
          <w:color w:val="F8F8F2"/>
          <w:sz w:val="18"/>
          <w:szCs w:val="18"/>
          <w:bdr w:val="none" w:sz="0" w:space="0" w:color="auto" w:frame="1"/>
        </w:rPr>
        <w:t xml:space="preserve">   3.215  0.00130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CustServCalls0.</w:t>
      </w:r>
      <w:proofErr w:type="gramStart"/>
      <w:r>
        <w:rPr>
          <w:rStyle w:val="gd15mcfceub"/>
          <w:rFonts w:ascii="Lucida Console" w:hAnsi="Lucida Console"/>
          <w:color w:val="F8F8F2"/>
          <w:sz w:val="18"/>
          <w:szCs w:val="18"/>
          <w:bdr w:val="none" w:sz="0" w:space="0" w:color="auto" w:frame="1"/>
        </w:rPr>
        <w:t>4872556  0.0330100</w:t>
      </w:r>
      <w:proofErr w:type="gramEnd"/>
      <w:r>
        <w:rPr>
          <w:rStyle w:val="gd15mcfceub"/>
          <w:rFonts w:ascii="Lucida Console" w:hAnsi="Lucida Console"/>
          <w:color w:val="F8F8F2"/>
          <w:sz w:val="18"/>
          <w:szCs w:val="18"/>
          <w:bdr w:val="none" w:sz="0" w:space="0" w:color="auto" w:frame="1"/>
        </w:rPr>
        <w:t xml:space="preserve">  14.761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DayMins0.</w:t>
      </w:r>
      <w:proofErr w:type="gramStart"/>
      <w:r>
        <w:rPr>
          <w:rStyle w:val="gd15mcfceub"/>
          <w:rFonts w:ascii="Lucida Console" w:hAnsi="Lucida Console"/>
          <w:color w:val="F8F8F2"/>
          <w:sz w:val="18"/>
          <w:szCs w:val="18"/>
          <w:bdr w:val="none" w:sz="0" w:space="0" w:color="auto" w:frame="1"/>
        </w:rPr>
        <w:t>0102591  0.0008474</w:t>
      </w:r>
      <w:proofErr w:type="gramEnd"/>
      <w:r>
        <w:rPr>
          <w:rStyle w:val="gd15mcfceub"/>
          <w:rFonts w:ascii="Lucida Console" w:hAnsi="Lucida Console"/>
          <w:color w:val="F8F8F2"/>
          <w:sz w:val="18"/>
          <w:szCs w:val="18"/>
          <w:bdr w:val="none" w:sz="0" w:space="0" w:color="auto" w:frame="1"/>
        </w:rPr>
        <w:t xml:space="preserve">  12.106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DayCalls0.</w:t>
      </w:r>
      <w:proofErr w:type="gramStart"/>
      <w:r>
        <w:rPr>
          <w:rStyle w:val="gd15mcfceub"/>
          <w:rFonts w:ascii="Lucida Console" w:hAnsi="Lucida Console"/>
          <w:color w:val="F8F8F2"/>
          <w:sz w:val="18"/>
          <w:szCs w:val="18"/>
          <w:bdr w:val="none" w:sz="0" w:space="0" w:color="auto" w:frame="1"/>
        </w:rPr>
        <w:t>0010684  0.0022887</w:t>
      </w:r>
      <w:proofErr w:type="gramEnd"/>
      <w:r>
        <w:rPr>
          <w:rStyle w:val="gd15mcfceub"/>
          <w:rFonts w:ascii="Lucida Console" w:hAnsi="Lucida Console"/>
          <w:color w:val="F8F8F2"/>
          <w:sz w:val="18"/>
          <w:szCs w:val="18"/>
          <w:bdr w:val="none" w:sz="0" w:space="0" w:color="auto" w:frame="1"/>
        </w:rPr>
        <w:t xml:space="preserve">   0.467  0.64064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OverageFee0.</w:t>
      </w:r>
      <w:proofErr w:type="gramStart"/>
      <w:r>
        <w:rPr>
          <w:rStyle w:val="gd15mcfceub"/>
          <w:rFonts w:ascii="Lucida Console" w:hAnsi="Lucida Console"/>
          <w:color w:val="F8F8F2"/>
          <w:sz w:val="18"/>
          <w:szCs w:val="18"/>
          <w:bdr w:val="none" w:sz="0" w:space="0" w:color="auto" w:frame="1"/>
        </w:rPr>
        <w:t>1207806  0.0186602</w:t>
      </w:r>
      <w:proofErr w:type="gramEnd"/>
      <w:r>
        <w:rPr>
          <w:rStyle w:val="gd15mcfceub"/>
          <w:rFonts w:ascii="Lucida Console" w:hAnsi="Lucida Console"/>
          <w:color w:val="F8F8F2"/>
          <w:sz w:val="18"/>
          <w:szCs w:val="18"/>
          <w:bdr w:val="none" w:sz="0" w:space="0" w:color="auto" w:frame="1"/>
        </w:rPr>
        <w:t xml:space="preserve">   6.473 9.63e-11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RoamMins</w:t>
      </w:r>
      <w:proofErr w:type="spellEnd"/>
      <w:r>
        <w:rPr>
          <w:rStyle w:val="gd15mcfceub"/>
          <w:rFonts w:ascii="Lucida Console" w:hAnsi="Lucida Console"/>
          <w:color w:val="F8F8F2"/>
          <w:sz w:val="18"/>
          <w:szCs w:val="18"/>
          <w:bdr w:val="none" w:sz="0" w:space="0" w:color="auto" w:frame="1"/>
        </w:rPr>
        <w:t xml:space="preserve">         -0.</w:t>
      </w:r>
      <w:proofErr w:type="gramStart"/>
      <w:r>
        <w:rPr>
          <w:rStyle w:val="gd15mcfceub"/>
          <w:rFonts w:ascii="Lucida Console" w:hAnsi="Lucida Console"/>
          <w:color w:val="F8F8F2"/>
          <w:sz w:val="18"/>
          <w:szCs w:val="18"/>
          <w:bdr w:val="none" w:sz="0" w:space="0" w:color="auto" w:frame="1"/>
        </w:rPr>
        <w:t>0243246  0.0168222</w:t>
      </w:r>
      <w:proofErr w:type="gramEnd"/>
      <w:r>
        <w:rPr>
          <w:rStyle w:val="gd15mcfceub"/>
          <w:rFonts w:ascii="Lucida Console" w:hAnsi="Lucida Console"/>
          <w:color w:val="F8F8F2"/>
          <w:sz w:val="18"/>
          <w:szCs w:val="18"/>
          <w:bdr w:val="none" w:sz="0" w:space="0" w:color="auto" w:frame="1"/>
        </w:rPr>
        <w:t xml:space="preserve">  -1.446  0.14818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(Dispersion parameter for binomial family taken to be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Null deviance: </w:t>
      </w:r>
      <w:proofErr w:type="gramStart"/>
      <w:r>
        <w:rPr>
          <w:rStyle w:val="gd15mcfceub"/>
          <w:rFonts w:ascii="Lucida Console" w:hAnsi="Lucida Console"/>
          <w:color w:val="F8F8F2"/>
          <w:sz w:val="18"/>
          <w:szCs w:val="18"/>
          <w:bdr w:val="none" w:sz="0" w:space="0" w:color="auto" w:frame="1"/>
        </w:rPr>
        <w:t>4101.5  on</w:t>
      </w:r>
      <w:proofErr w:type="gramEnd"/>
      <w:r>
        <w:rPr>
          <w:rStyle w:val="gd15mcfceub"/>
          <w:rFonts w:ascii="Lucida Console" w:hAnsi="Lucida Console"/>
          <w:color w:val="F8F8F2"/>
          <w:sz w:val="18"/>
          <w:szCs w:val="18"/>
          <w:bdr w:val="none" w:sz="0" w:space="0" w:color="auto" w:frame="1"/>
        </w:rPr>
        <w:t xml:space="preserve"> 2965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Residual deviance: </w:t>
      </w:r>
      <w:proofErr w:type="gramStart"/>
      <w:r>
        <w:rPr>
          <w:rStyle w:val="gd15mcfceub"/>
          <w:rFonts w:ascii="Lucida Console" w:hAnsi="Lucida Console"/>
          <w:color w:val="F8F8F2"/>
          <w:sz w:val="18"/>
          <w:szCs w:val="18"/>
          <w:bdr w:val="none" w:sz="0" w:space="0" w:color="auto" w:frame="1"/>
        </w:rPr>
        <w:t>3141.9  on</w:t>
      </w:r>
      <w:proofErr w:type="gramEnd"/>
      <w:r>
        <w:rPr>
          <w:rStyle w:val="gd15mcfceub"/>
          <w:rFonts w:ascii="Lucida Console" w:hAnsi="Lucida Console"/>
          <w:color w:val="F8F8F2"/>
          <w:sz w:val="18"/>
          <w:szCs w:val="18"/>
          <w:bdr w:val="none" w:sz="0" w:space="0" w:color="auto" w:frame="1"/>
        </w:rPr>
        <w:t xml:space="preserve"> 2957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AIC: 3159.9</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Number of Fisher Scoring iterations: 4</w:t>
      </w:r>
    </w:p>
    <w:p w:rsidR="00212A9A" w:rsidRDefault="00212A9A" w:rsidP="00212A9A">
      <w:pPr>
        <w:pStyle w:val="Compact"/>
      </w:pPr>
    </w:p>
    <w:p w:rsidR="00212A9A" w:rsidRDefault="00212A9A" w:rsidP="00212A9A">
      <w:pPr>
        <w:pStyle w:val="Compact"/>
        <w:rPr>
          <w:rFonts w:ascii="Consolas" w:hAnsi="Consolas" w:cs="Consolas"/>
          <w:b/>
          <w:color w:val="44546A" w:themeColor="text2"/>
        </w:rPr>
      </w:pPr>
      <w:proofErr w:type="gramStart"/>
      <w:r>
        <w:rPr>
          <w:rFonts w:ascii="Consolas" w:hAnsi="Consolas" w:cs="Consolas"/>
          <w:b/>
          <w:color w:val="44546A" w:themeColor="text2"/>
        </w:rPr>
        <w:t>summary(</w:t>
      </w:r>
      <w:proofErr w:type="spellStart"/>
      <w:proofErr w:type="gramEnd"/>
      <w:r>
        <w:rPr>
          <w:rFonts w:ascii="Consolas" w:hAnsi="Consolas" w:cs="Consolas"/>
          <w:b/>
          <w:color w:val="44546A" w:themeColor="text2"/>
        </w:rPr>
        <w:t>glm</w:t>
      </w:r>
      <w:proofErr w:type="spellEnd"/>
      <w:r>
        <w:rPr>
          <w:rFonts w:ascii="Consolas" w:hAnsi="Consolas" w:cs="Consolas"/>
          <w:b/>
          <w:color w:val="44546A" w:themeColor="text2"/>
        </w:rPr>
        <w:t>(</w:t>
      </w:r>
      <w:proofErr w:type="spellStart"/>
      <w:r>
        <w:rPr>
          <w:rFonts w:ascii="Consolas" w:hAnsi="Consolas" w:cs="Consolas"/>
          <w:b/>
          <w:color w:val="44546A" w:themeColor="text2"/>
        </w:rPr>
        <w:t>train.bal$Churn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DataPlan</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DayCalls</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RoamMins</w:t>
      </w:r>
      <w:proofErr w:type="spellEnd"/>
      <w:r>
        <w:rPr>
          <w:rFonts w:ascii="Consolas" w:hAnsi="Consolas" w:cs="Consolas"/>
          <w:b/>
          <w:color w:val="44546A" w:themeColor="text2"/>
        </w:rPr>
        <w:t xml:space="preserve">, data = </w:t>
      </w:r>
      <w:proofErr w:type="spellStart"/>
      <w:r>
        <w:rPr>
          <w:rFonts w:ascii="Consolas" w:hAnsi="Consolas" w:cs="Consolas"/>
          <w:b/>
          <w:color w:val="44546A" w:themeColor="text2"/>
        </w:rPr>
        <w:t>train.bal</w:t>
      </w:r>
      <w:proofErr w:type="spellEnd"/>
      <w:r>
        <w:rPr>
          <w:rFonts w:ascii="Consolas" w:hAnsi="Consolas" w:cs="Consolas"/>
          <w:b/>
          <w:color w:val="44546A" w:themeColor="text2"/>
        </w:rPr>
        <w:t>, family = binomial))</w:t>
      </w:r>
    </w:p>
    <w:p w:rsidR="00212A9A" w:rsidRDefault="00212A9A" w:rsidP="00212A9A">
      <w:pPr>
        <w:pStyle w:val="Compact"/>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gramStart"/>
      <w:r>
        <w:rPr>
          <w:rStyle w:val="gd15mcfcktb"/>
          <w:rFonts w:ascii="Lucida Console" w:hAnsi="Lucida Console"/>
          <w:color w:val="FF79C6"/>
          <w:sz w:val="18"/>
          <w:szCs w:val="18"/>
        </w:rPr>
        <w:t>summary(</w:t>
      </w:r>
      <w:proofErr w:type="spellStart"/>
      <w:proofErr w:type="gramEnd"/>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DataPlan</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DayCalls</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RoamMins</w:t>
      </w:r>
      <w:proofErr w:type="spellEnd"/>
      <w:r>
        <w:rPr>
          <w:rStyle w:val="gd15mcfcktb"/>
          <w:rFonts w:ascii="Lucida Console" w:hAnsi="Lucida Console"/>
          <w:color w:val="FF79C6"/>
          <w:sz w:val="18"/>
          <w:szCs w:val="18"/>
        </w:rPr>
        <w:t xml:space="preserve">, data = </w:t>
      </w:r>
      <w:proofErr w:type="spellStart"/>
      <w:r>
        <w:rPr>
          <w:rStyle w:val="gd15mcfcktb"/>
          <w:rFonts w:ascii="Lucida Console" w:hAnsi="Lucida Console"/>
          <w:color w:val="FF79C6"/>
          <w:sz w:val="18"/>
          <w:szCs w:val="18"/>
        </w:rPr>
        <w:t>train.bal</w:t>
      </w:r>
      <w:proofErr w:type="spellEnd"/>
      <w:r>
        <w:rPr>
          <w:rStyle w:val="gd15mcfcktb"/>
          <w:rFonts w:ascii="Lucida Console" w:hAnsi="Lucida Console"/>
          <w:color w:val="FF79C6"/>
          <w:sz w:val="18"/>
          <w:szCs w:val="18"/>
        </w:rPr>
        <w:t>, family = binomial))</w:t>
      </w:r>
    </w:p>
    <w:p w:rsidR="00212A9A" w:rsidRDefault="00212A9A" w:rsidP="00212A9A">
      <w:pPr>
        <w:pStyle w:val="HTMLPreformatted"/>
        <w:shd w:val="clear" w:color="auto" w:fill="282A36"/>
        <w:wordWrap w:val="0"/>
        <w:rPr>
          <w:rStyle w:val="gd15mcfceub"/>
          <w:color w:val="F8F8F2"/>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Call: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glm</w:t>
      </w:r>
      <w:proofErr w:type="spellEnd"/>
      <w:r>
        <w:rPr>
          <w:rStyle w:val="gd15mcfceub"/>
          <w:rFonts w:ascii="Lucida Console" w:hAnsi="Lucida Console"/>
          <w:color w:val="F8F8F2"/>
          <w:sz w:val="18"/>
          <w:szCs w:val="18"/>
          <w:bdr w:val="none" w:sz="0" w:space="0" w:color="auto" w:frame="1"/>
        </w:rPr>
        <w:t>(</w:t>
      </w:r>
      <w:proofErr w:type="gramEnd"/>
      <w:r>
        <w:rPr>
          <w:rStyle w:val="gd15mcfceub"/>
          <w:rFonts w:ascii="Lucida Console" w:hAnsi="Lucida Console"/>
          <w:color w:val="F8F8F2"/>
          <w:sz w:val="18"/>
          <w:szCs w:val="18"/>
          <w:bdr w:val="none" w:sz="0" w:space="0" w:color="auto" w:frame="1"/>
        </w:rPr>
        <w:t xml:space="preserve">formula = </w:t>
      </w:r>
      <w:proofErr w:type="spellStart"/>
      <w:r>
        <w:rPr>
          <w:rStyle w:val="gd15mcfceub"/>
          <w:rFonts w:ascii="Lucida Console" w:hAnsi="Lucida Console"/>
          <w:color w:val="F8F8F2"/>
          <w:sz w:val="18"/>
          <w:szCs w:val="18"/>
          <w:bdr w:val="none" w:sz="0" w:space="0" w:color="auto" w:frame="1"/>
        </w:rPr>
        <w:t>train.bal$Churn</w:t>
      </w:r>
      <w:proofErr w:type="spellEnd"/>
      <w:r>
        <w:rPr>
          <w:rStyle w:val="gd15mcfceub"/>
          <w:rFonts w:ascii="Lucida Console" w:hAnsi="Lucida Console"/>
          <w:color w:val="F8F8F2"/>
          <w:sz w:val="18"/>
          <w:szCs w:val="18"/>
          <w:bdr w:val="none" w:sz="0" w:space="0" w:color="auto" w:frame="1"/>
        </w:rPr>
        <w:t xml:space="preserve"> ~ . - </w:t>
      </w:r>
      <w:proofErr w:type="spellStart"/>
      <w:r>
        <w:rPr>
          <w:rStyle w:val="gd15mcfceub"/>
          <w:rFonts w:ascii="Lucida Console" w:hAnsi="Lucida Console"/>
          <w:color w:val="F8F8F2"/>
          <w:sz w:val="18"/>
          <w:szCs w:val="18"/>
          <w:bdr w:val="none" w:sz="0" w:space="0" w:color="auto" w:frame="1"/>
        </w:rPr>
        <w:t>MonthlyCharge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DataPlan</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RoamMins</w:t>
      </w:r>
      <w:proofErr w:type="spellEnd"/>
      <w:r>
        <w:rPr>
          <w:rStyle w:val="gd15mcfceub"/>
          <w:rFonts w:ascii="Lucida Console" w:hAnsi="Lucida Console"/>
          <w:color w:val="F8F8F2"/>
          <w:sz w:val="18"/>
          <w:szCs w:val="18"/>
          <w:bdr w:val="none" w:sz="0" w:space="0" w:color="auto" w:frame="1"/>
        </w:rPr>
        <w:t xml:space="preserve">, family = binomial, data = </w:t>
      </w:r>
      <w:proofErr w:type="spellStart"/>
      <w:r>
        <w:rPr>
          <w:rStyle w:val="gd15mcfceub"/>
          <w:rFonts w:ascii="Lucida Console" w:hAnsi="Lucida Console"/>
          <w:color w:val="F8F8F2"/>
          <w:sz w:val="18"/>
          <w:szCs w:val="18"/>
          <w:bdr w:val="none" w:sz="0" w:space="0" w:color="auto" w:frame="1"/>
        </w:rPr>
        <w:t>train.bal</w:t>
      </w:r>
      <w:proofErr w:type="spellEnd"/>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Deviance Residuals: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Min       1Q   Median       3Q      Max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-2.</w:t>
      </w:r>
      <w:proofErr w:type="gramStart"/>
      <w:r>
        <w:rPr>
          <w:rStyle w:val="gd15mcfceub"/>
          <w:rFonts w:ascii="Lucida Console" w:hAnsi="Lucida Console"/>
          <w:color w:val="F8F8F2"/>
          <w:sz w:val="18"/>
          <w:szCs w:val="18"/>
          <w:bdr w:val="none" w:sz="0" w:space="0" w:color="auto" w:frame="1"/>
        </w:rPr>
        <w:t>7724  -</w:t>
      </w:r>
      <w:proofErr w:type="gramEnd"/>
      <w:r>
        <w:rPr>
          <w:rStyle w:val="gd15mcfceub"/>
          <w:rFonts w:ascii="Lucida Console" w:hAnsi="Lucida Console"/>
          <w:color w:val="F8F8F2"/>
          <w:sz w:val="18"/>
          <w:szCs w:val="18"/>
          <w:bdr w:val="none" w:sz="0" w:space="0" w:color="auto" w:frame="1"/>
        </w:rPr>
        <w:t xml:space="preserve">0.8285  -0.4603   0.9106   2.3154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Coefficients: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Estimate Std. Error z value </w:t>
      </w:r>
      <w:proofErr w:type="spellStart"/>
      <w:r>
        <w:rPr>
          <w:rStyle w:val="gd15mcfceub"/>
          <w:rFonts w:ascii="Lucida Console" w:hAnsi="Lucida Console"/>
          <w:color w:val="F8F8F2"/>
          <w:sz w:val="18"/>
          <w:szCs w:val="18"/>
          <w:bdr w:val="none" w:sz="0" w:space="0" w:color="auto" w:frame="1"/>
        </w:rPr>
        <w:t>Pr</w:t>
      </w:r>
      <w:proofErr w:type="spellEnd"/>
      <w:r>
        <w:rPr>
          <w:rStyle w:val="gd15mcfceub"/>
          <w:rFonts w:ascii="Lucida Console" w:hAnsi="Lucida Console"/>
          <w:color w:val="F8F8F2"/>
          <w:sz w:val="18"/>
          <w:szCs w:val="18"/>
          <w:bdr w:val="none" w:sz="0" w:space="0" w:color="auto" w:frame="1"/>
        </w:rPr>
        <w:t xml:space="preserve">(&gt;|z|)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roofErr w:type="gramStart"/>
      <w:r>
        <w:rPr>
          <w:rStyle w:val="gd15mcfceub"/>
          <w:rFonts w:ascii="Lucida Console" w:hAnsi="Lucida Console"/>
          <w:color w:val="F8F8F2"/>
          <w:sz w:val="18"/>
          <w:szCs w:val="18"/>
          <w:bdr w:val="none" w:sz="0" w:space="0" w:color="auto" w:frame="1"/>
        </w:rPr>
        <w:t xml:space="preserve">Intercept)   </w:t>
      </w:r>
      <w:proofErr w:type="gramEnd"/>
      <w:r>
        <w:rPr>
          <w:rStyle w:val="gd15mcfceub"/>
          <w:rFonts w:ascii="Lucida Console" w:hAnsi="Lucida Console"/>
          <w:color w:val="F8F8F2"/>
          <w:sz w:val="18"/>
          <w:szCs w:val="18"/>
          <w:bdr w:val="none" w:sz="0" w:space="0" w:color="auto" w:frame="1"/>
        </w:rPr>
        <w:t xml:space="preserve">   -2.7201095  0.3080723  -8.829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AccountWeeks0.</w:t>
      </w:r>
      <w:proofErr w:type="gramStart"/>
      <w:r>
        <w:rPr>
          <w:rStyle w:val="gd15mcfceub"/>
          <w:rFonts w:ascii="Lucida Console" w:hAnsi="Lucida Console"/>
          <w:color w:val="F8F8F2"/>
          <w:sz w:val="18"/>
          <w:szCs w:val="18"/>
          <w:bdr w:val="none" w:sz="0" w:space="0" w:color="auto" w:frame="1"/>
        </w:rPr>
        <w:t>0036003  0.0011956</w:t>
      </w:r>
      <w:proofErr w:type="gramEnd"/>
      <w:r>
        <w:rPr>
          <w:rStyle w:val="gd15mcfceub"/>
          <w:rFonts w:ascii="Lucida Console" w:hAnsi="Lucida Console"/>
          <w:color w:val="F8F8F2"/>
          <w:sz w:val="18"/>
          <w:szCs w:val="18"/>
          <w:bdr w:val="none" w:sz="0" w:space="0" w:color="auto" w:frame="1"/>
        </w:rPr>
        <w:t xml:space="preserve">   3.011  0.00260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ContractRenewal1 -2.</w:t>
      </w:r>
      <w:proofErr w:type="gramStart"/>
      <w:r>
        <w:rPr>
          <w:rStyle w:val="gd15mcfceub"/>
          <w:rFonts w:ascii="Lucida Console" w:hAnsi="Lucida Console"/>
          <w:color w:val="F8F8F2"/>
          <w:sz w:val="18"/>
          <w:szCs w:val="18"/>
          <w:bdr w:val="none" w:sz="0" w:space="0" w:color="auto" w:frame="1"/>
        </w:rPr>
        <w:t>3847371  0.1209320</w:t>
      </w:r>
      <w:proofErr w:type="gramEnd"/>
      <w:r>
        <w:rPr>
          <w:rStyle w:val="gd15mcfceub"/>
          <w:rFonts w:ascii="Lucida Console" w:hAnsi="Lucida Console"/>
          <w:color w:val="F8F8F2"/>
          <w:sz w:val="18"/>
          <w:szCs w:val="18"/>
          <w:bdr w:val="none" w:sz="0" w:space="0" w:color="auto" w:frame="1"/>
        </w:rPr>
        <w:t xml:space="preserve"> -19.720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DataUsage0.</w:t>
      </w:r>
      <w:proofErr w:type="gramStart"/>
      <w:r>
        <w:rPr>
          <w:rStyle w:val="gd15mcfceub"/>
          <w:rFonts w:ascii="Lucida Console" w:hAnsi="Lucida Console"/>
          <w:color w:val="F8F8F2"/>
          <w:sz w:val="18"/>
          <w:szCs w:val="18"/>
          <w:bdr w:val="none" w:sz="0" w:space="0" w:color="auto" w:frame="1"/>
        </w:rPr>
        <w:t>1126024  0.0374809</w:t>
      </w:r>
      <w:proofErr w:type="gramEnd"/>
      <w:r>
        <w:rPr>
          <w:rStyle w:val="gd15mcfceub"/>
          <w:rFonts w:ascii="Lucida Console" w:hAnsi="Lucida Console"/>
          <w:color w:val="F8F8F2"/>
          <w:sz w:val="18"/>
          <w:szCs w:val="18"/>
          <w:bdr w:val="none" w:sz="0" w:space="0" w:color="auto" w:frame="1"/>
        </w:rPr>
        <w:t xml:space="preserve">   3.004  0.00266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CustServCalls0.</w:t>
      </w:r>
      <w:proofErr w:type="gramStart"/>
      <w:r>
        <w:rPr>
          <w:rStyle w:val="gd15mcfceub"/>
          <w:rFonts w:ascii="Lucida Console" w:hAnsi="Lucida Console"/>
          <w:color w:val="F8F8F2"/>
          <w:sz w:val="18"/>
          <w:szCs w:val="18"/>
          <w:bdr w:val="none" w:sz="0" w:space="0" w:color="auto" w:frame="1"/>
        </w:rPr>
        <w:t>4864129  0.0329660</w:t>
      </w:r>
      <w:proofErr w:type="gramEnd"/>
      <w:r>
        <w:rPr>
          <w:rStyle w:val="gd15mcfceub"/>
          <w:rFonts w:ascii="Lucida Console" w:hAnsi="Lucida Console"/>
          <w:color w:val="F8F8F2"/>
          <w:sz w:val="18"/>
          <w:szCs w:val="18"/>
          <w:bdr w:val="none" w:sz="0" w:space="0" w:color="auto" w:frame="1"/>
        </w:rPr>
        <w:t xml:space="preserve">  14.755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DayMins0.</w:t>
      </w:r>
      <w:proofErr w:type="gramStart"/>
      <w:r>
        <w:rPr>
          <w:rStyle w:val="gd15mcfceub"/>
          <w:rFonts w:ascii="Lucida Console" w:hAnsi="Lucida Console"/>
          <w:color w:val="F8F8F2"/>
          <w:sz w:val="18"/>
          <w:szCs w:val="18"/>
          <w:bdr w:val="none" w:sz="0" w:space="0" w:color="auto" w:frame="1"/>
        </w:rPr>
        <w:t>0102529  0.0008469</w:t>
      </w:r>
      <w:proofErr w:type="gramEnd"/>
      <w:r>
        <w:rPr>
          <w:rStyle w:val="gd15mcfceub"/>
          <w:rFonts w:ascii="Lucida Console" w:hAnsi="Lucida Console"/>
          <w:color w:val="F8F8F2"/>
          <w:sz w:val="18"/>
          <w:szCs w:val="18"/>
          <w:bdr w:val="none" w:sz="0" w:space="0" w:color="auto" w:frame="1"/>
        </w:rPr>
        <w:t xml:space="preserve">  12.107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OverageFee0.</w:t>
      </w:r>
      <w:proofErr w:type="gramStart"/>
      <w:r>
        <w:rPr>
          <w:rStyle w:val="gd15mcfceub"/>
          <w:rFonts w:ascii="Lucida Console" w:hAnsi="Lucida Console"/>
          <w:color w:val="F8F8F2"/>
          <w:sz w:val="18"/>
          <w:szCs w:val="18"/>
          <w:bdr w:val="none" w:sz="0" w:space="0" w:color="auto" w:frame="1"/>
        </w:rPr>
        <w:t>1217032  0.0185879</w:t>
      </w:r>
      <w:proofErr w:type="gramEnd"/>
      <w:r>
        <w:rPr>
          <w:rStyle w:val="gd15mcfceub"/>
          <w:rFonts w:ascii="Lucida Console" w:hAnsi="Lucida Console"/>
          <w:color w:val="F8F8F2"/>
          <w:sz w:val="18"/>
          <w:szCs w:val="18"/>
          <w:bdr w:val="none" w:sz="0" w:space="0" w:color="auto" w:frame="1"/>
        </w:rPr>
        <w:t xml:space="preserve">   6.547 5.85e-11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(Dispersion parameter for binomial family taken to be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Null deviance: </w:t>
      </w:r>
      <w:proofErr w:type="gramStart"/>
      <w:r>
        <w:rPr>
          <w:rStyle w:val="gd15mcfceub"/>
          <w:rFonts w:ascii="Lucida Console" w:hAnsi="Lucida Console"/>
          <w:color w:val="F8F8F2"/>
          <w:sz w:val="18"/>
          <w:szCs w:val="18"/>
          <w:bdr w:val="none" w:sz="0" w:space="0" w:color="auto" w:frame="1"/>
        </w:rPr>
        <w:t>4101.5  on</w:t>
      </w:r>
      <w:proofErr w:type="gramEnd"/>
      <w:r>
        <w:rPr>
          <w:rStyle w:val="gd15mcfceub"/>
          <w:rFonts w:ascii="Lucida Console" w:hAnsi="Lucida Console"/>
          <w:color w:val="F8F8F2"/>
          <w:sz w:val="18"/>
          <w:szCs w:val="18"/>
          <w:bdr w:val="none" w:sz="0" w:space="0" w:color="auto" w:frame="1"/>
        </w:rPr>
        <w:t xml:space="preserve"> 2965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Residual deviance: </w:t>
      </w:r>
      <w:proofErr w:type="gramStart"/>
      <w:r>
        <w:rPr>
          <w:rStyle w:val="gd15mcfceub"/>
          <w:rFonts w:ascii="Lucida Console" w:hAnsi="Lucida Console"/>
          <w:color w:val="F8F8F2"/>
          <w:sz w:val="18"/>
          <w:szCs w:val="18"/>
          <w:bdr w:val="none" w:sz="0" w:space="0" w:color="auto" w:frame="1"/>
        </w:rPr>
        <w:t>3144.2  on</w:t>
      </w:r>
      <w:proofErr w:type="gramEnd"/>
      <w:r>
        <w:rPr>
          <w:rStyle w:val="gd15mcfceub"/>
          <w:rFonts w:ascii="Lucida Console" w:hAnsi="Lucida Console"/>
          <w:color w:val="F8F8F2"/>
          <w:sz w:val="18"/>
          <w:szCs w:val="18"/>
          <w:bdr w:val="none" w:sz="0" w:space="0" w:color="auto" w:frame="1"/>
        </w:rPr>
        <w:t xml:space="preserve"> 2959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lastRenderedPageBreak/>
        <w:t>AIC: 3158.2</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Number of Fisher Scoring iterations: 4</w:t>
      </w:r>
    </w:p>
    <w:p w:rsidR="00212A9A" w:rsidRDefault="00212A9A" w:rsidP="00212A9A">
      <w:pPr>
        <w:pStyle w:val="Compact"/>
      </w:pPr>
    </w:p>
    <w:p w:rsidR="00212A9A" w:rsidRDefault="00212A9A" w:rsidP="00212A9A">
      <w:pPr>
        <w:pStyle w:val="Compact"/>
        <w:rPr>
          <w:rFonts w:ascii="Century Gothic" w:hAnsi="Century Gothic"/>
          <w:sz w:val="22"/>
          <w:szCs w:val="22"/>
        </w:rPr>
      </w:pPr>
      <w:r>
        <w:rPr>
          <w:rFonts w:ascii="Century Gothic" w:hAnsi="Century Gothic"/>
          <w:sz w:val="22"/>
          <w:szCs w:val="22"/>
        </w:rPr>
        <w:t xml:space="preserve">After checking </w:t>
      </w:r>
      <w:proofErr w:type="spellStart"/>
      <w:r>
        <w:rPr>
          <w:rFonts w:ascii="Century Gothic" w:hAnsi="Century Gothic"/>
          <w:sz w:val="22"/>
          <w:szCs w:val="22"/>
        </w:rPr>
        <w:t>multicollinearity</w:t>
      </w:r>
      <w:proofErr w:type="spellEnd"/>
      <w:r>
        <w:rPr>
          <w:rFonts w:ascii="Century Gothic" w:hAnsi="Century Gothic"/>
          <w:sz w:val="22"/>
          <w:szCs w:val="22"/>
        </w:rPr>
        <w:t xml:space="preserve">, we have identified that there are two insignificant variables which are </w:t>
      </w:r>
      <w:proofErr w:type="spellStart"/>
      <w:r>
        <w:rPr>
          <w:rFonts w:ascii="Century Gothic" w:hAnsi="Century Gothic"/>
          <w:sz w:val="22"/>
          <w:szCs w:val="22"/>
        </w:rPr>
        <w:t>DayCalls</w:t>
      </w:r>
      <w:proofErr w:type="spellEnd"/>
      <w:r>
        <w:rPr>
          <w:rFonts w:ascii="Century Gothic" w:hAnsi="Century Gothic"/>
          <w:sz w:val="22"/>
          <w:szCs w:val="22"/>
        </w:rPr>
        <w:t xml:space="preserve"> and </w:t>
      </w:r>
      <w:proofErr w:type="spellStart"/>
      <w:r>
        <w:rPr>
          <w:rFonts w:ascii="Century Gothic" w:hAnsi="Century Gothic"/>
          <w:sz w:val="22"/>
          <w:szCs w:val="22"/>
        </w:rPr>
        <w:t>RoamMins</w:t>
      </w:r>
      <w:proofErr w:type="spellEnd"/>
      <w:r>
        <w:rPr>
          <w:rFonts w:ascii="Century Gothic" w:hAnsi="Century Gothic"/>
          <w:sz w:val="22"/>
          <w:szCs w:val="22"/>
        </w:rPr>
        <w:t xml:space="preserve"> will be removed in the model3</w:t>
      </w:r>
    </w:p>
    <w:p w:rsidR="00212A9A" w:rsidRDefault="00212A9A" w:rsidP="00212A9A">
      <w:pPr>
        <w:pStyle w:val="Compact"/>
      </w:pPr>
    </w:p>
    <w:p w:rsidR="00212A9A" w:rsidRDefault="00212A9A" w:rsidP="00212A9A">
      <w:pPr>
        <w:pStyle w:val="Compact"/>
        <w:jc w:val="center"/>
        <w:rPr>
          <w:rFonts w:ascii="Century Gothic" w:hAnsi="Century Gothic"/>
          <w:b/>
          <w:color w:val="C00000"/>
          <w:sz w:val="32"/>
          <w:szCs w:val="32"/>
        </w:rPr>
      </w:pPr>
      <w:r>
        <w:rPr>
          <w:rFonts w:ascii="Century Gothic" w:hAnsi="Century Gothic"/>
          <w:b/>
          <w:color w:val="C00000"/>
          <w:sz w:val="32"/>
          <w:szCs w:val="32"/>
        </w:rPr>
        <w:t>MODEL 3: MODEL BUILDING FOR BALANCED DATA</w:t>
      </w:r>
    </w:p>
    <w:p w:rsidR="00212A9A" w:rsidRDefault="00212A9A" w:rsidP="00212A9A">
      <w:pPr>
        <w:pStyle w:val="Compact"/>
      </w:pPr>
    </w:p>
    <w:p w:rsidR="00212A9A" w:rsidRDefault="00212A9A" w:rsidP="00212A9A">
      <w:pPr>
        <w:pStyle w:val="Compact"/>
        <w:rPr>
          <w:rFonts w:ascii="Consolas" w:hAnsi="Consolas" w:cs="Consolas"/>
          <w:b/>
          <w:color w:val="44546A" w:themeColor="text2"/>
        </w:rPr>
      </w:pPr>
      <w:r>
        <w:rPr>
          <w:rFonts w:ascii="Consolas" w:hAnsi="Consolas" w:cs="Consolas"/>
          <w:b/>
          <w:color w:val="44546A" w:themeColor="text2"/>
        </w:rPr>
        <w:t>model3&lt;-</w:t>
      </w:r>
      <w:proofErr w:type="spellStart"/>
      <w:proofErr w:type="gramStart"/>
      <w:r>
        <w:rPr>
          <w:rFonts w:ascii="Consolas" w:hAnsi="Consolas" w:cs="Consolas"/>
          <w:b/>
          <w:color w:val="44546A" w:themeColor="text2"/>
        </w:rPr>
        <w:t>glm</w:t>
      </w:r>
      <w:proofErr w:type="spellEnd"/>
      <w:r>
        <w:rPr>
          <w:rFonts w:ascii="Consolas" w:hAnsi="Consolas" w:cs="Consolas"/>
          <w:b/>
          <w:color w:val="44546A" w:themeColor="text2"/>
        </w:rPr>
        <w:t>(</w:t>
      </w:r>
      <w:proofErr w:type="spellStart"/>
      <w:proofErr w:type="gramEnd"/>
      <w:r>
        <w:rPr>
          <w:rFonts w:ascii="Consolas" w:hAnsi="Consolas" w:cs="Consolas"/>
          <w:b/>
          <w:color w:val="44546A" w:themeColor="text2"/>
        </w:rPr>
        <w:t>train.bal$Churn</w:t>
      </w:r>
      <w:proofErr w:type="spellEnd"/>
      <w:r>
        <w:rPr>
          <w:rFonts w:ascii="Consolas" w:hAnsi="Consolas" w:cs="Consolas"/>
          <w:b/>
          <w:color w:val="44546A" w:themeColor="text2"/>
        </w:rPr>
        <w:t>~. -</w:t>
      </w:r>
      <w:proofErr w:type="spellStart"/>
      <w:r>
        <w:rPr>
          <w:rFonts w:ascii="Consolas" w:hAnsi="Consolas" w:cs="Consolas"/>
          <w:b/>
          <w:color w:val="44546A" w:themeColor="text2"/>
        </w:rPr>
        <w:t>MonthlyCharge</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DataPlan</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DayCalls</w:t>
      </w:r>
      <w:proofErr w:type="spellEnd"/>
      <w:r>
        <w:rPr>
          <w:rFonts w:ascii="Consolas" w:hAnsi="Consolas" w:cs="Consolas"/>
          <w:b/>
          <w:color w:val="44546A" w:themeColor="text2"/>
        </w:rPr>
        <w:t xml:space="preserve"> -</w:t>
      </w:r>
      <w:proofErr w:type="spellStart"/>
      <w:r>
        <w:rPr>
          <w:rFonts w:ascii="Consolas" w:hAnsi="Consolas" w:cs="Consolas"/>
          <w:b/>
          <w:color w:val="44546A" w:themeColor="text2"/>
        </w:rPr>
        <w:t>RoamMins</w:t>
      </w:r>
      <w:proofErr w:type="spellEnd"/>
      <w:r>
        <w:rPr>
          <w:rFonts w:ascii="Consolas" w:hAnsi="Consolas" w:cs="Consolas"/>
          <w:b/>
          <w:color w:val="44546A" w:themeColor="text2"/>
        </w:rPr>
        <w:t xml:space="preserve">, data = </w:t>
      </w:r>
      <w:proofErr w:type="spellStart"/>
      <w:r>
        <w:rPr>
          <w:rFonts w:ascii="Consolas" w:hAnsi="Consolas" w:cs="Consolas"/>
          <w:b/>
          <w:color w:val="44546A" w:themeColor="text2"/>
        </w:rPr>
        <w:t>train.bal</w:t>
      </w:r>
      <w:proofErr w:type="spellEnd"/>
      <w:r>
        <w:rPr>
          <w:rFonts w:ascii="Consolas" w:hAnsi="Consolas" w:cs="Consolas"/>
          <w:b/>
          <w:color w:val="44546A" w:themeColor="text2"/>
        </w:rPr>
        <w:t>, family = binomial)</w:t>
      </w:r>
    </w:p>
    <w:p w:rsidR="00212A9A" w:rsidRDefault="00212A9A" w:rsidP="00212A9A">
      <w:pPr>
        <w:pStyle w:val="Compact"/>
        <w:rPr>
          <w:rFonts w:ascii="Consolas" w:hAnsi="Consolas" w:cs="Consolas"/>
          <w:b/>
          <w:color w:val="44546A" w:themeColor="text2"/>
        </w:rPr>
      </w:pPr>
      <w:r>
        <w:rPr>
          <w:rFonts w:ascii="Consolas" w:hAnsi="Consolas" w:cs="Consolas"/>
          <w:b/>
          <w:color w:val="44546A" w:themeColor="text2"/>
        </w:rPr>
        <w:t>summary(model3)</w:t>
      </w:r>
    </w:p>
    <w:p w:rsidR="00212A9A" w:rsidRDefault="00212A9A" w:rsidP="00212A9A">
      <w:pPr>
        <w:pStyle w:val="Compact"/>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model3&lt;-</w:t>
      </w:r>
      <w:proofErr w:type="spellStart"/>
      <w:proofErr w:type="gramStart"/>
      <w:r>
        <w:rPr>
          <w:rStyle w:val="gd15mcfcktb"/>
          <w:rFonts w:ascii="Lucida Console" w:hAnsi="Lucida Console"/>
          <w:color w:val="FF79C6"/>
          <w:sz w:val="18"/>
          <w:szCs w:val="18"/>
        </w:rPr>
        <w:t>glm</w:t>
      </w:r>
      <w:proofErr w:type="spellEnd"/>
      <w:r>
        <w:rPr>
          <w:rStyle w:val="gd15mcfcktb"/>
          <w:rFonts w:ascii="Lucida Console" w:hAnsi="Lucida Console"/>
          <w:color w:val="FF79C6"/>
          <w:sz w:val="18"/>
          <w:szCs w:val="18"/>
        </w:rPr>
        <w:t>(</w:t>
      </w:r>
      <w:proofErr w:type="spellStart"/>
      <w:proofErr w:type="gramEnd"/>
      <w:r>
        <w:rPr>
          <w:rStyle w:val="gd15mcfcktb"/>
          <w:rFonts w:ascii="Lucida Console" w:hAnsi="Lucida Console"/>
          <w:color w:val="FF79C6"/>
          <w:sz w:val="18"/>
          <w:szCs w:val="18"/>
        </w:rPr>
        <w:t>train.bal$Churn</w:t>
      </w:r>
      <w:proofErr w:type="spellEnd"/>
      <w:r>
        <w:rPr>
          <w:rStyle w:val="gd15mcfcktb"/>
          <w:rFonts w:ascii="Lucida Console" w:hAnsi="Lucida Console"/>
          <w:color w:val="FF79C6"/>
          <w:sz w:val="18"/>
          <w:szCs w:val="18"/>
        </w:rPr>
        <w:t>~. -</w:t>
      </w:r>
      <w:proofErr w:type="spellStart"/>
      <w:r>
        <w:rPr>
          <w:rStyle w:val="gd15mcfcktb"/>
          <w:rFonts w:ascii="Lucida Console" w:hAnsi="Lucida Console"/>
          <w:color w:val="FF79C6"/>
          <w:sz w:val="18"/>
          <w:szCs w:val="18"/>
        </w:rPr>
        <w:t>MonthlyCharge</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DataPlan</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DayCalls</w:t>
      </w:r>
      <w:proofErr w:type="spellEnd"/>
      <w:r>
        <w:rPr>
          <w:rStyle w:val="gd15mcfcktb"/>
          <w:rFonts w:ascii="Lucida Console" w:hAnsi="Lucida Console"/>
          <w:color w:val="FF79C6"/>
          <w:sz w:val="18"/>
          <w:szCs w:val="18"/>
        </w:rPr>
        <w:t xml:space="preserve"> -</w:t>
      </w:r>
      <w:proofErr w:type="spellStart"/>
      <w:r>
        <w:rPr>
          <w:rStyle w:val="gd15mcfcktb"/>
          <w:rFonts w:ascii="Lucida Console" w:hAnsi="Lucida Console"/>
          <w:color w:val="FF79C6"/>
          <w:sz w:val="18"/>
          <w:szCs w:val="18"/>
        </w:rPr>
        <w:t>RoamMins</w:t>
      </w:r>
      <w:proofErr w:type="spellEnd"/>
      <w:r>
        <w:rPr>
          <w:rStyle w:val="gd15mcfcktb"/>
          <w:rFonts w:ascii="Lucida Console" w:hAnsi="Lucida Console"/>
          <w:color w:val="FF79C6"/>
          <w:sz w:val="18"/>
          <w:szCs w:val="18"/>
        </w:rPr>
        <w:t xml:space="preserve">, data = </w:t>
      </w:r>
      <w:proofErr w:type="spellStart"/>
      <w:r>
        <w:rPr>
          <w:rStyle w:val="gd15mcfcktb"/>
          <w:rFonts w:ascii="Lucida Console" w:hAnsi="Lucida Console"/>
          <w:color w:val="FF79C6"/>
          <w:sz w:val="18"/>
          <w:szCs w:val="18"/>
        </w:rPr>
        <w:t>train.bal</w:t>
      </w:r>
      <w:proofErr w:type="spellEnd"/>
      <w:r>
        <w:rPr>
          <w:rStyle w:val="gd15mcfcktb"/>
          <w:rFonts w:ascii="Lucida Console" w:hAnsi="Lucida Console"/>
          <w:color w:val="FF79C6"/>
          <w:sz w:val="18"/>
          <w:szCs w:val="18"/>
        </w:rPr>
        <w:t>, family = binomial)</w:t>
      </w: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summary(model3)</w:t>
      </w:r>
    </w:p>
    <w:p w:rsidR="00212A9A" w:rsidRDefault="00212A9A" w:rsidP="00212A9A">
      <w:pPr>
        <w:pStyle w:val="HTMLPreformatted"/>
        <w:shd w:val="clear" w:color="auto" w:fill="282A36"/>
        <w:wordWrap w:val="0"/>
        <w:rPr>
          <w:rStyle w:val="gd15mcfceub"/>
          <w:color w:val="F8F8F2"/>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Call: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glm</w:t>
      </w:r>
      <w:proofErr w:type="spellEnd"/>
      <w:r>
        <w:rPr>
          <w:rStyle w:val="gd15mcfceub"/>
          <w:rFonts w:ascii="Lucida Console" w:hAnsi="Lucida Console"/>
          <w:color w:val="F8F8F2"/>
          <w:sz w:val="18"/>
          <w:szCs w:val="18"/>
          <w:bdr w:val="none" w:sz="0" w:space="0" w:color="auto" w:frame="1"/>
        </w:rPr>
        <w:t>(</w:t>
      </w:r>
      <w:proofErr w:type="gramEnd"/>
      <w:r>
        <w:rPr>
          <w:rStyle w:val="gd15mcfceub"/>
          <w:rFonts w:ascii="Lucida Console" w:hAnsi="Lucida Console"/>
          <w:color w:val="F8F8F2"/>
          <w:sz w:val="18"/>
          <w:szCs w:val="18"/>
          <w:bdr w:val="none" w:sz="0" w:space="0" w:color="auto" w:frame="1"/>
        </w:rPr>
        <w:t xml:space="preserve">formula = </w:t>
      </w:r>
      <w:proofErr w:type="spellStart"/>
      <w:r>
        <w:rPr>
          <w:rStyle w:val="gd15mcfceub"/>
          <w:rFonts w:ascii="Lucida Console" w:hAnsi="Lucida Console"/>
          <w:color w:val="F8F8F2"/>
          <w:sz w:val="18"/>
          <w:szCs w:val="18"/>
          <w:bdr w:val="none" w:sz="0" w:space="0" w:color="auto" w:frame="1"/>
        </w:rPr>
        <w:t>train.bal$Churn</w:t>
      </w:r>
      <w:proofErr w:type="spellEnd"/>
      <w:r>
        <w:rPr>
          <w:rStyle w:val="gd15mcfceub"/>
          <w:rFonts w:ascii="Lucida Console" w:hAnsi="Lucida Console"/>
          <w:color w:val="F8F8F2"/>
          <w:sz w:val="18"/>
          <w:szCs w:val="18"/>
          <w:bdr w:val="none" w:sz="0" w:space="0" w:color="auto" w:frame="1"/>
        </w:rPr>
        <w:t xml:space="preserve"> ~ . - </w:t>
      </w:r>
      <w:proofErr w:type="spellStart"/>
      <w:r>
        <w:rPr>
          <w:rStyle w:val="gd15mcfceub"/>
          <w:rFonts w:ascii="Lucida Console" w:hAnsi="Lucida Console"/>
          <w:color w:val="F8F8F2"/>
          <w:sz w:val="18"/>
          <w:szCs w:val="18"/>
          <w:bdr w:val="none" w:sz="0" w:space="0" w:color="auto" w:frame="1"/>
        </w:rPr>
        <w:t>MonthlyCharge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DataPlan</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DayCalls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RoamMins</w:t>
      </w:r>
      <w:proofErr w:type="spellEnd"/>
      <w:r>
        <w:rPr>
          <w:rStyle w:val="gd15mcfceub"/>
          <w:rFonts w:ascii="Lucida Console" w:hAnsi="Lucida Console"/>
          <w:color w:val="F8F8F2"/>
          <w:sz w:val="18"/>
          <w:szCs w:val="18"/>
          <w:bdr w:val="none" w:sz="0" w:space="0" w:color="auto" w:frame="1"/>
        </w:rPr>
        <w:t xml:space="preserve">, family = binomial, data = </w:t>
      </w:r>
      <w:proofErr w:type="spellStart"/>
      <w:r>
        <w:rPr>
          <w:rStyle w:val="gd15mcfceub"/>
          <w:rFonts w:ascii="Lucida Console" w:hAnsi="Lucida Console"/>
          <w:color w:val="F8F8F2"/>
          <w:sz w:val="18"/>
          <w:szCs w:val="18"/>
          <w:bdr w:val="none" w:sz="0" w:space="0" w:color="auto" w:frame="1"/>
        </w:rPr>
        <w:t>train.bal</w:t>
      </w:r>
      <w:proofErr w:type="spellEnd"/>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Deviance Residuals: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Min       1Q   Median       3Q      Max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-2.</w:t>
      </w:r>
      <w:proofErr w:type="gramStart"/>
      <w:r>
        <w:rPr>
          <w:rStyle w:val="gd15mcfceub"/>
          <w:rFonts w:ascii="Lucida Console" w:hAnsi="Lucida Console"/>
          <w:color w:val="F8F8F2"/>
          <w:sz w:val="18"/>
          <w:szCs w:val="18"/>
          <w:bdr w:val="none" w:sz="0" w:space="0" w:color="auto" w:frame="1"/>
        </w:rPr>
        <w:t>7724  -</w:t>
      </w:r>
      <w:proofErr w:type="gramEnd"/>
      <w:r>
        <w:rPr>
          <w:rStyle w:val="gd15mcfceub"/>
          <w:rFonts w:ascii="Lucida Console" w:hAnsi="Lucida Console"/>
          <w:color w:val="F8F8F2"/>
          <w:sz w:val="18"/>
          <w:szCs w:val="18"/>
          <w:bdr w:val="none" w:sz="0" w:space="0" w:color="auto" w:frame="1"/>
        </w:rPr>
        <w:t xml:space="preserve">0.8285  -0.4603   0.9106   2.3154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Coefficients: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Estimate Std. Error z value </w:t>
      </w:r>
      <w:proofErr w:type="spellStart"/>
      <w:r>
        <w:rPr>
          <w:rStyle w:val="gd15mcfceub"/>
          <w:rFonts w:ascii="Lucida Console" w:hAnsi="Lucida Console"/>
          <w:color w:val="F8F8F2"/>
          <w:sz w:val="18"/>
          <w:szCs w:val="18"/>
          <w:bdr w:val="none" w:sz="0" w:space="0" w:color="auto" w:frame="1"/>
        </w:rPr>
        <w:t>Pr</w:t>
      </w:r>
      <w:proofErr w:type="spellEnd"/>
      <w:r>
        <w:rPr>
          <w:rStyle w:val="gd15mcfceub"/>
          <w:rFonts w:ascii="Lucida Console" w:hAnsi="Lucida Console"/>
          <w:color w:val="F8F8F2"/>
          <w:sz w:val="18"/>
          <w:szCs w:val="18"/>
          <w:bdr w:val="none" w:sz="0" w:space="0" w:color="auto" w:frame="1"/>
        </w:rPr>
        <w:t xml:space="preserve">(&gt;|z|)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roofErr w:type="gramStart"/>
      <w:r>
        <w:rPr>
          <w:rStyle w:val="gd15mcfceub"/>
          <w:rFonts w:ascii="Lucida Console" w:hAnsi="Lucida Console"/>
          <w:color w:val="F8F8F2"/>
          <w:sz w:val="18"/>
          <w:szCs w:val="18"/>
          <w:bdr w:val="none" w:sz="0" w:space="0" w:color="auto" w:frame="1"/>
        </w:rPr>
        <w:t xml:space="preserve">Intercept)   </w:t>
      </w:r>
      <w:proofErr w:type="gramEnd"/>
      <w:r>
        <w:rPr>
          <w:rStyle w:val="gd15mcfceub"/>
          <w:rFonts w:ascii="Lucida Console" w:hAnsi="Lucida Console"/>
          <w:color w:val="F8F8F2"/>
          <w:sz w:val="18"/>
          <w:szCs w:val="18"/>
          <w:bdr w:val="none" w:sz="0" w:space="0" w:color="auto" w:frame="1"/>
        </w:rPr>
        <w:t xml:space="preserve">   -2.7201095  0.3080723  -8.829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AccountWeeks0.</w:t>
      </w:r>
      <w:proofErr w:type="gramStart"/>
      <w:r>
        <w:rPr>
          <w:rStyle w:val="gd15mcfceub"/>
          <w:rFonts w:ascii="Lucida Console" w:hAnsi="Lucida Console"/>
          <w:color w:val="F8F8F2"/>
          <w:sz w:val="18"/>
          <w:szCs w:val="18"/>
          <w:bdr w:val="none" w:sz="0" w:space="0" w:color="auto" w:frame="1"/>
        </w:rPr>
        <w:t>0036003  0.0011956</w:t>
      </w:r>
      <w:proofErr w:type="gramEnd"/>
      <w:r>
        <w:rPr>
          <w:rStyle w:val="gd15mcfceub"/>
          <w:rFonts w:ascii="Lucida Console" w:hAnsi="Lucida Console"/>
          <w:color w:val="F8F8F2"/>
          <w:sz w:val="18"/>
          <w:szCs w:val="18"/>
          <w:bdr w:val="none" w:sz="0" w:space="0" w:color="auto" w:frame="1"/>
        </w:rPr>
        <w:t xml:space="preserve">   3.011  0.00260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ContractRenewal1 -2.</w:t>
      </w:r>
      <w:proofErr w:type="gramStart"/>
      <w:r>
        <w:rPr>
          <w:rStyle w:val="gd15mcfceub"/>
          <w:rFonts w:ascii="Lucida Console" w:hAnsi="Lucida Console"/>
          <w:color w:val="F8F8F2"/>
          <w:sz w:val="18"/>
          <w:szCs w:val="18"/>
          <w:bdr w:val="none" w:sz="0" w:space="0" w:color="auto" w:frame="1"/>
        </w:rPr>
        <w:t>3847371  0.1209320</w:t>
      </w:r>
      <w:proofErr w:type="gramEnd"/>
      <w:r>
        <w:rPr>
          <w:rStyle w:val="gd15mcfceub"/>
          <w:rFonts w:ascii="Lucida Console" w:hAnsi="Lucida Console"/>
          <w:color w:val="F8F8F2"/>
          <w:sz w:val="18"/>
          <w:szCs w:val="18"/>
          <w:bdr w:val="none" w:sz="0" w:space="0" w:color="auto" w:frame="1"/>
        </w:rPr>
        <w:t xml:space="preserve"> -19.720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DataUsage0.</w:t>
      </w:r>
      <w:proofErr w:type="gramStart"/>
      <w:r>
        <w:rPr>
          <w:rStyle w:val="gd15mcfceub"/>
          <w:rFonts w:ascii="Lucida Console" w:hAnsi="Lucida Console"/>
          <w:color w:val="F8F8F2"/>
          <w:sz w:val="18"/>
          <w:szCs w:val="18"/>
          <w:bdr w:val="none" w:sz="0" w:space="0" w:color="auto" w:frame="1"/>
        </w:rPr>
        <w:t>1126024  0.0374809</w:t>
      </w:r>
      <w:proofErr w:type="gramEnd"/>
      <w:r>
        <w:rPr>
          <w:rStyle w:val="gd15mcfceub"/>
          <w:rFonts w:ascii="Lucida Console" w:hAnsi="Lucida Console"/>
          <w:color w:val="F8F8F2"/>
          <w:sz w:val="18"/>
          <w:szCs w:val="18"/>
          <w:bdr w:val="none" w:sz="0" w:space="0" w:color="auto" w:frame="1"/>
        </w:rPr>
        <w:t xml:space="preserve">   3.004  0.00266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CustServCalls0.</w:t>
      </w:r>
      <w:proofErr w:type="gramStart"/>
      <w:r>
        <w:rPr>
          <w:rStyle w:val="gd15mcfceub"/>
          <w:rFonts w:ascii="Lucida Console" w:hAnsi="Lucida Console"/>
          <w:color w:val="F8F8F2"/>
          <w:sz w:val="18"/>
          <w:szCs w:val="18"/>
          <w:bdr w:val="none" w:sz="0" w:space="0" w:color="auto" w:frame="1"/>
        </w:rPr>
        <w:t>4864129  0.0329660</w:t>
      </w:r>
      <w:proofErr w:type="gramEnd"/>
      <w:r>
        <w:rPr>
          <w:rStyle w:val="gd15mcfceub"/>
          <w:rFonts w:ascii="Lucida Console" w:hAnsi="Lucida Console"/>
          <w:color w:val="F8F8F2"/>
          <w:sz w:val="18"/>
          <w:szCs w:val="18"/>
          <w:bdr w:val="none" w:sz="0" w:space="0" w:color="auto" w:frame="1"/>
        </w:rPr>
        <w:t xml:space="preserve">  14.755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DayMins0.</w:t>
      </w:r>
      <w:proofErr w:type="gramStart"/>
      <w:r>
        <w:rPr>
          <w:rStyle w:val="gd15mcfceub"/>
          <w:rFonts w:ascii="Lucida Console" w:hAnsi="Lucida Console"/>
          <w:color w:val="F8F8F2"/>
          <w:sz w:val="18"/>
          <w:szCs w:val="18"/>
          <w:bdr w:val="none" w:sz="0" w:space="0" w:color="auto" w:frame="1"/>
        </w:rPr>
        <w:t>0102529  0.0008469</w:t>
      </w:r>
      <w:proofErr w:type="gramEnd"/>
      <w:r>
        <w:rPr>
          <w:rStyle w:val="gd15mcfceub"/>
          <w:rFonts w:ascii="Lucida Console" w:hAnsi="Lucida Console"/>
          <w:color w:val="F8F8F2"/>
          <w:sz w:val="18"/>
          <w:szCs w:val="18"/>
          <w:bdr w:val="none" w:sz="0" w:space="0" w:color="auto" w:frame="1"/>
        </w:rPr>
        <w:t xml:space="preserve">  12.107  &lt; 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OverageFee0.</w:t>
      </w:r>
      <w:proofErr w:type="gramStart"/>
      <w:r>
        <w:rPr>
          <w:rStyle w:val="gd15mcfceub"/>
          <w:rFonts w:ascii="Lucida Console" w:hAnsi="Lucida Console"/>
          <w:color w:val="F8F8F2"/>
          <w:sz w:val="18"/>
          <w:szCs w:val="18"/>
          <w:bdr w:val="none" w:sz="0" w:space="0" w:color="auto" w:frame="1"/>
        </w:rPr>
        <w:t>1217032  0.0185879</w:t>
      </w:r>
      <w:proofErr w:type="gramEnd"/>
      <w:r>
        <w:rPr>
          <w:rStyle w:val="gd15mcfceub"/>
          <w:rFonts w:ascii="Lucida Console" w:hAnsi="Lucida Console"/>
          <w:color w:val="F8F8F2"/>
          <w:sz w:val="18"/>
          <w:szCs w:val="18"/>
          <w:bdr w:val="none" w:sz="0" w:space="0" w:color="auto" w:frame="1"/>
        </w:rPr>
        <w:t xml:space="preserve">   6.547 5.85e-11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(Dispersion parameter for binomial family taken to be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Null deviance: </w:t>
      </w:r>
      <w:proofErr w:type="gramStart"/>
      <w:r>
        <w:rPr>
          <w:rStyle w:val="gd15mcfceub"/>
          <w:rFonts w:ascii="Lucida Console" w:hAnsi="Lucida Console"/>
          <w:color w:val="F8F8F2"/>
          <w:sz w:val="18"/>
          <w:szCs w:val="18"/>
          <w:bdr w:val="none" w:sz="0" w:space="0" w:color="auto" w:frame="1"/>
        </w:rPr>
        <w:t>4101.5  on</w:t>
      </w:r>
      <w:proofErr w:type="gramEnd"/>
      <w:r>
        <w:rPr>
          <w:rStyle w:val="gd15mcfceub"/>
          <w:rFonts w:ascii="Lucida Console" w:hAnsi="Lucida Console"/>
          <w:color w:val="F8F8F2"/>
          <w:sz w:val="18"/>
          <w:szCs w:val="18"/>
          <w:bdr w:val="none" w:sz="0" w:space="0" w:color="auto" w:frame="1"/>
        </w:rPr>
        <w:t xml:space="preserve"> 2965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Residual deviance: </w:t>
      </w:r>
      <w:proofErr w:type="gramStart"/>
      <w:r>
        <w:rPr>
          <w:rStyle w:val="gd15mcfceub"/>
          <w:rFonts w:ascii="Lucida Console" w:hAnsi="Lucida Console"/>
          <w:color w:val="F8F8F2"/>
          <w:sz w:val="18"/>
          <w:szCs w:val="18"/>
          <w:bdr w:val="none" w:sz="0" w:space="0" w:color="auto" w:frame="1"/>
        </w:rPr>
        <w:t>3144.2  on</w:t>
      </w:r>
      <w:proofErr w:type="gramEnd"/>
      <w:r>
        <w:rPr>
          <w:rStyle w:val="gd15mcfceub"/>
          <w:rFonts w:ascii="Lucida Console" w:hAnsi="Lucida Console"/>
          <w:color w:val="F8F8F2"/>
          <w:sz w:val="18"/>
          <w:szCs w:val="18"/>
          <w:bdr w:val="none" w:sz="0" w:space="0" w:color="auto" w:frame="1"/>
        </w:rPr>
        <w:t xml:space="preserve"> 2959  degrees of freedom</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AIC: 3158.2</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Number of Fisher Scoring iterations: 4</w:t>
      </w:r>
    </w:p>
    <w:p w:rsidR="00212A9A" w:rsidRDefault="00212A9A" w:rsidP="00212A9A">
      <w:pPr>
        <w:pStyle w:val="Compact"/>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FINDING ODD’S</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exp</w:t>
      </w:r>
      <w:proofErr w:type="spellEnd"/>
      <w:r>
        <w:rPr>
          <w:rFonts w:ascii="Consolas" w:hAnsi="Consolas" w:cs="Consolas"/>
          <w:b/>
          <w:color w:val="44546A" w:themeColor="text2"/>
        </w:rPr>
        <w:t>(</w:t>
      </w:r>
      <w:proofErr w:type="spellStart"/>
      <w:r>
        <w:rPr>
          <w:rFonts w:ascii="Consolas" w:hAnsi="Consolas" w:cs="Consolas"/>
          <w:b/>
          <w:color w:val="44546A" w:themeColor="text2"/>
        </w:rPr>
        <w:t>coef</w:t>
      </w:r>
      <w:proofErr w:type="spellEnd"/>
      <w:r>
        <w:rPr>
          <w:rFonts w:ascii="Consolas" w:hAnsi="Consolas" w:cs="Consolas"/>
          <w:b/>
          <w:color w:val="44546A" w:themeColor="text2"/>
        </w:rPr>
        <w:t>(model3))</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exp</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(model3))</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 xml:space="preserve">     (</w:t>
      </w:r>
      <w:proofErr w:type="gramStart"/>
      <w:r>
        <w:rPr>
          <w:rStyle w:val="gd15mcfceub"/>
          <w:rFonts w:ascii="Lucida Console" w:hAnsi="Lucida Console"/>
          <w:color w:val="F8F8F2"/>
          <w:sz w:val="18"/>
          <w:szCs w:val="18"/>
          <w:bdr w:val="none" w:sz="0" w:space="0" w:color="auto" w:frame="1"/>
        </w:rPr>
        <w:t xml:space="preserve">Intercept)   </w:t>
      </w:r>
      <w:proofErr w:type="spellStart"/>
      <w:proofErr w:type="gramEnd"/>
      <w:r>
        <w:rPr>
          <w:rStyle w:val="gd15mcfceub"/>
          <w:rFonts w:ascii="Lucida Console" w:hAnsi="Lucida Console"/>
          <w:color w:val="F8F8F2"/>
          <w:sz w:val="18"/>
          <w:szCs w:val="18"/>
          <w:bdr w:val="none" w:sz="0" w:space="0" w:color="auto" w:frame="1"/>
        </w:rPr>
        <w:t>AccountWeeks</w:t>
      </w:r>
      <w:proofErr w:type="spellEnd"/>
      <w:r>
        <w:rPr>
          <w:rStyle w:val="gd15mcfceub"/>
          <w:rFonts w:ascii="Lucida Console" w:hAnsi="Lucida Console"/>
          <w:color w:val="F8F8F2"/>
          <w:sz w:val="18"/>
          <w:szCs w:val="18"/>
          <w:bdr w:val="none" w:sz="0" w:space="0" w:color="auto" w:frame="1"/>
        </w:rPr>
        <w:t xml:space="preserve"> ContractRenewal1        </w:t>
      </w:r>
      <w:proofErr w:type="spellStart"/>
      <w:r>
        <w:rPr>
          <w:rStyle w:val="gd15mcfceub"/>
          <w:rFonts w:ascii="Lucida Console" w:hAnsi="Lucida Console"/>
          <w:color w:val="F8F8F2"/>
          <w:sz w:val="18"/>
          <w:szCs w:val="18"/>
          <w:bdr w:val="none" w:sz="0" w:space="0" w:color="auto" w:frame="1"/>
        </w:rPr>
        <w:t>DataUsage</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0.06586754       1.00360683       0.09211320       1.11918686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CustServCallsDayMinsOverageFee</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1.62647150       1.01030564       1.12941879 </w:t>
      </w: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FINDING PROBABILITIES</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exp</w:t>
      </w:r>
      <w:proofErr w:type="spellEnd"/>
      <w:r>
        <w:rPr>
          <w:rFonts w:ascii="Consolas" w:hAnsi="Consolas" w:cs="Consolas"/>
          <w:b/>
          <w:color w:val="44546A" w:themeColor="text2"/>
        </w:rPr>
        <w:t>(</w:t>
      </w:r>
      <w:proofErr w:type="spellStart"/>
      <w:r>
        <w:rPr>
          <w:rFonts w:ascii="Consolas" w:hAnsi="Consolas" w:cs="Consolas"/>
          <w:b/>
          <w:color w:val="44546A" w:themeColor="text2"/>
        </w:rPr>
        <w:t>coef</w:t>
      </w:r>
      <w:proofErr w:type="spellEnd"/>
      <w:r>
        <w:rPr>
          <w:rFonts w:ascii="Consolas" w:hAnsi="Consolas" w:cs="Consolas"/>
          <w:b/>
          <w:color w:val="44546A" w:themeColor="text2"/>
        </w:rPr>
        <w:t>(model3))/(1+exp(</w:t>
      </w:r>
      <w:proofErr w:type="spellStart"/>
      <w:r>
        <w:rPr>
          <w:rFonts w:ascii="Consolas" w:hAnsi="Consolas" w:cs="Consolas"/>
          <w:b/>
          <w:color w:val="44546A" w:themeColor="text2"/>
        </w:rPr>
        <w:t>coef</w:t>
      </w:r>
      <w:proofErr w:type="spellEnd"/>
      <w:r>
        <w:rPr>
          <w:rFonts w:ascii="Consolas" w:hAnsi="Consolas" w:cs="Consolas"/>
          <w:b/>
          <w:color w:val="44546A" w:themeColor="text2"/>
        </w:rPr>
        <w:t>(model3)))</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exp</w:t>
      </w:r>
      <w:proofErr w:type="spellEnd"/>
      <w:r>
        <w:rPr>
          <w:rStyle w:val="gd15mcfcktb"/>
          <w:rFonts w:ascii="Lucida Console" w:hAnsi="Lucida Console"/>
          <w:color w:val="FF79C6"/>
          <w:sz w:val="18"/>
          <w:szCs w:val="18"/>
        </w:rPr>
        <w:t>(</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(model3))/(1+exp(</w:t>
      </w:r>
      <w:proofErr w:type="spellStart"/>
      <w:r>
        <w:rPr>
          <w:rStyle w:val="gd15mcfcktb"/>
          <w:rFonts w:ascii="Lucida Console" w:hAnsi="Lucida Console"/>
          <w:color w:val="FF79C6"/>
          <w:sz w:val="18"/>
          <w:szCs w:val="18"/>
        </w:rPr>
        <w:t>coef</w:t>
      </w:r>
      <w:proofErr w:type="spellEnd"/>
      <w:r>
        <w:rPr>
          <w:rStyle w:val="gd15mcfcktb"/>
          <w:rFonts w:ascii="Lucida Console" w:hAnsi="Lucida Console"/>
          <w:color w:val="FF79C6"/>
          <w:sz w:val="18"/>
          <w:szCs w:val="18"/>
        </w:rPr>
        <w:t>(model3)))</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 xml:space="preserve">     (</w:t>
      </w:r>
      <w:proofErr w:type="gramStart"/>
      <w:r>
        <w:rPr>
          <w:rStyle w:val="gd15mcfceub"/>
          <w:rFonts w:ascii="Lucida Console" w:hAnsi="Lucida Console"/>
          <w:color w:val="F8F8F2"/>
          <w:sz w:val="18"/>
          <w:szCs w:val="18"/>
          <w:bdr w:val="none" w:sz="0" w:space="0" w:color="auto" w:frame="1"/>
        </w:rPr>
        <w:t xml:space="preserve">Intercept)   </w:t>
      </w:r>
      <w:proofErr w:type="spellStart"/>
      <w:proofErr w:type="gramEnd"/>
      <w:r>
        <w:rPr>
          <w:rStyle w:val="gd15mcfceub"/>
          <w:rFonts w:ascii="Lucida Console" w:hAnsi="Lucida Console"/>
          <w:color w:val="F8F8F2"/>
          <w:sz w:val="18"/>
          <w:szCs w:val="18"/>
          <w:bdr w:val="none" w:sz="0" w:space="0" w:color="auto" w:frame="1"/>
        </w:rPr>
        <w:t>AccountWeeks</w:t>
      </w:r>
      <w:proofErr w:type="spellEnd"/>
      <w:r>
        <w:rPr>
          <w:rStyle w:val="gd15mcfceub"/>
          <w:rFonts w:ascii="Lucida Console" w:hAnsi="Lucida Console"/>
          <w:color w:val="F8F8F2"/>
          <w:sz w:val="18"/>
          <w:szCs w:val="18"/>
          <w:bdr w:val="none" w:sz="0" w:space="0" w:color="auto" w:frame="1"/>
        </w:rPr>
        <w:t xml:space="preserve"> ContractRenewal1        </w:t>
      </w:r>
      <w:proofErr w:type="spellStart"/>
      <w:r>
        <w:rPr>
          <w:rStyle w:val="gd15mcfceub"/>
          <w:rFonts w:ascii="Lucida Console" w:hAnsi="Lucida Console"/>
          <w:color w:val="F8F8F2"/>
          <w:sz w:val="18"/>
          <w:szCs w:val="18"/>
          <w:bdr w:val="none" w:sz="0" w:space="0" w:color="auto" w:frame="1"/>
        </w:rPr>
        <w:t>DataUsage</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0.06179712       0.50090008       0.08434400       0.52812089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CustServCallsDayMinsOverageFee</w:t>
      </w:r>
      <w:proofErr w:type="spellEnd"/>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lastRenderedPageBreak/>
        <w:t xml:space="preserve">      0.61926105       0.50256320       0.53038829 </w:t>
      </w:r>
    </w:p>
    <w:p w:rsidR="00212A9A" w:rsidRDefault="00212A9A" w:rsidP="00212A9A">
      <w:pPr>
        <w:pStyle w:val="NoSpacing"/>
      </w:pP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r>
        <w:rPr>
          <w:rFonts w:ascii="Century Gothic" w:hAnsi="Century Gothic" w:cs="Times New Roman"/>
          <w:b/>
          <w:color w:val="3A1953"/>
          <w:sz w:val="24"/>
          <w:szCs w:val="24"/>
        </w:rPr>
        <w:t>LOG LIKELIHOOD RATIO TEST</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proofErr w:type="spellStart"/>
      <w:r>
        <w:rPr>
          <w:rFonts w:ascii="Consolas" w:hAnsi="Consolas" w:cs="Consolas"/>
          <w:b/>
          <w:color w:val="44546A" w:themeColor="text2"/>
        </w:rPr>
        <w:t>lrtest</w:t>
      </w:r>
      <w:proofErr w:type="spellEnd"/>
      <w:r>
        <w:rPr>
          <w:rFonts w:ascii="Consolas" w:hAnsi="Consolas" w:cs="Consolas"/>
          <w:b/>
          <w:color w:val="44546A" w:themeColor="text2"/>
        </w:rPr>
        <w:t>(model3)</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proofErr w:type="spellStart"/>
      <w:r>
        <w:rPr>
          <w:rStyle w:val="gd15mcfcktb"/>
          <w:rFonts w:ascii="Lucida Console" w:hAnsi="Lucida Console"/>
          <w:color w:val="FF79C6"/>
          <w:sz w:val="18"/>
          <w:szCs w:val="18"/>
        </w:rPr>
        <w:t>lrtest</w:t>
      </w:r>
      <w:proofErr w:type="spellEnd"/>
      <w:r>
        <w:rPr>
          <w:rStyle w:val="gd15mcfcktb"/>
          <w:rFonts w:ascii="Lucida Console" w:hAnsi="Lucida Console"/>
          <w:color w:val="FF79C6"/>
          <w:sz w:val="18"/>
          <w:szCs w:val="18"/>
        </w:rPr>
        <w:t>(model3)</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Likelihood ratio test</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Model 1: </w:t>
      </w:r>
      <w:proofErr w:type="spellStart"/>
      <w:r>
        <w:rPr>
          <w:rStyle w:val="gd15mcfceub"/>
          <w:rFonts w:ascii="Lucida Console" w:hAnsi="Lucida Console"/>
          <w:color w:val="F8F8F2"/>
          <w:sz w:val="18"/>
          <w:szCs w:val="18"/>
          <w:bdr w:val="none" w:sz="0" w:space="0" w:color="auto" w:frame="1"/>
        </w:rPr>
        <w:t>train.bal$Churn</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AccountWeeks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ContractRenewal</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DataPlan</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DataUsage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CustServCalls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DayMins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DayCalls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MonthlyCharge</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OverageFee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RoamMins</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MonthlyCharge</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DataPlan</w:t>
      </w:r>
      <w:proofErr w:type="spellEnd"/>
      <w:r>
        <w:rPr>
          <w:rStyle w:val="gd15mcfceub"/>
          <w:rFonts w:ascii="Lucida Console" w:hAnsi="Lucida Console"/>
          <w:color w:val="F8F8F2"/>
          <w:sz w:val="18"/>
          <w:szCs w:val="18"/>
          <w:bdr w:val="none" w:sz="0" w:space="0" w:color="auto" w:frame="1"/>
        </w:rPr>
        <w:t xml:space="preserve"> - </w:t>
      </w:r>
      <w:proofErr w:type="spellStart"/>
      <w:r>
        <w:rPr>
          <w:rStyle w:val="gd15mcfceub"/>
          <w:rFonts w:ascii="Lucida Console" w:hAnsi="Lucida Console"/>
          <w:color w:val="F8F8F2"/>
          <w:sz w:val="18"/>
          <w:szCs w:val="18"/>
          <w:bdr w:val="none" w:sz="0" w:space="0" w:color="auto" w:frame="1"/>
        </w:rPr>
        <w:t>DayCalls</w:t>
      </w:r>
      <w:proofErr w:type="spellEnd"/>
      <w:r>
        <w:rPr>
          <w:rStyle w:val="gd15mcfceub"/>
          <w:rFonts w:ascii="Lucida Console" w:hAnsi="Lucida Console"/>
          <w:color w:val="F8F8F2"/>
          <w:sz w:val="18"/>
          <w:szCs w:val="18"/>
          <w:bdr w:val="none" w:sz="0" w:space="0" w:color="auto" w:frame="1"/>
        </w:rPr>
        <w:t xml:space="preserve"> -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RoamMins</w:t>
      </w:r>
      <w:proofErr w:type="spell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Model 2: </w:t>
      </w:r>
      <w:proofErr w:type="spellStart"/>
      <w:r>
        <w:rPr>
          <w:rStyle w:val="gd15mcfceub"/>
          <w:rFonts w:ascii="Lucida Console" w:hAnsi="Lucida Console"/>
          <w:color w:val="F8F8F2"/>
          <w:sz w:val="18"/>
          <w:szCs w:val="18"/>
          <w:bdr w:val="none" w:sz="0" w:space="0" w:color="auto" w:frame="1"/>
        </w:rPr>
        <w:t>train.bal$Churn</w:t>
      </w:r>
      <w:proofErr w:type="spellEnd"/>
      <w:r>
        <w:rPr>
          <w:rStyle w:val="gd15mcfceub"/>
          <w:rFonts w:ascii="Lucida Console" w:hAnsi="Lucida Console"/>
          <w:color w:val="F8F8F2"/>
          <w:sz w:val="18"/>
          <w:szCs w:val="18"/>
          <w:bdr w:val="none" w:sz="0" w:space="0" w:color="auto" w:frame="1"/>
        </w:rPr>
        <w:t xml:space="preserve"> ~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Df</w:t>
      </w:r>
      <w:proofErr w:type="spell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LogLik</w:t>
      </w:r>
      <w:proofErr w:type="spellEnd"/>
      <w:proofErr w:type="gram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Df</w:t>
      </w:r>
      <w:proofErr w:type="spellEnd"/>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ChisqPr</w:t>
      </w:r>
      <w:proofErr w:type="spellEnd"/>
      <w:r>
        <w:rPr>
          <w:rStyle w:val="gd15mcfceub"/>
          <w:rFonts w:ascii="Lucida Console" w:hAnsi="Lucida Console"/>
          <w:color w:val="F8F8F2"/>
          <w:sz w:val="18"/>
          <w:szCs w:val="18"/>
          <w:bdr w:val="none" w:sz="0" w:space="0" w:color="auto" w:frame="1"/>
        </w:rPr>
        <w:t>(&gt;</w:t>
      </w:r>
      <w:proofErr w:type="spellStart"/>
      <w:r>
        <w:rPr>
          <w:rStyle w:val="gd15mcfceub"/>
          <w:rFonts w:ascii="Lucida Console" w:hAnsi="Lucida Console"/>
          <w:color w:val="F8F8F2"/>
          <w:sz w:val="18"/>
          <w:szCs w:val="18"/>
          <w:bdr w:val="none" w:sz="0" w:space="0" w:color="auto" w:frame="1"/>
        </w:rPr>
        <w:t>Chisq</w:t>
      </w:r>
      <w:proofErr w:type="spellEnd"/>
      <w:r>
        <w:rPr>
          <w:rStyle w:val="gd15mcfceub"/>
          <w:rFonts w:ascii="Lucida Console" w:hAnsi="Lucida Console"/>
          <w:color w:val="F8F8F2"/>
          <w:sz w:val="18"/>
          <w:szCs w:val="18"/>
          <w:bdr w:val="none" w:sz="0" w:space="0" w:color="auto" w:frame="1"/>
        </w:rPr>
        <w:t xml:space="preserve">)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1   7 -1572.1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2   1 -2050.8 -6 </w:t>
      </w:r>
      <w:proofErr w:type="gramStart"/>
      <w:r>
        <w:rPr>
          <w:rStyle w:val="gd15mcfceub"/>
          <w:rFonts w:ascii="Lucida Console" w:hAnsi="Lucida Console"/>
          <w:color w:val="F8F8F2"/>
          <w:sz w:val="18"/>
          <w:szCs w:val="18"/>
          <w:bdr w:val="none" w:sz="0" w:space="0" w:color="auto" w:frame="1"/>
        </w:rPr>
        <w:t>957.34  &lt;</w:t>
      </w:r>
      <w:proofErr w:type="gramEnd"/>
      <w:r>
        <w:rPr>
          <w:rStyle w:val="gd15mcfceub"/>
          <w:rFonts w:ascii="Lucida Console" w:hAnsi="Lucida Console"/>
          <w:color w:val="F8F8F2"/>
          <w:sz w:val="18"/>
          <w:szCs w:val="18"/>
          <w:bdr w:val="none" w:sz="0" w:space="0" w:color="auto" w:frame="1"/>
        </w:rPr>
        <w:t xml:space="preserve"> 2.2e-16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w:t>
      </w:r>
    </w:p>
    <w:p w:rsidR="00212A9A" w:rsidRDefault="00212A9A" w:rsidP="00212A9A">
      <w:pPr>
        <w:pStyle w:val="HTMLPreformatted"/>
        <w:shd w:val="clear" w:color="auto" w:fill="282A36"/>
        <w:wordWrap w:val="0"/>
      </w:pPr>
      <w:proofErr w:type="spellStart"/>
      <w:r>
        <w:rPr>
          <w:rStyle w:val="gd15mcfceub"/>
          <w:rFonts w:ascii="Lucida Console" w:hAnsi="Lucida Console"/>
          <w:color w:val="F8F8F2"/>
          <w:sz w:val="18"/>
          <w:szCs w:val="18"/>
          <w:bdr w:val="none" w:sz="0" w:space="0" w:color="auto" w:frame="1"/>
        </w:rPr>
        <w:t>Signif</w:t>
      </w:r>
      <w:proofErr w:type="spellEnd"/>
      <w:r>
        <w:rPr>
          <w:rStyle w:val="gd15mcfceub"/>
          <w:rFonts w:ascii="Lucida Console" w:hAnsi="Lucida Console"/>
          <w:color w:val="F8F8F2"/>
          <w:sz w:val="18"/>
          <w:szCs w:val="18"/>
          <w:bdr w:val="none" w:sz="0" w:space="0" w:color="auto" w:frame="1"/>
        </w:rPr>
        <w:t xml:space="preserve">. codes:  0 ‘***’ 0.001 ‘**’ 0.01 ‘*’ 0.05 ‘.’ 0.1 </w:t>
      </w:r>
      <w:proofErr w:type="gramStart"/>
      <w:r>
        <w:rPr>
          <w:rStyle w:val="gd15mcfceub"/>
          <w:rFonts w:ascii="Lucida Console" w:hAnsi="Lucida Console"/>
          <w:color w:val="F8F8F2"/>
          <w:sz w:val="18"/>
          <w:szCs w:val="18"/>
          <w:bdr w:val="none" w:sz="0" w:space="0" w:color="auto" w:frame="1"/>
        </w:rPr>
        <w:t>‘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NoSpacing"/>
      </w:pPr>
    </w:p>
    <w:p w:rsidR="00212A9A" w:rsidRDefault="00212A9A" w:rsidP="00212A9A">
      <w:pPr>
        <w:pStyle w:val="NoSpacing"/>
        <w:rPr>
          <w:rFonts w:ascii="Century Gothic" w:hAnsi="Century Gothic" w:cs="Times New Roman"/>
          <w:b/>
          <w:color w:val="3A1953"/>
          <w:sz w:val="24"/>
          <w:szCs w:val="24"/>
        </w:rPr>
      </w:pPr>
      <w:proofErr w:type="spellStart"/>
      <w:r>
        <w:rPr>
          <w:rFonts w:ascii="Century Gothic" w:hAnsi="Century Gothic" w:cs="Times New Roman"/>
          <w:b/>
          <w:color w:val="3A1953"/>
          <w:sz w:val="24"/>
          <w:szCs w:val="24"/>
        </w:rPr>
        <w:t>McFADDEN</w:t>
      </w:r>
      <w:proofErr w:type="spellEnd"/>
      <w:r>
        <w:rPr>
          <w:rFonts w:ascii="Century Gothic" w:hAnsi="Century Gothic" w:cs="Times New Roman"/>
          <w:b/>
          <w:color w:val="3A1953"/>
          <w:sz w:val="24"/>
          <w:szCs w:val="24"/>
        </w:rPr>
        <w:t xml:space="preserve"> R SQUARED TEST</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pR2(model3)</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pR2(model3)</w:t>
      </w:r>
    </w:p>
    <w:p w:rsidR="00212A9A" w:rsidRDefault="00212A9A" w:rsidP="00212A9A">
      <w:pPr>
        <w:pStyle w:val="HTMLPreformatted"/>
        <w:shd w:val="clear" w:color="auto" w:fill="282A36"/>
        <w:wordWrap w:val="0"/>
        <w:rPr>
          <w:rStyle w:val="gd15mcfceub"/>
          <w:color w:val="F8F8F2"/>
          <w:bdr w:val="none" w:sz="0" w:space="0" w:color="auto" w:frame="1"/>
        </w:rPr>
      </w:pPr>
      <w:proofErr w:type="spellStart"/>
      <w:r>
        <w:rPr>
          <w:rStyle w:val="gd15mcfceub"/>
          <w:rFonts w:ascii="Lucida Console" w:hAnsi="Lucida Console"/>
          <w:color w:val="F8F8F2"/>
          <w:sz w:val="18"/>
          <w:szCs w:val="18"/>
          <w:bdr w:val="none" w:sz="0" w:space="0" w:color="auto" w:frame="1"/>
        </w:rPr>
        <w:t>llhllhNull</w:t>
      </w:r>
      <w:proofErr w:type="spellEnd"/>
      <w:r>
        <w:rPr>
          <w:rStyle w:val="gd15mcfceub"/>
          <w:rFonts w:ascii="Lucida Console" w:hAnsi="Lucida Console"/>
          <w:color w:val="F8F8F2"/>
          <w:sz w:val="18"/>
          <w:szCs w:val="18"/>
          <w:bdr w:val="none" w:sz="0" w:space="0" w:color="auto" w:frame="1"/>
        </w:rPr>
        <w:t xml:space="preserve">            G2      McFadden          r2ML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-1572.0977619 -2050.7677624   957.3400010     0.2334101     0.2758606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r2CU </w:t>
      </w: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0.3682376</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From the McFadden R Squared of 0.23, we can confirm that model3 can be considered</w:t>
      </w:r>
    </w:p>
    <w:p w:rsidR="00212A9A" w:rsidRDefault="00212A9A" w:rsidP="00212A9A">
      <w:pPr>
        <w:pStyle w:val="NoSpacing"/>
        <w:rPr>
          <w:rFonts w:ascii="Century Gothic" w:hAnsi="Century Gothic"/>
        </w:rPr>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t>MODEL3 PREDICTION AND EVALUATION</w:t>
      </w:r>
    </w:p>
    <w:p w:rsidR="00212A9A" w:rsidRDefault="00212A9A" w:rsidP="00212A9A">
      <w:pPr>
        <w:pStyle w:val="NoSpacing"/>
        <w:rPr>
          <w:rFonts w:ascii="Consolas" w:hAnsi="Consolas" w:cs="Consolas"/>
          <w:b/>
          <w:color w:val="44546A" w:themeColor="text2"/>
        </w:rPr>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model3.pred&lt;-</w:t>
      </w:r>
      <w:proofErr w:type="gramStart"/>
      <w:r>
        <w:rPr>
          <w:rFonts w:ascii="Consolas" w:hAnsi="Consolas" w:cs="Consolas"/>
          <w:b/>
          <w:color w:val="44546A" w:themeColor="text2"/>
        </w:rPr>
        <w:t>predict(</w:t>
      </w:r>
      <w:proofErr w:type="gramEnd"/>
      <w:r>
        <w:rPr>
          <w:rFonts w:ascii="Consolas" w:hAnsi="Consolas" w:cs="Consolas"/>
          <w:b/>
          <w:color w:val="44546A" w:themeColor="text2"/>
        </w:rPr>
        <w:t>model3, type = 'response')</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cutoff2&lt;-</w:t>
      </w:r>
      <w:proofErr w:type="gramStart"/>
      <w:r>
        <w:rPr>
          <w:rFonts w:ascii="Consolas" w:hAnsi="Consolas" w:cs="Consolas"/>
          <w:b/>
          <w:color w:val="44546A" w:themeColor="text2"/>
        </w:rPr>
        <w:t>floor(</w:t>
      </w:r>
      <w:proofErr w:type="gramEnd"/>
      <w:r>
        <w:rPr>
          <w:rFonts w:ascii="Consolas" w:hAnsi="Consolas" w:cs="Consolas"/>
          <w:b/>
          <w:color w:val="44546A" w:themeColor="text2"/>
        </w:rPr>
        <w:t>model3.pred+0.5)</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confmat2&lt;-</w:t>
      </w:r>
      <w:proofErr w:type="gramStart"/>
      <w:r>
        <w:rPr>
          <w:rFonts w:ascii="Consolas" w:hAnsi="Consolas" w:cs="Consolas"/>
          <w:b/>
          <w:color w:val="44546A" w:themeColor="text2"/>
        </w:rPr>
        <w:t>table(</w:t>
      </w:r>
      <w:proofErr w:type="gramEnd"/>
      <w:r>
        <w:rPr>
          <w:rFonts w:ascii="Consolas" w:hAnsi="Consolas" w:cs="Consolas"/>
          <w:b/>
          <w:color w:val="44546A" w:themeColor="text2"/>
        </w:rPr>
        <w:t>Predicted=cutoff2, Actual=</w:t>
      </w:r>
      <w:proofErr w:type="spellStart"/>
      <w:r>
        <w:rPr>
          <w:rFonts w:ascii="Consolas" w:hAnsi="Consolas" w:cs="Consolas"/>
          <w:b/>
          <w:color w:val="44546A" w:themeColor="text2"/>
        </w:rPr>
        <w:t>train.bal$Churn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model3.eval&lt;-</w:t>
      </w:r>
      <w:proofErr w:type="spellStart"/>
      <w:proofErr w:type="gramStart"/>
      <w:r>
        <w:rPr>
          <w:rFonts w:ascii="Consolas" w:hAnsi="Consolas" w:cs="Consolas"/>
          <w:b/>
          <w:color w:val="44546A" w:themeColor="text2"/>
        </w:rPr>
        <w:t>confusionMatrix</w:t>
      </w:r>
      <w:proofErr w:type="spellEnd"/>
      <w:r>
        <w:rPr>
          <w:rFonts w:ascii="Consolas" w:hAnsi="Consolas" w:cs="Consolas"/>
          <w:b/>
          <w:color w:val="44546A" w:themeColor="text2"/>
        </w:rPr>
        <w:t>(</w:t>
      </w:r>
      <w:proofErr w:type="gramEnd"/>
      <w:r>
        <w:rPr>
          <w:rFonts w:ascii="Consolas" w:hAnsi="Consolas" w:cs="Consolas"/>
          <w:b/>
          <w:color w:val="44546A" w:themeColor="text2"/>
        </w:rPr>
        <w:t>confmat2, positive = "1", mode = "everything")</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model3.eval</w:t>
      </w:r>
    </w:p>
    <w:p w:rsidR="00212A9A" w:rsidRDefault="00212A9A" w:rsidP="00212A9A">
      <w:pPr>
        <w:pStyle w:val="NoSpacing"/>
        <w:rPr>
          <w:rFonts w:ascii="Consolas" w:hAnsi="Consolas" w:cs="Consolas"/>
          <w:b/>
          <w:color w:val="44546A" w:themeColor="text2"/>
        </w:rPr>
      </w:pP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model3.eval</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Confusion Matrix and Statistics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Actual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Predicted    0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 </w:t>
      </w:r>
      <w:proofErr w:type="gramStart"/>
      <w:r>
        <w:rPr>
          <w:rStyle w:val="gd15mcfceub"/>
          <w:rFonts w:ascii="Lucida Console" w:hAnsi="Lucida Console"/>
          <w:color w:val="F8F8F2"/>
          <w:sz w:val="18"/>
          <w:szCs w:val="18"/>
          <w:bdr w:val="none" w:sz="0" w:space="0" w:color="auto" w:frame="1"/>
        </w:rPr>
        <w:t>1284  466</w:t>
      </w:r>
      <w:proofErr w:type="gram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1  286</w:t>
      </w:r>
      <w:proofErr w:type="gramEnd"/>
      <w:r>
        <w:rPr>
          <w:rStyle w:val="gd15mcfceub"/>
          <w:rFonts w:ascii="Lucida Console" w:hAnsi="Lucida Console"/>
          <w:color w:val="F8F8F2"/>
          <w:sz w:val="18"/>
          <w:szCs w:val="18"/>
          <w:bdr w:val="none" w:sz="0" w:space="0" w:color="auto" w:frame="1"/>
        </w:rPr>
        <w:t xml:space="preserve">  930</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0.7465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95% </w:t>
      </w:r>
      <w:proofErr w:type="gramStart"/>
      <w:r>
        <w:rPr>
          <w:rStyle w:val="gd15mcfceub"/>
          <w:rFonts w:ascii="Lucida Console" w:hAnsi="Lucida Console"/>
          <w:color w:val="F8F8F2"/>
          <w:sz w:val="18"/>
          <w:szCs w:val="18"/>
          <w:bdr w:val="none" w:sz="0" w:space="0" w:color="auto" w:frame="1"/>
        </w:rPr>
        <w:t>CI :</w:t>
      </w:r>
      <w:proofErr w:type="gramEnd"/>
      <w:r>
        <w:rPr>
          <w:rStyle w:val="gd15mcfceub"/>
          <w:rFonts w:ascii="Lucida Console" w:hAnsi="Lucida Console"/>
          <w:color w:val="F8F8F2"/>
          <w:sz w:val="18"/>
          <w:szCs w:val="18"/>
          <w:bdr w:val="none" w:sz="0" w:space="0" w:color="auto" w:frame="1"/>
        </w:rPr>
        <w:t xml:space="preserve"> (0.7304, 0.762)</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No Information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0.5293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P-Value [</w:t>
      </w:r>
      <w:proofErr w:type="spellStart"/>
      <w:r>
        <w:rPr>
          <w:rStyle w:val="gd15mcfceub"/>
          <w:rFonts w:ascii="Lucida Console" w:hAnsi="Lucida Console"/>
          <w:color w:val="F8F8F2"/>
          <w:sz w:val="18"/>
          <w:szCs w:val="18"/>
          <w:bdr w:val="none" w:sz="0" w:space="0" w:color="auto" w:frame="1"/>
        </w:rPr>
        <w:t>Acc</w:t>
      </w:r>
      <w:proofErr w:type="spellEnd"/>
      <w:r>
        <w:rPr>
          <w:rStyle w:val="gd15mcfceub"/>
          <w:rFonts w:ascii="Lucida Console" w:hAnsi="Lucida Console"/>
          <w:color w:val="F8F8F2"/>
          <w:sz w:val="18"/>
          <w:szCs w:val="18"/>
          <w:bdr w:val="none" w:sz="0" w:space="0" w:color="auto" w:frame="1"/>
        </w:rPr>
        <w:t xml:space="preserve">&gt; NIR] :&lt; 2.2e-16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Kappa :</w:t>
      </w:r>
      <w:proofErr w:type="gramEnd"/>
      <w:r>
        <w:rPr>
          <w:rStyle w:val="gd15mcfceub"/>
          <w:rFonts w:ascii="Lucida Console" w:hAnsi="Lucida Console"/>
          <w:color w:val="F8F8F2"/>
          <w:sz w:val="18"/>
          <w:szCs w:val="18"/>
          <w:bdr w:val="none" w:sz="0" w:space="0" w:color="auto" w:frame="1"/>
        </w:rPr>
        <w:t xml:space="preserve"> 0.4875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Mcnemar's</w:t>
      </w:r>
      <w:proofErr w:type="spellEnd"/>
      <w:r>
        <w:rPr>
          <w:rStyle w:val="gd15mcfceub"/>
          <w:rFonts w:ascii="Lucida Console" w:hAnsi="Lucida Console"/>
          <w:color w:val="F8F8F2"/>
          <w:sz w:val="18"/>
          <w:szCs w:val="18"/>
          <w:bdr w:val="none" w:sz="0" w:space="0" w:color="auto" w:frame="1"/>
        </w:rPr>
        <w:t xml:space="preserve"> Test P-</w:t>
      </w:r>
      <w:proofErr w:type="gramStart"/>
      <w:r>
        <w:rPr>
          <w:rStyle w:val="gd15mcfceub"/>
          <w:rFonts w:ascii="Lucida Console" w:hAnsi="Lucida Console"/>
          <w:color w:val="F8F8F2"/>
          <w:sz w:val="18"/>
          <w:szCs w:val="18"/>
          <w:bdr w:val="none" w:sz="0" w:space="0" w:color="auto" w:frame="1"/>
        </w:rPr>
        <w:t>Value :</w:t>
      </w:r>
      <w:proofErr w:type="gramEnd"/>
      <w:r>
        <w:rPr>
          <w:rStyle w:val="gd15mcfceub"/>
          <w:rFonts w:ascii="Lucida Console" w:hAnsi="Lucida Console"/>
          <w:color w:val="F8F8F2"/>
          <w:sz w:val="18"/>
          <w:szCs w:val="18"/>
          <w:bdr w:val="none" w:sz="0" w:space="0" w:color="auto" w:frame="1"/>
        </w:rPr>
        <w:t xml:space="preserve"> 6.69e-11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Sensitivity :</w:t>
      </w:r>
      <w:proofErr w:type="gramEnd"/>
      <w:r>
        <w:rPr>
          <w:rStyle w:val="gd15mcfceub"/>
          <w:rFonts w:ascii="Lucida Console" w:hAnsi="Lucida Console"/>
          <w:color w:val="F8F8F2"/>
          <w:sz w:val="18"/>
          <w:szCs w:val="18"/>
          <w:bdr w:val="none" w:sz="0" w:space="0" w:color="auto" w:frame="1"/>
        </w:rPr>
        <w:t xml:space="preserve"> 0.6662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Specificity :</w:t>
      </w:r>
      <w:proofErr w:type="gramEnd"/>
      <w:r>
        <w:rPr>
          <w:rStyle w:val="gd15mcfceub"/>
          <w:rFonts w:ascii="Lucida Console" w:hAnsi="Lucida Console"/>
          <w:color w:val="F8F8F2"/>
          <w:sz w:val="18"/>
          <w:szCs w:val="18"/>
          <w:bdr w:val="none" w:sz="0" w:space="0" w:color="auto" w:frame="1"/>
        </w:rPr>
        <w:t xml:space="preserve"> 0.8178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PosPredValue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0.7648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lastRenderedPageBreak/>
        <w:t xml:space="preserve">         </w:t>
      </w:r>
      <w:proofErr w:type="spellStart"/>
      <w:r>
        <w:rPr>
          <w:rStyle w:val="gd15mcfceub"/>
          <w:rFonts w:ascii="Lucida Console" w:hAnsi="Lucida Console"/>
          <w:color w:val="F8F8F2"/>
          <w:sz w:val="18"/>
          <w:szCs w:val="18"/>
          <w:bdr w:val="none" w:sz="0" w:space="0" w:color="auto" w:frame="1"/>
        </w:rPr>
        <w:t>Neg</w:t>
      </w:r>
      <w:proofErr w:type="spellEnd"/>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0.7337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Precision :</w:t>
      </w:r>
      <w:proofErr w:type="gramEnd"/>
      <w:r>
        <w:rPr>
          <w:rStyle w:val="gd15mcfceub"/>
          <w:rFonts w:ascii="Lucida Console" w:hAnsi="Lucida Console"/>
          <w:color w:val="F8F8F2"/>
          <w:sz w:val="18"/>
          <w:szCs w:val="18"/>
          <w:bdr w:val="none" w:sz="0" w:space="0" w:color="auto" w:frame="1"/>
        </w:rPr>
        <w:t xml:space="preserve"> 0.7648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Recall :</w:t>
      </w:r>
      <w:proofErr w:type="gramEnd"/>
      <w:r>
        <w:rPr>
          <w:rStyle w:val="gd15mcfceub"/>
          <w:rFonts w:ascii="Lucida Console" w:hAnsi="Lucida Console"/>
          <w:color w:val="F8F8F2"/>
          <w:sz w:val="18"/>
          <w:szCs w:val="18"/>
          <w:bdr w:val="none" w:sz="0" w:space="0" w:color="auto" w:frame="1"/>
        </w:rPr>
        <w:t xml:space="preserve"> 0.6662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F</w:t>
      </w:r>
      <w:proofErr w:type="gramStart"/>
      <w:r>
        <w:rPr>
          <w:rStyle w:val="gd15mcfceub"/>
          <w:rFonts w:ascii="Lucida Console" w:hAnsi="Lucida Console"/>
          <w:color w:val="F8F8F2"/>
          <w:sz w:val="18"/>
          <w:szCs w:val="18"/>
          <w:bdr w:val="none" w:sz="0" w:space="0" w:color="auto" w:frame="1"/>
        </w:rPr>
        <w:t>1 :</w:t>
      </w:r>
      <w:proofErr w:type="gramEnd"/>
      <w:r>
        <w:rPr>
          <w:rStyle w:val="gd15mcfceub"/>
          <w:rFonts w:ascii="Lucida Console" w:hAnsi="Lucida Console"/>
          <w:color w:val="F8F8F2"/>
          <w:sz w:val="18"/>
          <w:szCs w:val="18"/>
          <w:bdr w:val="none" w:sz="0" w:space="0" w:color="auto" w:frame="1"/>
        </w:rPr>
        <w:t xml:space="preserve"> 0.7121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0.4707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0.3136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0.4100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Balanced </w:t>
      </w: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0.7420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'Positive' </w:t>
      </w:r>
      <w:proofErr w:type="gramStart"/>
      <w:r>
        <w:rPr>
          <w:rStyle w:val="gd15mcfceub"/>
          <w:rFonts w:ascii="Lucida Console" w:hAnsi="Lucida Console"/>
          <w:color w:val="F8F8F2"/>
          <w:sz w:val="18"/>
          <w:szCs w:val="18"/>
          <w:bdr w:val="none" w:sz="0" w:space="0" w:color="auto" w:frame="1"/>
        </w:rPr>
        <w:t>Class :</w:t>
      </w:r>
      <w:proofErr w:type="gramEnd"/>
      <w:r>
        <w:rPr>
          <w:rStyle w:val="gd15mcfceub"/>
          <w:rFonts w:ascii="Lucida Console" w:hAnsi="Lucida Console"/>
          <w:color w:val="F8F8F2"/>
          <w:sz w:val="18"/>
          <w:szCs w:val="18"/>
          <w:bdr w:val="none" w:sz="0" w:space="0" w:color="auto" w:frame="1"/>
        </w:rPr>
        <w:t xml:space="preserve"> 1</w:t>
      </w:r>
    </w:p>
    <w:p w:rsidR="00212A9A" w:rsidRDefault="00212A9A" w:rsidP="00212A9A">
      <w:pPr>
        <w:pStyle w:val="NoSpacing"/>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t>MODEL3 PERFORMANCE</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pred3&lt;-</w:t>
      </w:r>
      <w:proofErr w:type="gramStart"/>
      <w:r>
        <w:rPr>
          <w:rFonts w:ascii="Consolas" w:hAnsi="Consolas" w:cs="Consolas"/>
          <w:b/>
          <w:color w:val="44546A" w:themeColor="text2"/>
        </w:rPr>
        <w:t>prediction(</w:t>
      </w:r>
      <w:proofErr w:type="gramEnd"/>
      <w:r>
        <w:rPr>
          <w:rFonts w:ascii="Consolas" w:hAnsi="Consolas" w:cs="Consolas"/>
          <w:b/>
          <w:color w:val="44546A" w:themeColor="text2"/>
        </w:rPr>
        <w:t xml:space="preserve">model3.pred, </w:t>
      </w:r>
      <w:proofErr w:type="spellStart"/>
      <w:r>
        <w:rPr>
          <w:rFonts w:ascii="Consolas" w:hAnsi="Consolas" w:cs="Consolas"/>
          <w:b/>
          <w:color w:val="44546A" w:themeColor="text2"/>
        </w:rPr>
        <w:t>train.bal$Churn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model3.perf&lt;-</w:t>
      </w:r>
      <w:proofErr w:type="gramStart"/>
      <w:r>
        <w:rPr>
          <w:rFonts w:ascii="Consolas" w:hAnsi="Consolas" w:cs="Consolas"/>
          <w:b/>
          <w:color w:val="44546A" w:themeColor="text2"/>
        </w:rPr>
        <w:t>performance(</w:t>
      </w:r>
      <w:proofErr w:type="gramEnd"/>
      <w:r>
        <w:rPr>
          <w:rFonts w:ascii="Consolas" w:hAnsi="Consolas" w:cs="Consolas"/>
          <w:b/>
          <w:color w:val="44546A" w:themeColor="text2"/>
        </w:rPr>
        <w:t>pred3, "</w:t>
      </w:r>
      <w:proofErr w:type="spellStart"/>
      <w:r>
        <w:rPr>
          <w:rFonts w:ascii="Consolas" w:hAnsi="Consolas" w:cs="Consolas"/>
          <w:b/>
          <w:color w:val="44546A" w:themeColor="text2"/>
        </w:rPr>
        <w:t>tpr</w:t>
      </w:r>
      <w:proofErr w:type="spellEnd"/>
      <w:r>
        <w:rPr>
          <w:rFonts w:ascii="Consolas" w:hAnsi="Consolas" w:cs="Consolas"/>
          <w:b/>
          <w:color w:val="44546A" w:themeColor="text2"/>
        </w:rPr>
        <w:t>", "</w:t>
      </w:r>
      <w:proofErr w:type="spellStart"/>
      <w:r>
        <w:rPr>
          <w:rFonts w:ascii="Consolas" w:hAnsi="Consolas" w:cs="Consolas"/>
          <w:b/>
          <w:color w:val="44546A" w:themeColor="text2"/>
        </w:rPr>
        <w:t>fpr</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model3.KS&lt;-</w:t>
      </w:r>
      <w:proofErr w:type="gramStart"/>
      <w:r>
        <w:rPr>
          <w:rFonts w:ascii="Consolas" w:hAnsi="Consolas" w:cs="Consolas"/>
          <w:b/>
          <w:color w:val="44546A" w:themeColor="text2"/>
        </w:rPr>
        <w:t>max(</w:t>
      </w:r>
      <w:proofErr w:type="spellStart"/>
      <w:proofErr w:type="gramEnd"/>
      <w:r>
        <w:rPr>
          <w:rFonts w:ascii="Consolas" w:hAnsi="Consolas" w:cs="Consolas"/>
          <w:b/>
          <w:color w:val="44546A" w:themeColor="text2"/>
        </w:rPr>
        <w:t>attr</w:t>
      </w:r>
      <w:proofErr w:type="spellEnd"/>
      <w:r>
        <w:rPr>
          <w:rFonts w:ascii="Consolas" w:hAnsi="Consolas" w:cs="Consolas"/>
          <w:b/>
          <w:color w:val="44546A" w:themeColor="text2"/>
        </w:rPr>
        <w:t>(model3.perf, '</w:t>
      </w:r>
      <w:proofErr w:type="spellStart"/>
      <w:r>
        <w:rPr>
          <w:rFonts w:ascii="Consolas" w:hAnsi="Consolas" w:cs="Consolas"/>
          <w:b/>
          <w:color w:val="44546A" w:themeColor="text2"/>
        </w:rPr>
        <w:t>y.values</w:t>
      </w:r>
      <w:proofErr w:type="spellEnd"/>
      <w:r>
        <w:rPr>
          <w:rFonts w:ascii="Consolas" w:hAnsi="Consolas" w:cs="Consolas"/>
          <w:b/>
          <w:color w:val="44546A" w:themeColor="text2"/>
        </w:rPr>
        <w:t>')[[1]]-</w:t>
      </w:r>
      <w:proofErr w:type="spellStart"/>
      <w:r>
        <w:rPr>
          <w:rFonts w:ascii="Consolas" w:hAnsi="Consolas" w:cs="Consolas"/>
          <w:b/>
          <w:color w:val="44546A" w:themeColor="text2"/>
        </w:rPr>
        <w:t>attr</w:t>
      </w:r>
      <w:proofErr w:type="spellEnd"/>
      <w:r>
        <w:rPr>
          <w:rFonts w:ascii="Consolas" w:hAnsi="Consolas" w:cs="Consolas"/>
          <w:b/>
          <w:color w:val="44546A" w:themeColor="text2"/>
        </w:rPr>
        <w:t>(model3.perf, "</w:t>
      </w:r>
      <w:proofErr w:type="spellStart"/>
      <w:r>
        <w:rPr>
          <w:rFonts w:ascii="Consolas" w:hAnsi="Consolas" w:cs="Consolas"/>
          <w:b/>
          <w:color w:val="44546A" w:themeColor="text2"/>
        </w:rPr>
        <w:t>x.values</w:t>
      </w:r>
      <w:proofErr w:type="spellEnd"/>
      <w:r>
        <w:rPr>
          <w:rFonts w:ascii="Consolas" w:hAnsi="Consolas" w:cs="Consolas"/>
          <w:b/>
          <w:color w:val="44546A" w:themeColor="text2"/>
        </w:rPr>
        <w:t>")[[1]])</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model3.auc&lt;-performance(pred3,"auc")</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model3.auc&lt;-</w:t>
      </w:r>
      <w:proofErr w:type="spellStart"/>
      <w:proofErr w:type="gramStart"/>
      <w:r>
        <w:rPr>
          <w:rFonts w:ascii="Consolas" w:hAnsi="Consolas" w:cs="Consolas"/>
          <w:b/>
          <w:color w:val="44546A" w:themeColor="text2"/>
        </w:rPr>
        <w:t>as.numeric</w:t>
      </w:r>
      <w:proofErr w:type="spellEnd"/>
      <w:proofErr w:type="gramEnd"/>
      <w:r>
        <w:rPr>
          <w:rFonts w:ascii="Consolas" w:hAnsi="Consolas" w:cs="Consolas"/>
          <w:b/>
          <w:color w:val="44546A" w:themeColor="text2"/>
        </w:rPr>
        <w:t>(model3.auc@y.values)</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model3.gini&lt;-</w:t>
      </w:r>
      <w:proofErr w:type="spellStart"/>
      <w:proofErr w:type="gramStart"/>
      <w:r>
        <w:rPr>
          <w:rFonts w:ascii="Consolas" w:hAnsi="Consolas" w:cs="Consolas"/>
          <w:b/>
          <w:color w:val="44546A" w:themeColor="text2"/>
        </w:rPr>
        <w:t>ineq</w:t>
      </w:r>
      <w:proofErr w:type="spellEnd"/>
      <w:r>
        <w:rPr>
          <w:rFonts w:ascii="Consolas" w:hAnsi="Consolas" w:cs="Consolas"/>
          <w:b/>
          <w:color w:val="44546A" w:themeColor="text2"/>
        </w:rPr>
        <w:t>(</w:t>
      </w:r>
      <w:proofErr w:type="gramEnd"/>
      <w:r>
        <w:rPr>
          <w:rFonts w:ascii="Consolas" w:hAnsi="Consolas" w:cs="Consolas"/>
          <w:b/>
          <w:color w:val="44546A" w:themeColor="text2"/>
        </w:rPr>
        <w:t>model3.pred, type="Gini")</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model3.KS</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0.5211825</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model3.auc</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0.8153829</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model3.gini</w:t>
      </w:r>
    </w:p>
    <w:p w:rsidR="00212A9A" w:rsidRDefault="00212A9A" w:rsidP="00212A9A">
      <w:pPr>
        <w:pStyle w:val="HTMLPreformatted"/>
        <w:shd w:val="clear" w:color="auto" w:fill="282A36"/>
        <w:wordWrap w:val="0"/>
        <w:rPr>
          <w:color w:val="F8F8F2"/>
        </w:rPr>
      </w:pPr>
      <w:r>
        <w:rPr>
          <w:rStyle w:val="gd15mcfceub"/>
          <w:rFonts w:ascii="Lucida Console" w:hAnsi="Lucida Console"/>
          <w:color w:val="F8F8F2"/>
          <w:sz w:val="18"/>
          <w:szCs w:val="18"/>
          <w:bdr w:val="none" w:sz="0" w:space="0" w:color="auto" w:frame="1"/>
        </w:rPr>
        <w:t>[1] 0.3249562</w:t>
      </w:r>
    </w:p>
    <w:p w:rsidR="00212A9A" w:rsidRDefault="00212A9A" w:rsidP="00212A9A">
      <w:pPr>
        <w:pStyle w:val="NoSpacing"/>
      </w:pPr>
    </w:p>
    <w:p w:rsidR="00212A9A" w:rsidRDefault="00212A9A" w:rsidP="00212A9A">
      <w:pPr>
        <w:pStyle w:val="NoSpacing"/>
        <w:rPr>
          <w:rFonts w:ascii="Century Gothic" w:hAnsi="Century Gothic"/>
        </w:rPr>
      </w:pPr>
      <w:r>
        <w:rPr>
          <w:rFonts w:ascii="Century Gothic" w:hAnsi="Century Gothic"/>
        </w:rPr>
        <w:t>KS statistics is at 0.52 and AUC is at 0.81 are good from the model3 for the balanced data</w:t>
      </w:r>
    </w:p>
    <w:p w:rsidR="00212A9A" w:rsidRDefault="00212A9A" w:rsidP="00212A9A">
      <w:pPr>
        <w:pStyle w:val="NoSpacing"/>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t>MODEL3 ON TEST DATASET</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model3.pred.test&lt;-</w:t>
      </w:r>
      <w:proofErr w:type="gramStart"/>
      <w:r>
        <w:rPr>
          <w:rFonts w:ascii="Consolas" w:hAnsi="Consolas" w:cs="Consolas"/>
          <w:b/>
          <w:color w:val="44546A" w:themeColor="text2"/>
        </w:rPr>
        <w:t>predict(</w:t>
      </w:r>
      <w:proofErr w:type="gramEnd"/>
      <w:r>
        <w:rPr>
          <w:rFonts w:ascii="Consolas" w:hAnsi="Consolas" w:cs="Consolas"/>
          <w:b/>
          <w:color w:val="44546A" w:themeColor="text2"/>
        </w:rPr>
        <w:t>model3, test, type = 'response')</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cutoff4&lt;-floor(model3.pred.test+0.8)</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confmat4&lt;-</w:t>
      </w:r>
      <w:proofErr w:type="gramStart"/>
      <w:r>
        <w:rPr>
          <w:rFonts w:ascii="Consolas" w:hAnsi="Consolas" w:cs="Consolas"/>
          <w:b/>
          <w:color w:val="44546A" w:themeColor="text2"/>
        </w:rPr>
        <w:t>table(</w:t>
      </w:r>
      <w:proofErr w:type="gramEnd"/>
      <w:r>
        <w:rPr>
          <w:rFonts w:ascii="Consolas" w:hAnsi="Consolas" w:cs="Consolas"/>
          <w:b/>
          <w:color w:val="44546A" w:themeColor="text2"/>
        </w:rPr>
        <w:t>Predicted=cutoff4, Actual=</w:t>
      </w:r>
      <w:proofErr w:type="spellStart"/>
      <w:r>
        <w:rPr>
          <w:rFonts w:ascii="Consolas" w:hAnsi="Consolas" w:cs="Consolas"/>
          <w:b/>
          <w:color w:val="44546A" w:themeColor="text2"/>
        </w:rPr>
        <w:t>test$Churn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model3.eval.test&lt;-</w:t>
      </w:r>
      <w:proofErr w:type="spellStart"/>
      <w:proofErr w:type="gramStart"/>
      <w:r>
        <w:rPr>
          <w:rFonts w:ascii="Consolas" w:hAnsi="Consolas" w:cs="Consolas"/>
          <w:b/>
          <w:color w:val="44546A" w:themeColor="text2"/>
        </w:rPr>
        <w:t>confusionMatrix</w:t>
      </w:r>
      <w:proofErr w:type="spellEnd"/>
      <w:r>
        <w:rPr>
          <w:rFonts w:ascii="Consolas" w:hAnsi="Consolas" w:cs="Consolas"/>
          <w:b/>
          <w:color w:val="44546A" w:themeColor="text2"/>
        </w:rPr>
        <w:t>(</w:t>
      </w:r>
      <w:proofErr w:type="gramEnd"/>
      <w:r>
        <w:rPr>
          <w:rFonts w:ascii="Consolas" w:hAnsi="Consolas" w:cs="Consolas"/>
          <w:b/>
          <w:color w:val="44546A" w:themeColor="text2"/>
        </w:rPr>
        <w:t>confmat2, positive = "1", mode = "everything")</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model3.eval.test</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model3.eval.test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Confusion Matrix and Statistics</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Actual</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Predicted    0    1</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0 </w:t>
      </w:r>
      <w:proofErr w:type="gramStart"/>
      <w:r>
        <w:rPr>
          <w:rStyle w:val="gd15mcfceub"/>
          <w:rFonts w:ascii="Lucida Console" w:hAnsi="Lucida Console"/>
          <w:color w:val="F8F8F2"/>
          <w:sz w:val="18"/>
          <w:szCs w:val="18"/>
          <w:bdr w:val="none" w:sz="0" w:space="0" w:color="auto" w:frame="1"/>
        </w:rPr>
        <w:t>1284  466</w:t>
      </w:r>
      <w:proofErr w:type="gramEnd"/>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1  286</w:t>
      </w:r>
      <w:proofErr w:type="gramEnd"/>
      <w:r>
        <w:rPr>
          <w:rStyle w:val="gd15mcfceub"/>
          <w:rFonts w:ascii="Lucida Console" w:hAnsi="Lucida Console"/>
          <w:color w:val="F8F8F2"/>
          <w:sz w:val="18"/>
          <w:szCs w:val="18"/>
          <w:bdr w:val="none" w:sz="0" w:space="0" w:color="auto" w:frame="1"/>
        </w:rPr>
        <w:t xml:space="preserve">  930</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0.7465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95% </w:t>
      </w:r>
      <w:proofErr w:type="gramStart"/>
      <w:r>
        <w:rPr>
          <w:rStyle w:val="gd15mcfceub"/>
          <w:rFonts w:ascii="Lucida Console" w:hAnsi="Lucida Console"/>
          <w:color w:val="F8F8F2"/>
          <w:sz w:val="18"/>
          <w:szCs w:val="18"/>
          <w:bdr w:val="none" w:sz="0" w:space="0" w:color="auto" w:frame="1"/>
        </w:rPr>
        <w:t>CI :</w:t>
      </w:r>
      <w:proofErr w:type="gramEnd"/>
      <w:r>
        <w:rPr>
          <w:rStyle w:val="gd15mcfceub"/>
          <w:rFonts w:ascii="Lucida Console" w:hAnsi="Lucida Console"/>
          <w:color w:val="F8F8F2"/>
          <w:sz w:val="18"/>
          <w:szCs w:val="18"/>
          <w:bdr w:val="none" w:sz="0" w:space="0" w:color="auto" w:frame="1"/>
        </w:rPr>
        <w:t xml:space="preserve"> (0.7304, 0.762)</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No Information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0.5293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P-Value [</w:t>
      </w:r>
      <w:proofErr w:type="spellStart"/>
      <w:r>
        <w:rPr>
          <w:rStyle w:val="gd15mcfceub"/>
          <w:rFonts w:ascii="Lucida Console" w:hAnsi="Lucida Console"/>
          <w:color w:val="F8F8F2"/>
          <w:sz w:val="18"/>
          <w:szCs w:val="18"/>
          <w:bdr w:val="none" w:sz="0" w:space="0" w:color="auto" w:frame="1"/>
        </w:rPr>
        <w:t>Acc</w:t>
      </w:r>
      <w:proofErr w:type="spellEnd"/>
      <w:r>
        <w:rPr>
          <w:rStyle w:val="gd15mcfceub"/>
          <w:rFonts w:ascii="Lucida Console" w:hAnsi="Lucida Console"/>
          <w:color w:val="F8F8F2"/>
          <w:sz w:val="18"/>
          <w:szCs w:val="18"/>
          <w:bdr w:val="none" w:sz="0" w:space="0" w:color="auto" w:frame="1"/>
        </w:rPr>
        <w:t xml:space="preserve">&gt; NIR] :&lt; 2.2e-16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Kappa :</w:t>
      </w:r>
      <w:proofErr w:type="gramEnd"/>
      <w:r>
        <w:rPr>
          <w:rStyle w:val="gd15mcfceub"/>
          <w:rFonts w:ascii="Lucida Console" w:hAnsi="Lucida Console"/>
          <w:color w:val="F8F8F2"/>
          <w:sz w:val="18"/>
          <w:szCs w:val="18"/>
          <w:bdr w:val="none" w:sz="0" w:space="0" w:color="auto" w:frame="1"/>
        </w:rPr>
        <w:t xml:space="preserve"> 0.4875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r>
        <w:rPr>
          <w:rStyle w:val="gd15mcfceub"/>
          <w:rFonts w:ascii="Lucida Console" w:hAnsi="Lucida Console"/>
          <w:color w:val="F8F8F2"/>
          <w:sz w:val="18"/>
          <w:szCs w:val="18"/>
          <w:bdr w:val="none" w:sz="0" w:space="0" w:color="auto" w:frame="1"/>
        </w:rPr>
        <w:t>Mcnemar's</w:t>
      </w:r>
      <w:proofErr w:type="spellEnd"/>
      <w:r>
        <w:rPr>
          <w:rStyle w:val="gd15mcfceub"/>
          <w:rFonts w:ascii="Lucida Console" w:hAnsi="Lucida Console"/>
          <w:color w:val="F8F8F2"/>
          <w:sz w:val="18"/>
          <w:szCs w:val="18"/>
          <w:bdr w:val="none" w:sz="0" w:space="0" w:color="auto" w:frame="1"/>
        </w:rPr>
        <w:t xml:space="preserve"> Test P-</w:t>
      </w:r>
      <w:proofErr w:type="gramStart"/>
      <w:r>
        <w:rPr>
          <w:rStyle w:val="gd15mcfceub"/>
          <w:rFonts w:ascii="Lucida Console" w:hAnsi="Lucida Console"/>
          <w:color w:val="F8F8F2"/>
          <w:sz w:val="18"/>
          <w:szCs w:val="18"/>
          <w:bdr w:val="none" w:sz="0" w:space="0" w:color="auto" w:frame="1"/>
        </w:rPr>
        <w:t>Value :</w:t>
      </w:r>
      <w:proofErr w:type="gramEnd"/>
      <w:r>
        <w:rPr>
          <w:rStyle w:val="gd15mcfceub"/>
          <w:rFonts w:ascii="Lucida Console" w:hAnsi="Lucida Console"/>
          <w:color w:val="F8F8F2"/>
          <w:sz w:val="18"/>
          <w:szCs w:val="18"/>
          <w:bdr w:val="none" w:sz="0" w:space="0" w:color="auto" w:frame="1"/>
        </w:rPr>
        <w:t xml:space="preserve"> 6.69e-11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Sensitivity :</w:t>
      </w:r>
      <w:proofErr w:type="gramEnd"/>
      <w:r>
        <w:rPr>
          <w:rStyle w:val="gd15mcfceub"/>
          <w:rFonts w:ascii="Lucida Console" w:hAnsi="Lucida Console"/>
          <w:color w:val="F8F8F2"/>
          <w:sz w:val="18"/>
          <w:szCs w:val="18"/>
          <w:bdr w:val="none" w:sz="0" w:space="0" w:color="auto" w:frame="1"/>
        </w:rPr>
        <w:t xml:space="preserve"> 0.6662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Specificity :</w:t>
      </w:r>
      <w:proofErr w:type="gramEnd"/>
      <w:r>
        <w:rPr>
          <w:rStyle w:val="gd15mcfceub"/>
          <w:rFonts w:ascii="Lucida Console" w:hAnsi="Lucida Console"/>
          <w:color w:val="F8F8F2"/>
          <w:sz w:val="18"/>
          <w:szCs w:val="18"/>
          <w:bdr w:val="none" w:sz="0" w:space="0" w:color="auto" w:frame="1"/>
        </w:rPr>
        <w:t xml:space="preserve"> 0.8178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spellStart"/>
      <w:proofErr w:type="gramStart"/>
      <w:r>
        <w:rPr>
          <w:rStyle w:val="gd15mcfceub"/>
          <w:rFonts w:ascii="Lucida Console" w:hAnsi="Lucida Console"/>
          <w:color w:val="F8F8F2"/>
          <w:sz w:val="18"/>
          <w:szCs w:val="18"/>
          <w:bdr w:val="none" w:sz="0" w:space="0" w:color="auto" w:frame="1"/>
        </w:rPr>
        <w:t>PosPredValue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0.7648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w:t>
      </w:r>
      <w:proofErr w:type="spellStart"/>
      <w:r>
        <w:rPr>
          <w:rStyle w:val="gd15mcfceub"/>
          <w:rFonts w:ascii="Lucida Console" w:hAnsi="Lucida Console"/>
          <w:color w:val="F8F8F2"/>
          <w:sz w:val="18"/>
          <w:szCs w:val="18"/>
          <w:bdr w:val="none" w:sz="0" w:space="0" w:color="auto" w:frame="1"/>
        </w:rPr>
        <w:t>Neg</w:t>
      </w:r>
      <w:proofErr w:type="spellEnd"/>
      <w:r>
        <w:rPr>
          <w:rStyle w:val="gd15mcfceub"/>
          <w:rFonts w:ascii="Lucida Console" w:hAnsi="Lucida Console"/>
          <w:color w:val="F8F8F2"/>
          <w:sz w:val="18"/>
          <w:szCs w:val="18"/>
          <w:bdr w:val="none" w:sz="0" w:space="0" w:color="auto" w:frame="1"/>
        </w:rPr>
        <w:t xml:space="preserve"> </w:t>
      </w:r>
      <w:proofErr w:type="spellStart"/>
      <w:proofErr w:type="gramStart"/>
      <w:r>
        <w:rPr>
          <w:rStyle w:val="gd15mcfceub"/>
          <w:rFonts w:ascii="Lucida Console" w:hAnsi="Lucida Console"/>
          <w:color w:val="F8F8F2"/>
          <w:sz w:val="18"/>
          <w:szCs w:val="18"/>
          <w:bdr w:val="none" w:sz="0" w:space="0" w:color="auto" w:frame="1"/>
        </w:rPr>
        <w:t>PredValue</w:t>
      </w:r>
      <w:proofErr w:type="spellEnd"/>
      <w:r>
        <w:rPr>
          <w:rStyle w:val="gd15mcfceub"/>
          <w:rFonts w:ascii="Lucida Console" w:hAnsi="Lucida Console"/>
          <w:color w:val="F8F8F2"/>
          <w:sz w:val="18"/>
          <w:szCs w:val="18"/>
          <w:bdr w:val="none" w:sz="0" w:space="0" w:color="auto" w:frame="1"/>
        </w:rPr>
        <w:t xml:space="preserve"> :</w:t>
      </w:r>
      <w:proofErr w:type="gramEnd"/>
      <w:r>
        <w:rPr>
          <w:rStyle w:val="gd15mcfceub"/>
          <w:rFonts w:ascii="Lucida Console" w:hAnsi="Lucida Console"/>
          <w:color w:val="F8F8F2"/>
          <w:sz w:val="18"/>
          <w:szCs w:val="18"/>
          <w:bdr w:val="none" w:sz="0" w:space="0" w:color="auto" w:frame="1"/>
        </w:rPr>
        <w:t xml:space="preserve"> 0.7337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Precision :</w:t>
      </w:r>
      <w:proofErr w:type="gramEnd"/>
      <w:r>
        <w:rPr>
          <w:rStyle w:val="gd15mcfceub"/>
          <w:rFonts w:ascii="Lucida Console" w:hAnsi="Lucida Console"/>
          <w:color w:val="F8F8F2"/>
          <w:sz w:val="18"/>
          <w:szCs w:val="18"/>
          <w:bdr w:val="none" w:sz="0" w:space="0" w:color="auto" w:frame="1"/>
        </w:rPr>
        <w:t xml:space="preserve"> 0.7648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t>Recall :</w:t>
      </w:r>
      <w:proofErr w:type="gramEnd"/>
      <w:r>
        <w:rPr>
          <w:rStyle w:val="gd15mcfceub"/>
          <w:rFonts w:ascii="Lucida Console" w:hAnsi="Lucida Console"/>
          <w:color w:val="F8F8F2"/>
          <w:sz w:val="18"/>
          <w:szCs w:val="18"/>
          <w:bdr w:val="none" w:sz="0" w:space="0" w:color="auto" w:frame="1"/>
        </w:rPr>
        <w:t xml:space="preserve"> 0.6662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F</w:t>
      </w:r>
      <w:proofErr w:type="gramStart"/>
      <w:r>
        <w:rPr>
          <w:rStyle w:val="gd15mcfceub"/>
          <w:rFonts w:ascii="Lucida Console" w:hAnsi="Lucida Console"/>
          <w:color w:val="F8F8F2"/>
          <w:sz w:val="18"/>
          <w:szCs w:val="18"/>
          <w:bdr w:val="none" w:sz="0" w:space="0" w:color="auto" w:frame="1"/>
        </w:rPr>
        <w:t>1 :</w:t>
      </w:r>
      <w:proofErr w:type="gramEnd"/>
      <w:r>
        <w:rPr>
          <w:rStyle w:val="gd15mcfceub"/>
          <w:rFonts w:ascii="Lucida Console" w:hAnsi="Lucida Console"/>
          <w:color w:val="F8F8F2"/>
          <w:sz w:val="18"/>
          <w:szCs w:val="18"/>
          <w:bdr w:val="none" w:sz="0" w:space="0" w:color="auto" w:frame="1"/>
        </w:rPr>
        <w:t xml:space="preserve"> 0.7121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roofErr w:type="gramStart"/>
      <w:r>
        <w:rPr>
          <w:rStyle w:val="gd15mcfceub"/>
          <w:rFonts w:ascii="Lucida Console" w:hAnsi="Lucida Console"/>
          <w:color w:val="F8F8F2"/>
          <w:sz w:val="18"/>
          <w:szCs w:val="18"/>
          <w:bdr w:val="none" w:sz="0" w:space="0" w:color="auto" w:frame="1"/>
        </w:rPr>
        <w:lastRenderedPageBreak/>
        <w:t>Prevalence :</w:t>
      </w:r>
      <w:proofErr w:type="gramEnd"/>
      <w:r>
        <w:rPr>
          <w:rStyle w:val="gd15mcfceub"/>
          <w:rFonts w:ascii="Lucida Console" w:hAnsi="Lucida Console"/>
          <w:color w:val="F8F8F2"/>
          <w:sz w:val="18"/>
          <w:szCs w:val="18"/>
          <w:bdr w:val="none" w:sz="0" w:space="0" w:color="auto" w:frame="1"/>
        </w:rPr>
        <w:t xml:space="preserve"> 0.4707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Rate :</w:t>
      </w:r>
      <w:proofErr w:type="gramEnd"/>
      <w:r>
        <w:rPr>
          <w:rStyle w:val="gd15mcfceub"/>
          <w:rFonts w:ascii="Lucida Console" w:hAnsi="Lucida Console"/>
          <w:color w:val="F8F8F2"/>
          <w:sz w:val="18"/>
          <w:szCs w:val="18"/>
          <w:bdr w:val="none" w:sz="0" w:space="0" w:color="auto" w:frame="1"/>
        </w:rPr>
        <w:t xml:space="preserve"> 0.3136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Detection </w:t>
      </w:r>
      <w:proofErr w:type="gramStart"/>
      <w:r>
        <w:rPr>
          <w:rStyle w:val="gd15mcfceub"/>
          <w:rFonts w:ascii="Lucida Console" w:hAnsi="Lucida Console"/>
          <w:color w:val="F8F8F2"/>
          <w:sz w:val="18"/>
          <w:szCs w:val="18"/>
          <w:bdr w:val="none" w:sz="0" w:space="0" w:color="auto" w:frame="1"/>
        </w:rPr>
        <w:t>Prevalence :</w:t>
      </w:r>
      <w:proofErr w:type="gramEnd"/>
      <w:r>
        <w:rPr>
          <w:rStyle w:val="gd15mcfceub"/>
          <w:rFonts w:ascii="Lucida Console" w:hAnsi="Lucida Console"/>
          <w:color w:val="F8F8F2"/>
          <w:sz w:val="18"/>
          <w:szCs w:val="18"/>
          <w:bdr w:val="none" w:sz="0" w:space="0" w:color="auto" w:frame="1"/>
        </w:rPr>
        <w:t xml:space="preserve"> 0.4100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r>
        <w:rPr>
          <w:rStyle w:val="gd15mcfceub"/>
          <w:rFonts w:ascii="Lucida Console" w:hAnsi="Lucida Console"/>
          <w:color w:val="F8F8F2"/>
          <w:sz w:val="18"/>
          <w:szCs w:val="18"/>
          <w:bdr w:val="none" w:sz="0" w:space="0" w:color="auto" w:frame="1"/>
        </w:rPr>
        <w:t xml:space="preserve">      Balanced </w:t>
      </w:r>
      <w:proofErr w:type="gramStart"/>
      <w:r>
        <w:rPr>
          <w:rStyle w:val="gd15mcfceub"/>
          <w:rFonts w:ascii="Lucida Console" w:hAnsi="Lucida Console"/>
          <w:color w:val="F8F8F2"/>
          <w:sz w:val="18"/>
          <w:szCs w:val="18"/>
          <w:bdr w:val="none" w:sz="0" w:space="0" w:color="auto" w:frame="1"/>
        </w:rPr>
        <w:t>Accuracy :</w:t>
      </w:r>
      <w:proofErr w:type="gramEnd"/>
      <w:r>
        <w:rPr>
          <w:rStyle w:val="gd15mcfceub"/>
          <w:rFonts w:ascii="Lucida Console" w:hAnsi="Lucida Console"/>
          <w:color w:val="F8F8F2"/>
          <w:sz w:val="18"/>
          <w:szCs w:val="18"/>
          <w:bdr w:val="none" w:sz="0" w:space="0" w:color="auto" w:frame="1"/>
        </w:rPr>
        <w:t xml:space="preserve"> 0.7420         </w:t>
      </w:r>
    </w:p>
    <w:p w:rsidR="00212A9A" w:rsidRDefault="00212A9A" w:rsidP="00212A9A">
      <w:pPr>
        <w:pStyle w:val="HTMLPreformatted"/>
        <w:shd w:val="clear" w:color="auto" w:fill="282A36"/>
        <w:wordWrap w:val="0"/>
        <w:rPr>
          <w:rStyle w:val="gd15mcfceub"/>
          <w:rFonts w:ascii="Lucida Console" w:hAnsi="Lucida Console"/>
          <w:color w:val="F8F8F2"/>
          <w:sz w:val="18"/>
          <w:szCs w:val="18"/>
          <w:bdr w:val="none" w:sz="0" w:space="0" w:color="auto" w:frame="1"/>
        </w:rPr>
      </w:pPr>
    </w:p>
    <w:p w:rsidR="00212A9A" w:rsidRDefault="00212A9A" w:rsidP="00212A9A">
      <w:pPr>
        <w:pStyle w:val="HTMLPreformatted"/>
        <w:shd w:val="clear" w:color="auto" w:fill="282A36"/>
        <w:wordWrap w:val="0"/>
      </w:pPr>
      <w:r>
        <w:rPr>
          <w:rStyle w:val="gd15mcfceub"/>
          <w:rFonts w:ascii="Lucida Console" w:hAnsi="Lucida Console"/>
          <w:color w:val="F8F8F2"/>
          <w:sz w:val="18"/>
          <w:szCs w:val="18"/>
          <w:bdr w:val="none" w:sz="0" w:space="0" w:color="auto" w:frame="1"/>
        </w:rPr>
        <w:t xml:space="preserve">       'Positive' </w:t>
      </w:r>
      <w:proofErr w:type="gramStart"/>
      <w:r>
        <w:rPr>
          <w:rStyle w:val="gd15mcfceub"/>
          <w:rFonts w:ascii="Lucida Console" w:hAnsi="Lucida Console"/>
          <w:color w:val="F8F8F2"/>
          <w:sz w:val="18"/>
          <w:szCs w:val="18"/>
          <w:bdr w:val="none" w:sz="0" w:space="0" w:color="auto" w:frame="1"/>
        </w:rPr>
        <w:t>Class :</w:t>
      </w:r>
      <w:proofErr w:type="gramEnd"/>
      <w:r>
        <w:rPr>
          <w:rStyle w:val="gd15mcfceub"/>
          <w:rFonts w:ascii="Lucida Console" w:hAnsi="Lucida Console"/>
          <w:color w:val="F8F8F2"/>
          <w:sz w:val="18"/>
          <w:szCs w:val="18"/>
          <w:bdr w:val="none" w:sz="0" w:space="0" w:color="auto" w:frame="1"/>
        </w:rPr>
        <w:t xml:space="preserve"> 1 </w:t>
      </w:r>
    </w:p>
    <w:p w:rsidR="00212A9A" w:rsidRDefault="00212A9A" w:rsidP="00212A9A">
      <w:pPr>
        <w:pStyle w:val="NoSpacing"/>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t>TEST MODEL 3 PERFORMANCE</w:t>
      </w:r>
    </w:p>
    <w:p w:rsidR="00212A9A" w:rsidRDefault="00212A9A" w:rsidP="00212A9A">
      <w:pPr>
        <w:pStyle w:val="NoSpacing"/>
      </w:pP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pred3t&lt;-</w:t>
      </w:r>
      <w:proofErr w:type="gramStart"/>
      <w:r>
        <w:rPr>
          <w:rFonts w:ascii="Consolas" w:hAnsi="Consolas" w:cs="Consolas"/>
          <w:b/>
          <w:color w:val="44546A" w:themeColor="text2"/>
        </w:rPr>
        <w:t>prediction(</w:t>
      </w:r>
      <w:proofErr w:type="gramEnd"/>
      <w:r>
        <w:rPr>
          <w:rFonts w:ascii="Consolas" w:hAnsi="Consolas" w:cs="Consolas"/>
          <w:b/>
          <w:color w:val="44546A" w:themeColor="text2"/>
        </w:rPr>
        <w:t xml:space="preserve">model3.pred.test, </w:t>
      </w:r>
      <w:proofErr w:type="spellStart"/>
      <w:r>
        <w:rPr>
          <w:rFonts w:ascii="Consolas" w:hAnsi="Consolas" w:cs="Consolas"/>
          <w:b/>
          <w:color w:val="44546A" w:themeColor="text2"/>
        </w:rPr>
        <w:t>test$Churn</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model3.perf.t&lt;-</w:t>
      </w:r>
      <w:proofErr w:type="gramStart"/>
      <w:r>
        <w:rPr>
          <w:rFonts w:ascii="Consolas" w:hAnsi="Consolas" w:cs="Consolas"/>
          <w:b/>
          <w:color w:val="44546A" w:themeColor="text2"/>
        </w:rPr>
        <w:t>performance(</w:t>
      </w:r>
      <w:proofErr w:type="gramEnd"/>
      <w:r>
        <w:rPr>
          <w:rFonts w:ascii="Consolas" w:hAnsi="Consolas" w:cs="Consolas"/>
          <w:b/>
          <w:color w:val="44546A" w:themeColor="text2"/>
        </w:rPr>
        <w:t>pred3t, "</w:t>
      </w:r>
      <w:proofErr w:type="spellStart"/>
      <w:r>
        <w:rPr>
          <w:rFonts w:ascii="Consolas" w:hAnsi="Consolas" w:cs="Consolas"/>
          <w:b/>
          <w:color w:val="44546A" w:themeColor="text2"/>
        </w:rPr>
        <w:t>tpr</w:t>
      </w:r>
      <w:proofErr w:type="spellEnd"/>
      <w:r>
        <w:rPr>
          <w:rFonts w:ascii="Consolas" w:hAnsi="Consolas" w:cs="Consolas"/>
          <w:b/>
          <w:color w:val="44546A" w:themeColor="text2"/>
        </w:rPr>
        <w:t>", "</w:t>
      </w:r>
      <w:proofErr w:type="spellStart"/>
      <w:r>
        <w:rPr>
          <w:rFonts w:ascii="Consolas" w:hAnsi="Consolas" w:cs="Consolas"/>
          <w:b/>
          <w:color w:val="44546A" w:themeColor="text2"/>
        </w:rPr>
        <w:t>fpr</w:t>
      </w:r>
      <w:proofErr w:type="spellEnd"/>
      <w:r>
        <w:rPr>
          <w:rFonts w:ascii="Consolas" w:hAnsi="Consolas" w:cs="Consolas"/>
          <w:b/>
          <w:color w:val="44546A" w:themeColor="text2"/>
        </w:rPr>
        <w:t>")</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model3.KS.t&lt;-</w:t>
      </w:r>
      <w:proofErr w:type="gramStart"/>
      <w:r>
        <w:rPr>
          <w:rFonts w:ascii="Consolas" w:hAnsi="Consolas" w:cs="Consolas"/>
          <w:b/>
          <w:color w:val="44546A" w:themeColor="text2"/>
        </w:rPr>
        <w:t>max(</w:t>
      </w:r>
      <w:proofErr w:type="spellStart"/>
      <w:proofErr w:type="gramEnd"/>
      <w:r>
        <w:rPr>
          <w:rFonts w:ascii="Consolas" w:hAnsi="Consolas" w:cs="Consolas"/>
          <w:b/>
          <w:color w:val="44546A" w:themeColor="text2"/>
        </w:rPr>
        <w:t>attr</w:t>
      </w:r>
      <w:proofErr w:type="spellEnd"/>
      <w:r>
        <w:rPr>
          <w:rFonts w:ascii="Consolas" w:hAnsi="Consolas" w:cs="Consolas"/>
          <w:b/>
          <w:color w:val="44546A" w:themeColor="text2"/>
        </w:rPr>
        <w:t>(model3.perf.t, '</w:t>
      </w:r>
      <w:proofErr w:type="spellStart"/>
      <w:r>
        <w:rPr>
          <w:rFonts w:ascii="Consolas" w:hAnsi="Consolas" w:cs="Consolas"/>
          <w:b/>
          <w:color w:val="44546A" w:themeColor="text2"/>
        </w:rPr>
        <w:t>y.values</w:t>
      </w:r>
      <w:proofErr w:type="spellEnd"/>
      <w:r>
        <w:rPr>
          <w:rFonts w:ascii="Consolas" w:hAnsi="Consolas" w:cs="Consolas"/>
          <w:b/>
          <w:color w:val="44546A" w:themeColor="text2"/>
        </w:rPr>
        <w:t>')[[1]]-</w:t>
      </w:r>
      <w:proofErr w:type="spellStart"/>
      <w:r>
        <w:rPr>
          <w:rFonts w:ascii="Consolas" w:hAnsi="Consolas" w:cs="Consolas"/>
          <w:b/>
          <w:color w:val="44546A" w:themeColor="text2"/>
        </w:rPr>
        <w:t>attr</w:t>
      </w:r>
      <w:proofErr w:type="spellEnd"/>
      <w:r>
        <w:rPr>
          <w:rFonts w:ascii="Consolas" w:hAnsi="Consolas" w:cs="Consolas"/>
          <w:b/>
          <w:color w:val="44546A" w:themeColor="text2"/>
        </w:rPr>
        <w:t>(model3.perf.t, "</w:t>
      </w:r>
      <w:proofErr w:type="spellStart"/>
      <w:r>
        <w:rPr>
          <w:rFonts w:ascii="Consolas" w:hAnsi="Consolas" w:cs="Consolas"/>
          <w:b/>
          <w:color w:val="44546A" w:themeColor="text2"/>
        </w:rPr>
        <w:t>x.values</w:t>
      </w:r>
      <w:proofErr w:type="spellEnd"/>
      <w:r>
        <w:rPr>
          <w:rFonts w:ascii="Consolas" w:hAnsi="Consolas" w:cs="Consolas"/>
          <w:b/>
          <w:color w:val="44546A" w:themeColor="text2"/>
        </w:rPr>
        <w:t>")[[1]])</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model3.auc.t&lt;-performance(pred3t,"auc")</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model3.auc.t&lt;-</w:t>
      </w:r>
      <w:proofErr w:type="spellStart"/>
      <w:proofErr w:type="gramStart"/>
      <w:r>
        <w:rPr>
          <w:rFonts w:ascii="Consolas" w:hAnsi="Consolas" w:cs="Consolas"/>
          <w:b/>
          <w:color w:val="44546A" w:themeColor="text2"/>
        </w:rPr>
        <w:t>as.numeric</w:t>
      </w:r>
      <w:proofErr w:type="spellEnd"/>
      <w:proofErr w:type="gramEnd"/>
      <w:r>
        <w:rPr>
          <w:rFonts w:ascii="Consolas" w:hAnsi="Consolas" w:cs="Consolas"/>
          <w:b/>
          <w:color w:val="44546A" w:themeColor="text2"/>
        </w:rPr>
        <w:t>(model3.auc.t@y.values)</w:t>
      </w:r>
    </w:p>
    <w:p w:rsidR="00212A9A" w:rsidRDefault="00212A9A" w:rsidP="00212A9A">
      <w:pPr>
        <w:pStyle w:val="NoSpacing"/>
        <w:rPr>
          <w:rFonts w:ascii="Consolas" w:hAnsi="Consolas" w:cs="Consolas"/>
          <w:b/>
          <w:color w:val="44546A" w:themeColor="text2"/>
        </w:rPr>
      </w:pPr>
      <w:r>
        <w:rPr>
          <w:rFonts w:ascii="Consolas" w:hAnsi="Consolas" w:cs="Consolas"/>
          <w:b/>
          <w:color w:val="44546A" w:themeColor="text2"/>
        </w:rPr>
        <w:t>model3.gini.t&lt;-</w:t>
      </w:r>
      <w:proofErr w:type="spellStart"/>
      <w:proofErr w:type="gramStart"/>
      <w:r>
        <w:rPr>
          <w:rFonts w:ascii="Consolas" w:hAnsi="Consolas" w:cs="Consolas"/>
          <w:b/>
          <w:color w:val="44546A" w:themeColor="text2"/>
        </w:rPr>
        <w:t>ineq</w:t>
      </w:r>
      <w:proofErr w:type="spellEnd"/>
      <w:r>
        <w:rPr>
          <w:rFonts w:ascii="Consolas" w:hAnsi="Consolas" w:cs="Consolas"/>
          <w:b/>
          <w:color w:val="44546A" w:themeColor="text2"/>
        </w:rPr>
        <w:t>(</w:t>
      </w:r>
      <w:proofErr w:type="gramEnd"/>
      <w:r>
        <w:rPr>
          <w:rFonts w:ascii="Consolas" w:hAnsi="Consolas" w:cs="Consolas"/>
          <w:b/>
          <w:color w:val="44546A" w:themeColor="text2"/>
        </w:rPr>
        <w:t>model3.pred.test, type="Gini")</w:t>
      </w:r>
    </w:p>
    <w:p w:rsidR="00212A9A" w:rsidRDefault="00212A9A" w:rsidP="00212A9A">
      <w:pPr>
        <w:pStyle w:val="NoSpacing"/>
      </w:pPr>
    </w:p>
    <w:p w:rsidR="00212A9A" w:rsidRDefault="00212A9A" w:rsidP="00212A9A">
      <w:pPr>
        <w:pStyle w:val="HTMLPreformatted"/>
        <w:shd w:val="clear" w:color="auto" w:fill="282A36"/>
        <w:wordWrap w:val="0"/>
        <w:rPr>
          <w:rStyle w:val="gd15mcfcktb"/>
          <w:rFonts w:ascii="Lucida Console" w:hAnsi="Lucida Console"/>
          <w:color w:val="FF79C6"/>
          <w:sz w:val="18"/>
          <w:szCs w:val="18"/>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model3.KS.t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0.5164937</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model3.auc.t</w:t>
      </w:r>
    </w:p>
    <w:p w:rsidR="00212A9A" w:rsidRDefault="00212A9A" w:rsidP="00212A9A">
      <w:pPr>
        <w:pStyle w:val="HTMLPreformatted"/>
        <w:shd w:val="clear" w:color="auto" w:fill="282A36"/>
        <w:wordWrap w:val="0"/>
        <w:rPr>
          <w:rStyle w:val="gd15mcfceub"/>
          <w:color w:val="F8F8F2"/>
          <w:bdr w:val="none" w:sz="0" w:space="0" w:color="auto" w:frame="1"/>
        </w:rPr>
      </w:pPr>
      <w:r>
        <w:rPr>
          <w:rStyle w:val="gd15mcfceub"/>
          <w:rFonts w:ascii="Lucida Console" w:hAnsi="Lucida Console"/>
          <w:color w:val="F8F8F2"/>
          <w:sz w:val="18"/>
          <w:szCs w:val="18"/>
          <w:bdr w:val="none" w:sz="0" w:space="0" w:color="auto" w:frame="1"/>
        </w:rPr>
        <w:t>[1] 0.8207835</w:t>
      </w:r>
    </w:p>
    <w:p w:rsidR="00212A9A" w:rsidRDefault="00212A9A" w:rsidP="00212A9A">
      <w:pPr>
        <w:pStyle w:val="HTMLPreformatted"/>
        <w:shd w:val="clear" w:color="auto" w:fill="282A36"/>
        <w:wordWrap w:val="0"/>
        <w:rPr>
          <w:rStyle w:val="gd15mcfcktb"/>
          <w:color w:val="FF79C6"/>
        </w:rPr>
      </w:pPr>
      <w:r>
        <w:rPr>
          <w:rStyle w:val="gd15mcfckub"/>
          <w:rFonts w:ascii="Lucida Console" w:eastAsiaTheme="majorEastAsia" w:hAnsi="Lucida Console"/>
          <w:color w:val="FF79C6"/>
          <w:sz w:val="18"/>
          <w:szCs w:val="18"/>
        </w:rPr>
        <w:t>&gt;</w:t>
      </w:r>
      <w:r>
        <w:rPr>
          <w:rStyle w:val="gd15mcfcktb"/>
          <w:rFonts w:ascii="Lucida Console" w:hAnsi="Lucida Console"/>
          <w:color w:val="FF79C6"/>
          <w:sz w:val="18"/>
          <w:szCs w:val="18"/>
        </w:rPr>
        <w:t>model3.gini.t</w:t>
      </w:r>
    </w:p>
    <w:p w:rsidR="00212A9A" w:rsidRDefault="00212A9A" w:rsidP="00212A9A">
      <w:pPr>
        <w:pStyle w:val="HTMLPreformatted"/>
        <w:shd w:val="clear" w:color="auto" w:fill="282A36"/>
        <w:wordWrap w:val="0"/>
        <w:rPr>
          <w:color w:val="F8F8F2"/>
        </w:rPr>
      </w:pPr>
      <w:r>
        <w:rPr>
          <w:rStyle w:val="gd15mcfceub"/>
          <w:rFonts w:ascii="Lucida Console" w:hAnsi="Lucida Console"/>
          <w:color w:val="F8F8F2"/>
          <w:sz w:val="18"/>
          <w:szCs w:val="18"/>
          <w:bdr w:val="none" w:sz="0" w:space="0" w:color="auto" w:frame="1"/>
        </w:rPr>
        <w:t>[1] 0.3340034</w:t>
      </w:r>
    </w:p>
    <w:p w:rsidR="00212A9A" w:rsidRDefault="00212A9A" w:rsidP="00212A9A">
      <w:pPr>
        <w:pStyle w:val="NoSpacing"/>
      </w:pPr>
    </w:p>
    <w:p w:rsidR="00212A9A" w:rsidRDefault="00212A9A" w:rsidP="00212A9A">
      <w:pPr>
        <w:pStyle w:val="NoSpacing"/>
      </w:pPr>
    </w:p>
    <w:p w:rsidR="00212A9A" w:rsidRDefault="00212A9A" w:rsidP="00212A9A">
      <w:pPr>
        <w:pStyle w:val="NoSpacing"/>
        <w:rPr>
          <w:rFonts w:ascii="Century Gothic" w:hAnsi="Century Gothic"/>
          <w:b/>
          <w:color w:val="C00000"/>
          <w:sz w:val="32"/>
          <w:szCs w:val="32"/>
        </w:rPr>
      </w:pPr>
      <w:r>
        <w:rPr>
          <w:rFonts w:ascii="Century Gothic" w:hAnsi="Century Gothic" w:cs="Times New Roman"/>
          <w:b/>
          <w:color w:val="3A1953"/>
          <w:sz w:val="24"/>
          <w:szCs w:val="24"/>
        </w:rPr>
        <w:t>ROC CURVE FOR MODEL3 - TEST DATA</w:t>
      </w:r>
    </w:p>
    <w:p w:rsidR="00212A9A" w:rsidRDefault="00212A9A" w:rsidP="00212A9A">
      <w:pPr>
        <w:pStyle w:val="NoSpacing"/>
        <w:rPr>
          <w:rFonts w:ascii="Century Gothic" w:hAnsi="Century Gothic"/>
          <w:b/>
          <w:color w:val="C00000"/>
          <w:sz w:val="32"/>
          <w:szCs w:val="32"/>
        </w:rPr>
      </w:pPr>
    </w:p>
    <w:p w:rsidR="00212A9A" w:rsidRDefault="00212A9A" w:rsidP="00212A9A">
      <w:pPr>
        <w:pStyle w:val="NoSpacing"/>
        <w:rPr>
          <w:rFonts w:ascii="Century Gothic" w:hAnsi="Century Gothic"/>
          <w:b/>
          <w:color w:val="C00000"/>
          <w:sz w:val="32"/>
          <w:szCs w:val="32"/>
        </w:rPr>
      </w:pPr>
      <w:r>
        <w:rPr>
          <w:rFonts w:ascii="Century Gothic" w:hAnsi="Century Gothic"/>
          <w:b/>
          <w:noProof/>
          <w:color w:val="C00000"/>
          <w:sz w:val="32"/>
          <w:szCs w:val="32"/>
          <w:lang w:eastAsia="en-IN"/>
        </w:rPr>
        <w:drawing>
          <wp:inline distT="0" distB="0" distL="0" distR="0">
            <wp:extent cx="5730240" cy="3230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rsidR="00212A9A" w:rsidRDefault="00212A9A" w:rsidP="00212A9A">
      <w:pPr>
        <w:pStyle w:val="NoSpacing"/>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t>MODEL COMPARISONS</w:t>
      </w:r>
    </w:p>
    <w:p w:rsidR="00212A9A" w:rsidRDefault="00212A9A" w:rsidP="00212A9A">
      <w:pPr>
        <w:pStyle w:val="NoSpacing"/>
        <w:rPr>
          <w:rFonts w:ascii="Century Gothic" w:hAnsi="Century Gothic"/>
          <w:b/>
          <w:color w:val="C00000"/>
          <w:sz w:val="32"/>
          <w:szCs w:val="32"/>
        </w:rPr>
      </w:pPr>
    </w:p>
    <w:p w:rsidR="00212A9A" w:rsidRDefault="00212A9A" w:rsidP="00212A9A">
      <w:pPr>
        <w:pStyle w:val="NoSpacing"/>
      </w:pPr>
    </w:p>
    <w:tbl>
      <w:tblPr>
        <w:tblW w:w="6961" w:type="dxa"/>
        <w:tblInd w:w="93" w:type="dxa"/>
        <w:tblLook w:val="04A0" w:firstRow="1" w:lastRow="0" w:firstColumn="1" w:lastColumn="0" w:noHBand="0" w:noVBand="1"/>
      </w:tblPr>
      <w:tblGrid>
        <w:gridCol w:w="1966"/>
        <w:gridCol w:w="899"/>
        <w:gridCol w:w="766"/>
        <w:gridCol w:w="899"/>
        <w:gridCol w:w="766"/>
        <w:gridCol w:w="899"/>
        <w:gridCol w:w="766"/>
      </w:tblGrid>
      <w:tr w:rsidR="00212A9A" w:rsidTr="00212A9A">
        <w:trPr>
          <w:trHeight w:val="402"/>
        </w:trPr>
        <w:tc>
          <w:tcPr>
            <w:tcW w:w="6961" w:type="dxa"/>
            <w:gridSpan w:val="7"/>
            <w:tcBorders>
              <w:top w:val="single" w:sz="4" w:space="0" w:color="auto"/>
              <w:left w:val="single" w:sz="4" w:space="0" w:color="auto"/>
              <w:bottom w:val="single" w:sz="4" w:space="0" w:color="auto"/>
              <w:right w:val="single" w:sz="4" w:space="0" w:color="auto"/>
            </w:tcBorders>
            <w:shd w:val="clear" w:color="auto" w:fill="FFDA65"/>
            <w:noWrap/>
            <w:vAlign w:val="center"/>
            <w:hideMark/>
          </w:tcPr>
          <w:p w:rsidR="00212A9A" w:rsidRDefault="00212A9A">
            <w:pPr>
              <w:spacing w:after="0" w:line="256" w:lineRule="auto"/>
              <w:jc w:val="center"/>
              <w:rPr>
                <w:rFonts w:ascii="Calibri" w:eastAsia="Times New Roman" w:hAnsi="Calibri" w:cs="Times New Roman"/>
                <w:b/>
                <w:bCs/>
                <w:color w:val="000000"/>
                <w:sz w:val="28"/>
                <w:szCs w:val="28"/>
                <w:lang w:val="en-IN" w:eastAsia="en-IN"/>
              </w:rPr>
            </w:pPr>
            <w:r>
              <w:rPr>
                <w:rFonts w:ascii="Calibri" w:eastAsia="Times New Roman" w:hAnsi="Calibri" w:cs="Times New Roman"/>
                <w:b/>
                <w:bCs/>
                <w:color w:val="000000"/>
                <w:sz w:val="28"/>
                <w:szCs w:val="28"/>
                <w:lang w:val="en-IN" w:eastAsia="en-IN"/>
              </w:rPr>
              <w:t>Models Output Comparison</w:t>
            </w:r>
          </w:p>
        </w:tc>
      </w:tr>
      <w:tr w:rsidR="00212A9A" w:rsidTr="00212A9A">
        <w:trPr>
          <w:trHeight w:val="402"/>
        </w:trPr>
        <w:tc>
          <w:tcPr>
            <w:tcW w:w="1966" w:type="dxa"/>
            <w:vMerge w:val="restart"/>
            <w:tcBorders>
              <w:top w:val="nil"/>
              <w:left w:val="single" w:sz="4" w:space="0" w:color="auto"/>
              <w:bottom w:val="single" w:sz="4" w:space="0" w:color="000000"/>
              <w:right w:val="single" w:sz="4" w:space="0" w:color="auto"/>
            </w:tcBorders>
            <w:shd w:val="clear" w:color="auto" w:fill="FFFF0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Parameters</w:t>
            </w:r>
          </w:p>
        </w:tc>
        <w:tc>
          <w:tcPr>
            <w:tcW w:w="1665" w:type="dxa"/>
            <w:gridSpan w:val="2"/>
            <w:tcBorders>
              <w:top w:val="single" w:sz="4" w:space="0" w:color="auto"/>
              <w:left w:val="nil"/>
              <w:bottom w:val="single" w:sz="4" w:space="0" w:color="auto"/>
              <w:right w:val="single" w:sz="4" w:space="0" w:color="auto"/>
            </w:tcBorders>
            <w:shd w:val="clear" w:color="auto" w:fill="00B0F0"/>
            <w:noWrap/>
            <w:vAlign w:val="center"/>
            <w:hideMark/>
          </w:tcPr>
          <w:p w:rsidR="00212A9A" w:rsidRDefault="00212A9A">
            <w:pPr>
              <w:spacing w:after="0" w:line="256" w:lineRule="auto"/>
              <w:jc w:val="center"/>
              <w:rPr>
                <w:rFonts w:ascii="Calibri" w:eastAsia="Times New Roman" w:hAnsi="Calibri" w:cs="Times New Roman"/>
                <w:b/>
                <w:bCs/>
                <w:color w:val="FFFFFF"/>
                <w:sz w:val="28"/>
                <w:szCs w:val="28"/>
                <w:lang w:val="en-IN" w:eastAsia="en-IN"/>
              </w:rPr>
            </w:pPr>
            <w:r>
              <w:rPr>
                <w:rFonts w:ascii="Calibri" w:eastAsia="Times New Roman" w:hAnsi="Calibri" w:cs="Times New Roman"/>
                <w:b/>
                <w:bCs/>
                <w:color w:val="FFFFFF"/>
                <w:sz w:val="28"/>
                <w:szCs w:val="28"/>
                <w:lang w:val="en-IN" w:eastAsia="en-IN"/>
              </w:rPr>
              <w:t>Model1</w:t>
            </w:r>
          </w:p>
        </w:tc>
        <w:tc>
          <w:tcPr>
            <w:tcW w:w="1665" w:type="dxa"/>
            <w:gridSpan w:val="2"/>
            <w:tcBorders>
              <w:top w:val="single" w:sz="4" w:space="0" w:color="auto"/>
              <w:left w:val="nil"/>
              <w:bottom w:val="single" w:sz="4" w:space="0" w:color="auto"/>
              <w:right w:val="single" w:sz="4" w:space="0" w:color="auto"/>
            </w:tcBorders>
            <w:shd w:val="clear" w:color="auto" w:fill="00B0F0"/>
            <w:noWrap/>
            <w:vAlign w:val="center"/>
            <w:hideMark/>
          </w:tcPr>
          <w:p w:rsidR="00212A9A" w:rsidRDefault="00212A9A">
            <w:pPr>
              <w:spacing w:after="0" w:line="256" w:lineRule="auto"/>
              <w:jc w:val="center"/>
              <w:rPr>
                <w:rFonts w:ascii="Calibri" w:eastAsia="Times New Roman" w:hAnsi="Calibri" w:cs="Times New Roman"/>
                <w:b/>
                <w:bCs/>
                <w:color w:val="FFFFFF"/>
                <w:sz w:val="28"/>
                <w:szCs w:val="28"/>
                <w:lang w:val="en-IN" w:eastAsia="en-IN"/>
              </w:rPr>
            </w:pPr>
            <w:r>
              <w:rPr>
                <w:rFonts w:ascii="Calibri" w:eastAsia="Times New Roman" w:hAnsi="Calibri" w:cs="Times New Roman"/>
                <w:b/>
                <w:bCs/>
                <w:color w:val="FFFFFF"/>
                <w:sz w:val="28"/>
                <w:szCs w:val="28"/>
                <w:lang w:val="en-IN" w:eastAsia="en-IN"/>
              </w:rPr>
              <w:t>Model2</w:t>
            </w:r>
          </w:p>
        </w:tc>
        <w:tc>
          <w:tcPr>
            <w:tcW w:w="1665" w:type="dxa"/>
            <w:gridSpan w:val="2"/>
            <w:tcBorders>
              <w:top w:val="single" w:sz="4" w:space="0" w:color="auto"/>
              <w:left w:val="nil"/>
              <w:bottom w:val="single" w:sz="4" w:space="0" w:color="auto"/>
              <w:right w:val="single" w:sz="4" w:space="0" w:color="auto"/>
            </w:tcBorders>
            <w:shd w:val="clear" w:color="auto" w:fill="00B0F0"/>
            <w:noWrap/>
            <w:vAlign w:val="center"/>
            <w:hideMark/>
          </w:tcPr>
          <w:p w:rsidR="00212A9A" w:rsidRDefault="00212A9A">
            <w:pPr>
              <w:spacing w:after="0" w:line="256" w:lineRule="auto"/>
              <w:jc w:val="center"/>
              <w:rPr>
                <w:rFonts w:ascii="Calibri" w:eastAsia="Times New Roman" w:hAnsi="Calibri" w:cs="Times New Roman"/>
                <w:b/>
                <w:bCs/>
                <w:color w:val="FFFFFF"/>
                <w:sz w:val="28"/>
                <w:szCs w:val="28"/>
                <w:lang w:val="en-IN" w:eastAsia="en-IN"/>
              </w:rPr>
            </w:pPr>
            <w:r>
              <w:rPr>
                <w:rFonts w:ascii="Calibri" w:eastAsia="Times New Roman" w:hAnsi="Calibri" w:cs="Times New Roman"/>
                <w:b/>
                <w:bCs/>
                <w:color w:val="FFFFFF"/>
                <w:sz w:val="28"/>
                <w:szCs w:val="28"/>
                <w:lang w:val="en-IN" w:eastAsia="en-IN"/>
              </w:rPr>
              <w:t>Model3</w:t>
            </w:r>
          </w:p>
        </w:tc>
      </w:tr>
      <w:tr w:rsidR="00212A9A" w:rsidTr="00212A9A">
        <w:trPr>
          <w:trHeight w:val="402"/>
        </w:trPr>
        <w:tc>
          <w:tcPr>
            <w:tcW w:w="0" w:type="auto"/>
            <w:vMerge/>
            <w:tcBorders>
              <w:top w:val="nil"/>
              <w:left w:val="single" w:sz="4" w:space="0" w:color="auto"/>
              <w:bottom w:val="single" w:sz="4" w:space="0" w:color="000000"/>
              <w:right w:val="single" w:sz="4" w:space="0" w:color="auto"/>
            </w:tcBorders>
            <w:vAlign w:val="center"/>
            <w:hideMark/>
          </w:tcPr>
          <w:p w:rsidR="00212A9A" w:rsidRDefault="00212A9A">
            <w:pPr>
              <w:spacing w:after="0" w:line="256" w:lineRule="auto"/>
              <w:rPr>
                <w:rFonts w:ascii="Calibri" w:eastAsia="Times New Roman" w:hAnsi="Calibri" w:cs="Times New Roman"/>
                <w:b/>
                <w:bCs/>
                <w:color w:val="000000"/>
                <w:lang w:val="en-IN" w:eastAsia="en-IN"/>
              </w:rPr>
            </w:pPr>
          </w:p>
        </w:tc>
        <w:tc>
          <w:tcPr>
            <w:tcW w:w="899" w:type="dxa"/>
            <w:tcBorders>
              <w:top w:val="nil"/>
              <w:left w:val="nil"/>
              <w:bottom w:val="single" w:sz="4" w:space="0" w:color="auto"/>
              <w:right w:val="single" w:sz="4" w:space="0" w:color="auto"/>
            </w:tcBorders>
            <w:shd w:val="clear" w:color="auto" w:fill="C0000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Train</w:t>
            </w:r>
          </w:p>
        </w:tc>
        <w:tc>
          <w:tcPr>
            <w:tcW w:w="766" w:type="dxa"/>
            <w:tcBorders>
              <w:top w:val="nil"/>
              <w:left w:val="nil"/>
              <w:bottom w:val="single" w:sz="4" w:space="0" w:color="auto"/>
              <w:right w:val="single" w:sz="4" w:space="0" w:color="auto"/>
            </w:tcBorders>
            <w:shd w:val="clear" w:color="auto" w:fill="00B05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Test</w:t>
            </w:r>
          </w:p>
        </w:tc>
        <w:tc>
          <w:tcPr>
            <w:tcW w:w="899" w:type="dxa"/>
            <w:tcBorders>
              <w:top w:val="nil"/>
              <w:left w:val="nil"/>
              <w:bottom w:val="single" w:sz="4" w:space="0" w:color="auto"/>
              <w:right w:val="single" w:sz="4" w:space="0" w:color="auto"/>
            </w:tcBorders>
            <w:shd w:val="clear" w:color="auto" w:fill="C0000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Train</w:t>
            </w:r>
          </w:p>
        </w:tc>
        <w:tc>
          <w:tcPr>
            <w:tcW w:w="766" w:type="dxa"/>
            <w:tcBorders>
              <w:top w:val="nil"/>
              <w:left w:val="nil"/>
              <w:bottom w:val="single" w:sz="4" w:space="0" w:color="auto"/>
              <w:right w:val="single" w:sz="4" w:space="0" w:color="auto"/>
            </w:tcBorders>
            <w:shd w:val="clear" w:color="auto" w:fill="00B05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Test</w:t>
            </w:r>
          </w:p>
        </w:tc>
        <w:tc>
          <w:tcPr>
            <w:tcW w:w="899" w:type="dxa"/>
            <w:tcBorders>
              <w:top w:val="nil"/>
              <w:left w:val="nil"/>
              <w:bottom w:val="single" w:sz="4" w:space="0" w:color="auto"/>
              <w:right w:val="single" w:sz="4" w:space="0" w:color="auto"/>
            </w:tcBorders>
            <w:shd w:val="clear" w:color="auto" w:fill="C0000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Train</w:t>
            </w:r>
          </w:p>
        </w:tc>
        <w:tc>
          <w:tcPr>
            <w:tcW w:w="766" w:type="dxa"/>
            <w:tcBorders>
              <w:top w:val="nil"/>
              <w:left w:val="nil"/>
              <w:bottom w:val="single" w:sz="4" w:space="0" w:color="auto"/>
              <w:right w:val="single" w:sz="4" w:space="0" w:color="auto"/>
            </w:tcBorders>
            <w:shd w:val="clear" w:color="auto" w:fill="00B05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Test</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KS Statistics</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0.51</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0.59</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0.50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0.58</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0.52</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0.51</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AUC</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0.81</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0.84</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0.81</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0.84</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0.81</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0.82</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GINI</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0.50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0.51</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0.50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0.50</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0.32</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0.33</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Accuracy</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80%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82%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80%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82%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74%</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74%</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Precision</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40%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40%</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40%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40%</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76%</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76%</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Recall</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64%</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72%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64%</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72%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66%</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66%</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F1 Score</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50%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52%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50%</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52%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71%</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71%</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Sensitivity</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64%</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72%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64%</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72%</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66%</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66%</w:t>
            </w:r>
          </w:p>
        </w:tc>
      </w:tr>
      <w:tr w:rsidR="00212A9A" w:rsidTr="00212A9A">
        <w:trPr>
          <w:trHeight w:val="360"/>
        </w:trPr>
        <w:tc>
          <w:tcPr>
            <w:tcW w:w="1966" w:type="dxa"/>
            <w:tcBorders>
              <w:top w:val="nil"/>
              <w:left w:val="single" w:sz="4" w:space="0" w:color="auto"/>
              <w:bottom w:val="single" w:sz="4" w:space="0" w:color="auto"/>
              <w:right w:val="single" w:sz="4" w:space="0" w:color="auto"/>
            </w:tcBorders>
            <w:noWrap/>
            <w:vAlign w:val="center"/>
            <w:hideMark/>
          </w:tcPr>
          <w:p w:rsidR="00212A9A" w:rsidRDefault="00212A9A">
            <w:pPr>
              <w:spacing w:after="0" w:line="256"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Specificity</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83%</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83%</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83%</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83%</w:t>
            </w:r>
          </w:p>
        </w:tc>
        <w:tc>
          <w:tcPr>
            <w:tcW w:w="899" w:type="dxa"/>
            <w:tcBorders>
              <w:top w:val="nil"/>
              <w:left w:val="nil"/>
              <w:bottom w:val="single" w:sz="4" w:space="0" w:color="auto"/>
              <w:right w:val="single" w:sz="4" w:space="0" w:color="auto"/>
            </w:tcBorders>
            <w:shd w:val="clear" w:color="auto" w:fill="F4B082"/>
            <w:noWrap/>
            <w:vAlign w:val="center"/>
            <w:hideMark/>
          </w:tcPr>
          <w:p w:rsidR="00212A9A" w:rsidRDefault="00212A9A">
            <w:pPr>
              <w:spacing w:after="0" w:line="256"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81%</w:t>
            </w:r>
          </w:p>
        </w:tc>
        <w:tc>
          <w:tcPr>
            <w:tcW w:w="766" w:type="dxa"/>
            <w:tcBorders>
              <w:top w:val="nil"/>
              <w:left w:val="nil"/>
              <w:bottom w:val="single" w:sz="4" w:space="0" w:color="auto"/>
              <w:right w:val="single" w:sz="4" w:space="0" w:color="auto"/>
            </w:tcBorders>
            <w:shd w:val="clear" w:color="auto" w:fill="A9D18D"/>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81%</w:t>
            </w:r>
          </w:p>
        </w:tc>
      </w:tr>
    </w:tbl>
    <w:p w:rsidR="00212A9A" w:rsidRDefault="00212A9A" w:rsidP="00212A9A">
      <w:pPr>
        <w:pStyle w:val="NoSpacing"/>
      </w:pPr>
    </w:p>
    <w:p w:rsidR="00212A9A" w:rsidRDefault="00212A9A" w:rsidP="00212A9A">
      <w:pPr>
        <w:pStyle w:val="NoSpacing"/>
        <w:rPr>
          <w:rFonts w:ascii="Century Gothic" w:hAnsi="Century Gothic"/>
          <w:b/>
          <w:color w:val="C00000"/>
          <w:sz w:val="32"/>
          <w:szCs w:val="32"/>
        </w:rPr>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t>MODEL OUTPUT INSIGHTS:</w:t>
      </w:r>
    </w:p>
    <w:p w:rsidR="00212A9A" w:rsidRDefault="00212A9A" w:rsidP="00212A9A">
      <w:pPr>
        <w:pStyle w:val="NoSpacing"/>
        <w:rPr>
          <w:rFonts w:ascii="Century Gothic" w:hAnsi="Century Gothic"/>
        </w:rPr>
      </w:pPr>
    </w:p>
    <w:p w:rsidR="00212A9A" w:rsidRDefault="00212A9A" w:rsidP="00212A9A">
      <w:pPr>
        <w:pStyle w:val="NoSpacing"/>
        <w:ind w:left="780"/>
      </w:pPr>
    </w:p>
    <w:tbl>
      <w:tblPr>
        <w:tblW w:w="9160" w:type="dxa"/>
        <w:tblInd w:w="93" w:type="dxa"/>
        <w:tblLook w:val="04A0" w:firstRow="1" w:lastRow="0" w:firstColumn="1" w:lastColumn="0" w:noHBand="0" w:noVBand="1"/>
      </w:tblPr>
      <w:tblGrid>
        <w:gridCol w:w="1460"/>
        <w:gridCol w:w="1420"/>
        <w:gridCol w:w="1840"/>
        <w:gridCol w:w="2020"/>
        <w:gridCol w:w="960"/>
        <w:gridCol w:w="1460"/>
      </w:tblGrid>
      <w:tr w:rsidR="00212A9A" w:rsidTr="00212A9A">
        <w:trPr>
          <w:trHeight w:val="600"/>
        </w:trPr>
        <w:tc>
          <w:tcPr>
            <w:tcW w:w="1460" w:type="dxa"/>
            <w:tcBorders>
              <w:top w:val="single" w:sz="4" w:space="0" w:color="auto"/>
              <w:left w:val="single" w:sz="4" w:space="0" w:color="auto"/>
              <w:bottom w:val="single" w:sz="4" w:space="0" w:color="auto"/>
              <w:right w:val="single" w:sz="4" w:space="0" w:color="auto"/>
            </w:tcBorders>
            <w:shd w:val="clear" w:color="auto" w:fill="FFDA65"/>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Logistic Regression</w:t>
            </w:r>
          </w:p>
        </w:tc>
        <w:tc>
          <w:tcPr>
            <w:tcW w:w="1420" w:type="dxa"/>
            <w:tcBorders>
              <w:top w:val="single" w:sz="4" w:space="0" w:color="auto"/>
              <w:left w:val="nil"/>
              <w:bottom w:val="single" w:sz="4" w:space="0" w:color="auto"/>
              <w:right w:val="single" w:sz="4" w:space="0" w:color="auto"/>
            </w:tcBorders>
            <w:shd w:val="clear" w:color="auto" w:fill="9CC3E6"/>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Null Deviance</w:t>
            </w:r>
          </w:p>
        </w:tc>
        <w:tc>
          <w:tcPr>
            <w:tcW w:w="1840" w:type="dxa"/>
            <w:tcBorders>
              <w:top w:val="single" w:sz="4" w:space="0" w:color="auto"/>
              <w:left w:val="nil"/>
              <w:bottom w:val="single" w:sz="4" w:space="0" w:color="auto"/>
              <w:right w:val="single" w:sz="4" w:space="0" w:color="auto"/>
            </w:tcBorders>
            <w:shd w:val="clear" w:color="auto" w:fill="9CC3E6"/>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Residual Deviance</w:t>
            </w:r>
          </w:p>
        </w:tc>
        <w:tc>
          <w:tcPr>
            <w:tcW w:w="2020" w:type="dxa"/>
            <w:tcBorders>
              <w:top w:val="single" w:sz="4" w:space="0" w:color="auto"/>
              <w:left w:val="nil"/>
              <w:bottom w:val="single" w:sz="4" w:space="0" w:color="auto"/>
              <w:right w:val="single" w:sz="4" w:space="0" w:color="auto"/>
            </w:tcBorders>
            <w:shd w:val="clear" w:color="auto" w:fill="9CC3E6"/>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Deviance Difference</w:t>
            </w:r>
          </w:p>
        </w:tc>
        <w:tc>
          <w:tcPr>
            <w:tcW w:w="960" w:type="dxa"/>
            <w:tcBorders>
              <w:top w:val="single" w:sz="4" w:space="0" w:color="auto"/>
              <w:left w:val="nil"/>
              <w:bottom w:val="single" w:sz="4" w:space="0" w:color="auto"/>
              <w:right w:val="single" w:sz="4" w:space="0" w:color="auto"/>
            </w:tcBorders>
            <w:shd w:val="clear" w:color="auto" w:fill="9CC3E6"/>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AIC</w:t>
            </w:r>
          </w:p>
        </w:tc>
        <w:tc>
          <w:tcPr>
            <w:tcW w:w="1460" w:type="dxa"/>
            <w:tcBorders>
              <w:top w:val="single" w:sz="4" w:space="0" w:color="auto"/>
              <w:left w:val="nil"/>
              <w:bottom w:val="single" w:sz="4" w:space="0" w:color="auto"/>
              <w:right w:val="single" w:sz="4" w:space="0" w:color="auto"/>
            </w:tcBorders>
            <w:shd w:val="clear" w:color="auto" w:fill="9CC3E6"/>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McFadden R^2</w:t>
            </w:r>
          </w:p>
        </w:tc>
      </w:tr>
      <w:tr w:rsidR="00212A9A" w:rsidTr="00212A9A">
        <w:trPr>
          <w:trHeight w:val="360"/>
        </w:trPr>
        <w:tc>
          <w:tcPr>
            <w:tcW w:w="1460" w:type="dxa"/>
            <w:tcBorders>
              <w:top w:val="nil"/>
              <w:left w:val="single" w:sz="4" w:space="0" w:color="auto"/>
              <w:bottom w:val="single" w:sz="4" w:space="0" w:color="auto"/>
              <w:right w:val="single" w:sz="4" w:space="0" w:color="auto"/>
            </w:tcBorders>
            <w:shd w:val="clear" w:color="auto" w:fill="92D05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Model1</w:t>
            </w:r>
          </w:p>
        </w:tc>
        <w:tc>
          <w:tcPr>
            <w:tcW w:w="142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1969.1</w:t>
            </w:r>
          </w:p>
        </w:tc>
        <w:tc>
          <w:tcPr>
            <w:tcW w:w="184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1584</w:t>
            </w:r>
          </w:p>
        </w:tc>
        <w:tc>
          <w:tcPr>
            <w:tcW w:w="202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385.1</w:t>
            </w:r>
          </w:p>
        </w:tc>
        <w:tc>
          <w:tcPr>
            <w:tcW w:w="96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1606</w:t>
            </w:r>
          </w:p>
        </w:tc>
        <w:tc>
          <w:tcPr>
            <w:tcW w:w="146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0.1955562</w:t>
            </w:r>
          </w:p>
        </w:tc>
      </w:tr>
      <w:tr w:rsidR="00212A9A" w:rsidTr="00212A9A">
        <w:trPr>
          <w:trHeight w:val="360"/>
        </w:trPr>
        <w:tc>
          <w:tcPr>
            <w:tcW w:w="1460" w:type="dxa"/>
            <w:tcBorders>
              <w:top w:val="nil"/>
              <w:left w:val="single" w:sz="4" w:space="0" w:color="auto"/>
              <w:bottom w:val="single" w:sz="4" w:space="0" w:color="auto"/>
              <w:right w:val="single" w:sz="4" w:space="0" w:color="auto"/>
            </w:tcBorders>
            <w:shd w:val="clear" w:color="auto" w:fill="92D05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Model2</w:t>
            </w:r>
          </w:p>
        </w:tc>
        <w:tc>
          <w:tcPr>
            <w:tcW w:w="142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1969.1</w:t>
            </w:r>
          </w:p>
        </w:tc>
        <w:tc>
          <w:tcPr>
            <w:tcW w:w="184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1588.2</w:t>
            </w:r>
          </w:p>
        </w:tc>
        <w:tc>
          <w:tcPr>
            <w:tcW w:w="202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380.9</w:t>
            </w:r>
          </w:p>
        </w:tc>
        <w:tc>
          <w:tcPr>
            <w:tcW w:w="96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1604.2</w:t>
            </w:r>
          </w:p>
        </w:tc>
        <w:tc>
          <w:tcPr>
            <w:tcW w:w="146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0.1934048</w:t>
            </w:r>
          </w:p>
        </w:tc>
      </w:tr>
      <w:tr w:rsidR="00212A9A" w:rsidTr="00212A9A">
        <w:trPr>
          <w:trHeight w:val="360"/>
        </w:trPr>
        <w:tc>
          <w:tcPr>
            <w:tcW w:w="1460" w:type="dxa"/>
            <w:tcBorders>
              <w:top w:val="nil"/>
              <w:left w:val="single" w:sz="4" w:space="0" w:color="auto"/>
              <w:bottom w:val="single" w:sz="4" w:space="0" w:color="auto"/>
              <w:right w:val="single" w:sz="4" w:space="0" w:color="auto"/>
            </w:tcBorders>
            <w:shd w:val="clear" w:color="auto" w:fill="92D050"/>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Model3</w:t>
            </w:r>
          </w:p>
        </w:tc>
        <w:tc>
          <w:tcPr>
            <w:tcW w:w="142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4101.5</w:t>
            </w:r>
          </w:p>
        </w:tc>
        <w:tc>
          <w:tcPr>
            <w:tcW w:w="184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3144.2</w:t>
            </w:r>
          </w:p>
        </w:tc>
        <w:tc>
          <w:tcPr>
            <w:tcW w:w="202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957.3</w:t>
            </w:r>
          </w:p>
        </w:tc>
        <w:tc>
          <w:tcPr>
            <w:tcW w:w="96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3158.2</w:t>
            </w:r>
          </w:p>
        </w:tc>
        <w:tc>
          <w:tcPr>
            <w:tcW w:w="1460" w:type="dxa"/>
            <w:tcBorders>
              <w:top w:val="nil"/>
              <w:left w:val="nil"/>
              <w:bottom w:val="single" w:sz="4" w:space="0" w:color="auto"/>
              <w:right w:val="single" w:sz="4" w:space="0" w:color="auto"/>
            </w:tcBorders>
            <w:noWrap/>
            <w:vAlign w:val="center"/>
            <w:hideMark/>
          </w:tcPr>
          <w:p w:rsidR="00212A9A" w:rsidRDefault="00212A9A">
            <w:pPr>
              <w:spacing w:after="0" w:line="256"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0.2334101</w:t>
            </w:r>
          </w:p>
        </w:tc>
      </w:tr>
    </w:tbl>
    <w:p w:rsidR="00212A9A" w:rsidRDefault="00212A9A" w:rsidP="00212A9A">
      <w:pPr>
        <w:pStyle w:val="NoSpacing"/>
        <w:ind w:left="780"/>
      </w:pPr>
    </w:p>
    <w:p w:rsidR="00212A9A" w:rsidRDefault="00212A9A" w:rsidP="00212A9A">
      <w:pPr>
        <w:pStyle w:val="NoSpacing"/>
        <w:numPr>
          <w:ilvl w:val="0"/>
          <w:numId w:val="33"/>
        </w:numPr>
        <w:rPr>
          <w:rFonts w:ascii="Century Gothic" w:hAnsi="Century Gothic"/>
        </w:rPr>
      </w:pPr>
      <w:r>
        <w:rPr>
          <w:rFonts w:ascii="Century Gothic" w:hAnsi="Century Gothic"/>
          <w:b/>
        </w:rPr>
        <w:t>Model1</w:t>
      </w:r>
      <w:r>
        <w:rPr>
          <w:rFonts w:ascii="Century Gothic" w:hAnsi="Century Gothic"/>
        </w:rPr>
        <w:t xml:space="preserve">: Built using all the independent variables and without </w:t>
      </w:r>
      <w:proofErr w:type="spellStart"/>
      <w:r>
        <w:rPr>
          <w:rFonts w:ascii="Century Gothic" w:hAnsi="Century Gothic"/>
        </w:rPr>
        <w:t>multicollinearity</w:t>
      </w:r>
      <w:proofErr w:type="spellEnd"/>
      <w:r>
        <w:rPr>
          <w:rFonts w:ascii="Century Gothic" w:hAnsi="Century Gothic"/>
        </w:rPr>
        <w:t xml:space="preserve"> treatment</w:t>
      </w:r>
    </w:p>
    <w:p w:rsidR="00212A9A" w:rsidRDefault="00212A9A" w:rsidP="00212A9A">
      <w:pPr>
        <w:pStyle w:val="NoSpacing"/>
        <w:numPr>
          <w:ilvl w:val="0"/>
          <w:numId w:val="33"/>
        </w:numPr>
        <w:rPr>
          <w:rFonts w:ascii="Century Gothic" w:hAnsi="Century Gothic"/>
        </w:rPr>
      </w:pPr>
      <w:r>
        <w:rPr>
          <w:rFonts w:ascii="Century Gothic" w:hAnsi="Century Gothic"/>
          <w:b/>
        </w:rPr>
        <w:t>Model2</w:t>
      </w:r>
      <w:r>
        <w:rPr>
          <w:rFonts w:ascii="Century Gothic" w:hAnsi="Century Gothic"/>
        </w:rPr>
        <w:t xml:space="preserve">: Built after removing the high </w:t>
      </w:r>
      <w:proofErr w:type="spellStart"/>
      <w:r>
        <w:rPr>
          <w:rFonts w:ascii="Century Gothic" w:hAnsi="Century Gothic"/>
        </w:rPr>
        <w:t>multicollinearity</w:t>
      </w:r>
      <w:proofErr w:type="spellEnd"/>
      <w:r>
        <w:rPr>
          <w:rFonts w:ascii="Century Gothic" w:hAnsi="Century Gothic"/>
        </w:rPr>
        <w:t xml:space="preserve"> variables and insignificance variables</w:t>
      </w:r>
    </w:p>
    <w:p w:rsidR="00212A9A" w:rsidRDefault="00212A9A" w:rsidP="00212A9A">
      <w:pPr>
        <w:pStyle w:val="NoSpacing"/>
        <w:numPr>
          <w:ilvl w:val="0"/>
          <w:numId w:val="33"/>
        </w:numPr>
      </w:pPr>
      <w:r>
        <w:rPr>
          <w:rFonts w:ascii="Century Gothic" w:hAnsi="Century Gothic"/>
          <w:b/>
        </w:rPr>
        <w:t>Model3</w:t>
      </w:r>
      <w:r>
        <w:rPr>
          <w:rFonts w:ascii="Century Gothic" w:hAnsi="Century Gothic"/>
        </w:rPr>
        <w:t xml:space="preserve">: Built after doing the over sampling using SMOTE technique, removed high </w:t>
      </w:r>
      <w:proofErr w:type="spellStart"/>
      <w:r>
        <w:rPr>
          <w:rFonts w:ascii="Century Gothic" w:hAnsi="Century Gothic"/>
        </w:rPr>
        <w:t>multicollinearity</w:t>
      </w:r>
      <w:proofErr w:type="spellEnd"/>
      <w:r>
        <w:rPr>
          <w:rFonts w:ascii="Century Gothic" w:hAnsi="Century Gothic"/>
        </w:rPr>
        <w:t xml:space="preserve"> and insignificance variables</w:t>
      </w:r>
    </w:p>
    <w:p w:rsidR="00212A9A" w:rsidRDefault="00212A9A" w:rsidP="00212A9A">
      <w:pPr>
        <w:pStyle w:val="NoSpacing"/>
        <w:ind w:left="780"/>
      </w:pPr>
    </w:p>
    <w:p w:rsidR="00212A9A" w:rsidRDefault="00212A9A" w:rsidP="00212A9A">
      <w:pPr>
        <w:pStyle w:val="NoSpacing"/>
        <w:numPr>
          <w:ilvl w:val="0"/>
          <w:numId w:val="33"/>
        </w:numPr>
      </w:pPr>
      <w:r>
        <w:rPr>
          <w:rFonts w:ascii="Century Gothic" w:hAnsi="Century Gothic"/>
        </w:rPr>
        <w:t xml:space="preserve">Model 1 cannot be considered due to the issue of </w:t>
      </w:r>
      <w:proofErr w:type="spellStart"/>
      <w:r>
        <w:rPr>
          <w:rFonts w:ascii="Century Gothic" w:hAnsi="Century Gothic"/>
        </w:rPr>
        <w:t>Multicollinearity</w:t>
      </w:r>
      <w:proofErr w:type="spellEnd"/>
      <w:r>
        <w:rPr>
          <w:rFonts w:ascii="Century Gothic" w:hAnsi="Century Gothic"/>
        </w:rPr>
        <w:t xml:space="preserve"> between the Independent variables. Hence, we cannot take any actionable insights with respect to business perspective</w:t>
      </w:r>
    </w:p>
    <w:p w:rsidR="00212A9A" w:rsidRDefault="00212A9A" w:rsidP="00212A9A">
      <w:pPr>
        <w:pStyle w:val="NoSpacing"/>
        <w:numPr>
          <w:ilvl w:val="0"/>
          <w:numId w:val="33"/>
        </w:numPr>
        <w:rPr>
          <w:rFonts w:ascii="Century Gothic" w:hAnsi="Century Gothic"/>
        </w:rPr>
      </w:pPr>
      <w:r>
        <w:rPr>
          <w:rFonts w:ascii="Century Gothic" w:hAnsi="Century Gothic"/>
        </w:rPr>
        <w:t xml:space="preserve">When we compare Model 2 and 3, we can see that the accuracy has decreased by 8 % in Model 3. Also, considering this is a balanced data, and the low performance output of the </w:t>
      </w:r>
      <w:proofErr w:type="spellStart"/>
      <w:r>
        <w:rPr>
          <w:rFonts w:ascii="Century Gothic" w:hAnsi="Century Gothic"/>
        </w:rPr>
        <w:t>the</w:t>
      </w:r>
      <w:proofErr w:type="spellEnd"/>
      <w:r>
        <w:rPr>
          <w:rFonts w:ascii="Century Gothic" w:hAnsi="Century Gothic"/>
        </w:rPr>
        <w:t xml:space="preserve"> model, we can very well go ahead with the interpretations of Model 2</w:t>
      </w:r>
    </w:p>
    <w:p w:rsidR="00212A9A" w:rsidRDefault="00212A9A" w:rsidP="00212A9A">
      <w:pPr>
        <w:pStyle w:val="NoSpacing"/>
        <w:numPr>
          <w:ilvl w:val="0"/>
          <w:numId w:val="33"/>
        </w:numPr>
        <w:rPr>
          <w:rFonts w:ascii="Century Gothic" w:hAnsi="Century Gothic"/>
          <w:b/>
          <w:bCs/>
        </w:rPr>
      </w:pPr>
      <w:r>
        <w:rPr>
          <w:rFonts w:ascii="Century Gothic" w:hAnsi="Century Gothic"/>
          <w:b/>
          <w:bCs/>
        </w:rPr>
        <w:lastRenderedPageBreak/>
        <w:t>Model2 is better than any other models and can be used for predicting customer Churn.</w:t>
      </w:r>
    </w:p>
    <w:p w:rsidR="00212A9A" w:rsidRDefault="00212A9A" w:rsidP="00212A9A">
      <w:pPr>
        <w:pStyle w:val="NoSpacing"/>
        <w:ind w:left="420"/>
      </w:pPr>
    </w:p>
    <w:p w:rsidR="00212A9A" w:rsidRDefault="00212A9A" w:rsidP="00212A9A">
      <w:pPr>
        <w:pStyle w:val="NoSpacing"/>
        <w:ind w:left="720"/>
        <w:rPr>
          <w:rFonts w:ascii="Century Gothic" w:hAnsi="Century Gothic"/>
          <w:bCs/>
          <w:color w:val="C00000"/>
          <w:sz w:val="32"/>
          <w:szCs w:val="32"/>
        </w:rPr>
      </w:pPr>
    </w:p>
    <w:p w:rsidR="00212A9A" w:rsidRDefault="00212A9A" w:rsidP="00212A9A">
      <w:pPr>
        <w:pStyle w:val="NoSpacing"/>
        <w:jc w:val="center"/>
        <w:rPr>
          <w:rFonts w:ascii="Century Gothic" w:hAnsi="Century Gothic"/>
          <w:b/>
          <w:color w:val="C00000"/>
          <w:sz w:val="32"/>
          <w:szCs w:val="32"/>
        </w:rPr>
      </w:pPr>
      <w:r>
        <w:rPr>
          <w:rFonts w:ascii="Century Gothic" w:hAnsi="Century Gothic"/>
          <w:b/>
          <w:color w:val="C00000"/>
          <w:sz w:val="32"/>
          <w:szCs w:val="32"/>
        </w:rPr>
        <w:t>BUSINESS RECOMMENDATIONS</w:t>
      </w:r>
    </w:p>
    <w:p w:rsidR="00212A9A" w:rsidRDefault="00212A9A" w:rsidP="00212A9A">
      <w:pPr>
        <w:pStyle w:val="NoSpacing"/>
        <w:rPr>
          <w:rFonts w:ascii="Century Gothic" w:hAnsi="Century Gothic"/>
          <w:b/>
          <w:color w:val="C00000"/>
          <w:sz w:val="32"/>
          <w:szCs w:val="32"/>
        </w:rPr>
      </w:pPr>
    </w:p>
    <w:p w:rsidR="00212A9A" w:rsidRDefault="00212A9A" w:rsidP="00212A9A">
      <w:pPr>
        <w:pStyle w:val="NoSpacing"/>
        <w:numPr>
          <w:ilvl w:val="0"/>
          <w:numId w:val="33"/>
        </w:numPr>
        <w:rPr>
          <w:rFonts w:ascii="Century Gothic" w:hAnsi="Century Gothic"/>
        </w:rPr>
      </w:pPr>
      <w:r>
        <w:rPr>
          <w:rFonts w:ascii="Century Gothic" w:hAnsi="Century Gothic"/>
        </w:rPr>
        <w:t xml:space="preserve">Customer Service Support Calls to be addressed &amp;improved. Customer centric measures to be taken to provide </w:t>
      </w:r>
      <w:proofErr w:type="gramStart"/>
      <w:r>
        <w:rPr>
          <w:rFonts w:ascii="Century Gothic" w:hAnsi="Century Gothic"/>
        </w:rPr>
        <w:t>FCR(</w:t>
      </w:r>
      <w:proofErr w:type="gramEnd"/>
      <w:r>
        <w:rPr>
          <w:rFonts w:ascii="Century Gothic" w:hAnsi="Century Gothic"/>
        </w:rPr>
        <w:t>First Call Resolution)</w:t>
      </w:r>
    </w:p>
    <w:p w:rsidR="00212A9A" w:rsidRDefault="00212A9A" w:rsidP="00212A9A">
      <w:pPr>
        <w:pStyle w:val="NoSpacing"/>
        <w:ind w:left="780"/>
        <w:rPr>
          <w:rFonts w:ascii="Century Gothic" w:hAnsi="Century Gothic"/>
        </w:rPr>
      </w:pPr>
    </w:p>
    <w:p w:rsidR="00212A9A" w:rsidRDefault="00212A9A" w:rsidP="00212A9A">
      <w:pPr>
        <w:pStyle w:val="NoSpacing"/>
        <w:numPr>
          <w:ilvl w:val="0"/>
          <w:numId w:val="33"/>
        </w:numPr>
        <w:rPr>
          <w:rFonts w:ascii="Century Gothic" w:hAnsi="Century Gothic"/>
        </w:rPr>
      </w:pPr>
      <w:r>
        <w:rPr>
          <w:rFonts w:ascii="Century Gothic" w:hAnsi="Century Gothic"/>
        </w:rPr>
        <w:t xml:space="preserve">Improved Training &amp; Transaction calls monitoring to be improved to understand why customer are calling repeatedly </w:t>
      </w:r>
    </w:p>
    <w:p w:rsidR="00212A9A" w:rsidRDefault="00212A9A" w:rsidP="00212A9A">
      <w:pPr>
        <w:pStyle w:val="NoSpacing"/>
        <w:rPr>
          <w:rFonts w:ascii="Century Gothic" w:hAnsi="Century Gothic"/>
        </w:rPr>
      </w:pPr>
    </w:p>
    <w:p w:rsidR="00212A9A" w:rsidRDefault="00212A9A" w:rsidP="00212A9A">
      <w:pPr>
        <w:pStyle w:val="NoSpacing"/>
        <w:numPr>
          <w:ilvl w:val="0"/>
          <w:numId w:val="33"/>
        </w:numPr>
        <w:rPr>
          <w:rFonts w:ascii="Century Gothic" w:hAnsi="Century Gothic"/>
        </w:rPr>
      </w:pPr>
      <w:r>
        <w:rPr>
          <w:rFonts w:ascii="Century Gothic" w:hAnsi="Century Gothic"/>
        </w:rPr>
        <w:t>Self-help Options can be introduced for customer to limit wait time in service operation calls &amp; addressed through IVR or Customer Portal to reduce Churn</w:t>
      </w:r>
    </w:p>
    <w:p w:rsidR="00212A9A" w:rsidRDefault="00212A9A" w:rsidP="00212A9A">
      <w:pPr>
        <w:pStyle w:val="NoSpacing"/>
        <w:rPr>
          <w:rFonts w:ascii="Century Gothic" w:hAnsi="Century Gothic"/>
        </w:rPr>
      </w:pPr>
    </w:p>
    <w:p w:rsidR="00212A9A" w:rsidRDefault="00212A9A" w:rsidP="00212A9A">
      <w:pPr>
        <w:pStyle w:val="NoSpacing"/>
        <w:numPr>
          <w:ilvl w:val="0"/>
          <w:numId w:val="33"/>
        </w:numPr>
        <w:rPr>
          <w:rFonts w:ascii="Century Gothic" w:hAnsi="Century Gothic"/>
        </w:rPr>
      </w:pPr>
      <w:r>
        <w:rPr>
          <w:rFonts w:ascii="Century Gothic" w:hAnsi="Century Gothic"/>
        </w:rPr>
        <w:t xml:space="preserve">Overage Fees to be rechecked by Business teams along with market trend &amp; initiate the survey along with Customers of expectations and revision </w:t>
      </w:r>
    </w:p>
    <w:p w:rsidR="00212A9A" w:rsidRDefault="00212A9A" w:rsidP="00212A9A">
      <w:pPr>
        <w:pStyle w:val="NoSpacing"/>
        <w:rPr>
          <w:rFonts w:ascii="Century Gothic" w:hAnsi="Century Gothic"/>
        </w:rPr>
      </w:pPr>
    </w:p>
    <w:p w:rsidR="00212A9A" w:rsidRDefault="00212A9A" w:rsidP="00212A9A">
      <w:pPr>
        <w:pStyle w:val="NoSpacing"/>
        <w:numPr>
          <w:ilvl w:val="0"/>
          <w:numId w:val="33"/>
        </w:numPr>
        <w:rPr>
          <w:rFonts w:ascii="Century Gothic" w:hAnsi="Century Gothic"/>
        </w:rPr>
      </w:pPr>
      <w:r>
        <w:rPr>
          <w:rFonts w:ascii="Century Gothic" w:hAnsi="Century Gothic"/>
        </w:rPr>
        <w:t xml:space="preserve">Proactive Customer Offers to be included to customers with the </w:t>
      </w:r>
      <w:proofErr w:type="spellStart"/>
      <w:r>
        <w:rPr>
          <w:rFonts w:ascii="Century Gothic" w:hAnsi="Century Gothic"/>
        </w:rPr>
        <w:t>tenurity</w:t>
      </w:r>
      <w:proofErr w:type="spellEnd"/>
      <w:r>
        <w:rPr>
          <w:rFonts w:ascii="Century Gothic" w:hAnsi="Century Gothic"/>
        </w:rPr>
        <w:t xml:space="preserve"> and usage pattern of the services</w:t>
      </w:r>
    </w:p>
    <w:p w:rsidR="00212A9A" w:rsidRDefault="00212A9A" w:rsidP="00212A9A">
      <w:pPr>
        <w:pStyle w:val="NoSpacing"/>
        <w:numPr>
          <w:ilvl w:val="0"/>
          <w:numId w:val="33"/>
        </w:numPr>
        <w:rPr>
          <w:rFonts w:ascii="Century Gothic" w:hAnsi="Century Gothic"/>
        </w:rPr>
      </w:pPr>
      <w:r>
        <w:rPr>
          <w:rFonts w:ascii="Century Gothic" w:hAnsi="Century Gothic"/>
        </w:rPr>
        <w:t>Non-Data plans customers should be clustered and attractive data plans to be introduced with combo-plans for them to start off</w:t>
      </w:r>
    </w:p>
    <w:p w:rsidR="00212A9A" w:rsidRDefault="00212A9A" w:rsidP="00212A9A">
      <w:pPr>
        <w:pStyle w:val="NoSpacing"/>
        <w:ind w:left="780"/>
        <w:rPr>
          <w:rFonts w:ascii="Century Gothic" w:hAnsi="Century Gothic"/>
        </w:rPr>
      </w:pPr>
    </w:p>
    <w:p w:rsidR="00212A9A" w:rsidRDefault="00212A9A" w:rsidP="00212A9A">
      <w:pPr>
        <w:pStyle w:val="NoSpacing"/>
        <w:numPr>
          <w:ilvl w:val="0"/>
          <w:numId w:val="33"/>
        </w:numPr>
        <w:rPr>
          <w:rFonts w:ascii="Century Gothic" w:hAnsi="Century Gothic"/>
        </w:rPr>
      </w:pPr>
      <w:r>
        <w:rPr>
          <w:rFonts w:ascii="Century Gothic" w:hAnsi="Century Gothic"/>
        </w:rPr>
        <w:t>Customer using reduced data plans again to be targeted by rationalising the Data and call plans</w:t>
      </w:r>
    </w:p>
    <w:p w:rsidR="00212A9A" w:rsidRDefault="00212A9A" w:rsidP="00212A9A">
      <w:pPr>
        <w:pStyle w:val="NoSpacing"/>
        <w:ind w:left="780"/>
        <w:rPr>
          <w:rFonts w:ascii="Century Gothic" w:hAnsi="Century Gothic"/>
        </w:rPr>
      </w:pPr>
    </w:p>
    <w:p w:rsidR="00212A9A" w:rsidRDefault="00212A9A" w:rsidP="00212A9A">
      <w:pPr>
        <w:pStyle w:val="NoSpacing"/>
        <w:numPr>
          <w:ilvl w:val="0"/>
          <w:numId w:val="33"/>
        </w:numPr>
        <w:rPr>
          <w:rFonts w:ascii="Century Gothic" w:hAnsi="Century Gothic"/>
        </w:rPr>
      </w:pPr>
      <w:r>
        <w:rPr>
          <w:rFonts w:ascii="Century Gothic" w:hAnsi="Century Gothic"/>
        </w:rPr>
        <w:t>To Summarize attracting calling plans &amp; improved calling(reception) Improved Customer centric measures like Quick resolution, Improved CSAT would make the churn rate under control</w:t>
      </w:r>
    </w:p>
    <w:p w:rsidR="00721424" w:rsidRPr="001D46CF" w:rsidRDefault="00721424" w:rsidP="001D46CF">
      <w:bookmarkStart w:id="0" w:name="_GoBack"/>
      <w:bookmarkEnd w:id="0"/>
    </w:p>
    <w:sectPr w:rsidR="00721424" w:rsidRPr="001D46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79A" w:rsidRDefault="00F6579A" w:rsidP="00212A9A">
      <w:pPr>
        <w:spacing w:after="0"/>
      </w:pPr>
      <w:r>
        <w:separator/>
      </w:r>
    </w:p>
  </w:endnote>
  <w:endnote w:type="continuationSeparator" w:id="0">
    <w:p w:rsidR="00F6579A" w:rsidRDefault="00F6579A" w:rsidP="00212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79A" w:rsidRDefault="00F6579A" w:rsidP="00212A9A">
      <w:pPr>
        <w:spacing w:after="0"/>
      </w:pPr>
      <w:r>
        <w:separator/>
      </w:r>
    </w:p>
  </w:footnote>
  <w:footnote w:type="continuationSeparator" w:id="0">
    <w:p w:rsidR="00F6579A" w:rsidRDefault="00F6579A" w:rsidP="00212A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1FC6F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A12063"/>
    <w:multiLevelType w:val="multilevel"/>
    <w:tmpl w:val="7406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7173E"/>
    <w:multiLevelType w:val="hybridMultilevel"/>
    <w:tmpl w:val="C5C480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7D33ECB"/>
    <w:multiLevelType w:val="hybridMultilevel"/>
    <w:tmpl w:val="4D9E26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FF36D72"/>
    <w:multiLevelType w:val="hybridMultilevel"/>
    <w:tmpl w:val="F008E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0103767"/>
    <w:multiLevelType w:val="hybridMultilevel"/>
    <w:tmpl w:val="5616076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6" w15:restartNumberingAfterBreak="0">
    <w:nsid w:val="244B0D38"/>
    <w:multiLevelType w:val="hybridMultilevel"/>
    <w:tmpl w:val="AC28F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64D1C90"/>
    <w:multiLevelType w:val="hybridMultilevel"/>
    <w:tmpl w:val="DE1ECD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97A3C10"/>
    <w:multiLevelType w:val="hybridMultilevel"/>
    <w:tmpl w:val="EA7AF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B2D65D6"/>
    <w:multiLevelType w:val="hybridMultilevel"/>
    <w:tmpl w:val="F9861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DCB4B02"/>
    <w:multiLevelType w:val="hybridMultilevel"/>
    <w:tmpl w:val="33BC40F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B677165"/>
    <w:multiLevelType w:val="hybridMultilevel"/>
    <w:tmpl w:val="4B5C7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4711F1"/>
    <w:multiLevelType w:val="hybridMultilevel"/>
    <w:tmpl w:val="E952B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FD85396"/>
    <w:multiLevelType w:val="hybridMultilevel"/>
    <w:tmpl w:val="D3C0F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06379CE"/>
    <w:multiLevelType w:val="hybridMultilevel"/>
    <w:tmpl w:val="697E6C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CD83385"/>
    <w:multiLevelType w:val="hybridMultilevel"/>
    <w:tmpl w:val="467A34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D0D28A5"/>
    <w:multiLevelType w:val="hybridMultilevel"/>
    <w:tmpl w:val="645A4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
    <w:lvlOverride w:ilvl="0"/>
    <w:lvlOverride w:ilvl="1"/>
    <w:lvlOverride w:ilvl="2"/>
    <w:lvlOverride w:ilvl="3"/>
    <w:lvlOverride w:ilvl="4"/>
    <w:lvlOverride w:ilvl="5"/>
    <w:lvlOverride w:ilvl="6"/>
    <w:lvlOverride w:ilvl="7"/>
    <w:lvlOverride w:ilv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lvlOverride w:ilvl="0"/>
    <w:lvlOverride w:ilvl="1"/>
    <w:lvlOverride w:ilvl="2"/>
    <w:lvlOverride w:ilvl="3"/>
    <w:lvlOverride w:ilvl="4"/>
    <w:lvlOverride w:ilvl="5"/>
    <w:lvlOverride w:ilvl="6"/>
    <w:lvlOverride w:ilvl="7"/>
    <w:lvlOverride w:ilvl="8"/>
  </w:num>
  <w:num w:numId="8">
    <w:abstractNumId w:val="7"/>
  </w:num>
  <w:num w:numId="9">
    <w:abstractNumId w:val="7"/>
    <w:lvlOverride w:ilvl="0"/>
    <w:lvlOverride w:ilvl="1"/>
    <w:lvlOverride w:ilvl="2"/>
    <w:lvlOverride w:ilvl="3"/>
    <w:lvlOverride w:ilvl="4"/>
    <w:lvlOverride w:ilvl="5"/>
    <w:lvlOverride w:ilvl="6"/>
    <w:lvlOverride w:ilvl="7"/>
    <w:lvlOverride w:ilvl="8"/>
  </w:num>
  <w:num w:numId="10">
    <w:abstractNumId w:val="4"/>
  </w:num>
  <w:num w:numId="11">
    <w:abstractNumId w:val="4"/>
    <w:lvlOverride w:ilvl="0"/>
    <w:lvlOverride w:ilvl="1"/>
    <w:lvlOverride w:ilvl="2"/>
    <w:lvlOverride w:ilvl="3"/>
    <w:lvlOverride w:ilvl="4"/>
    <w:lvlOverride w:ilvl="5"/>
    <w:lvlOverride w:ilvl="6"/>
    <w:lvlOverride w:ilvl="7"/>
    <w:lvlOverride w:ilvl="8"/>
  </w:num>
  <w:num w:numId="12">
    <w:abstractNumId w:val="9"/>
  </w:num>
  <w:num w:numId="13">
    <w:abstractNumId w:val="9"/>
    <w:lvlOverride w:ilvl="0"/>
    <w:lvlOverride w:ilvl="1"/>
    <w:lvlOverride w:ilvl="2"/>
    <w:lvlOverride w:ilvl="3"/>
    <w:lvlOverride w:ilvl="4"/>
    <w:lvlOverride w:ilvl="5"/>
    <w:lvlOverride w:ilvl="6"/>
    <w:lvlOverride w:ilvl="7"/>
    <w:lvlOverride w:ilvl="8"/>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5"/>
    <w:lvlOverride w:ilvl="0"/>
    <w:lvlOverride w:ilvl="1"/>
    <w:lvlOverride w:ilvl="2"/>
    <w:lvlOverride w:ilvl="3"/>
    <w:lvlOverride w:ilvl="4"/>
    <w:lvlOverride w:ilvl="5"/>
    <w:lvlOverride w:ilvl="6"/>
    <w:lvlOverride w:ilvl="7"/>
    <w:lvlOverride w:ilvl="8"/>
  </w:num>
  <w:num w:numId="18">
    <w:abstractNumId w:val="0"/>
  </w:num>
  <w:num w:numId="19">
    <w:abstractNumId w:val="0"/>
    <w:lvlOverride w:ilvl="0"/>
    <w:lvlOverride w:ilvl="1"/>
    <w:lvlOverride w:ilvl="2"/>
    <w:lvlOverride w:ilvl="3"/>
    <w:lvlOverride w:ilvl="4"/>
    <w:lvlOverride w:ilvl="5"/>
    <w:lvlOverride w:ilvl="6"/>
    <w:lvlOverride w:ilvl="7"/>
    <w:lvlOverride w:ilvl="8"/>
  </w:num>
  <w:num w:numId="20">
    <w:abstractNumId w:val="13"/>
  </w:num>
  <w:num w:numId="21">
    <w:abstractNumId w:val="13"/>
    <w:lvlOverride w:ilvl="0"/>
    <w:lvlOverride w:ilvl="1"/>
    <w:lvlOverride w:ilvl="2"/>
    <w:lvlOverride w:ilvl="3"/>
    <w:lvlOverride w:ilvl="4"/>
    <w:lvlOverride w:ilvl="5"/>
    <w:lvlOverride w:ilvl="6"/>
    <w:lvlOverride w:ilvl="7"/>
    <w:lvlOverride w:ilvl="8"/>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6"/>
    <w:lvlOverride w:ilvl="0"/>
    <w:lvlOverride w:ilvl="1"/>
    <w:lvlOverride w:ilvl="2"/>
    <w:lvlOverride w:ilvl="3"/>
    <w:lvlOverride w:ilvl="4"/>
    <w:lvlOverride w:ilvl="5"/>
    <w:lvlOverride w:ilvl="6"/>
    <w:lvlOverride w:ilvl="7"/>
    <w:lvlOverride w:ilvl="8"/>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8"/>
    <w:lvlOverride w:ilvl="0"/>
    <w:lvlOverride w:ilvl="1"/>
    <w:lvlOverride w:ilvl="2"/>
    <w:lvlOverride w:ilvl="3"/>
    <w:lvlOverride w:ilvl="4"/>
    <w:lvlOverride w:ilvl="5"/>
    <w:lvlOverride w:ilvl="6"/>
    <w:lvlOverride w:ilvl="7"/>
    <w:lvlOverride w:ilvl="8"/>
  </w:num>
  <w:num w:numId="30">
    <w:abstractNumId w:val="16"/>
  </w:num>
  <w:num w:numId="31">
    <w:abstractNumId w:val="16"/>
    <w:lvlOverride w:ilvl="0"/>
    <w:lvlOverride w:ilvl="1"/>
    <w:lvlOverride w:ilvl="2"/>
    <w:lvlOverride w:ilvl="3"/>
    <w:lvlOverride w:ilvl="4"/>
    <w:lvlOverride w:ilvl="5"/>
    <w:lvlOverride w:ilvl="6"/>
    <w:lvlOverride w:ilvl="7"/>
    <w:lvlOverride w:ilvl="8"/>
  </w:num>
  <w:num w:numId="32">
    <w:abstractNumId w:val="5"/>
  </w:num>
  <w:num w:numId="3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B09"/>
    <w:rsid w:val="001D46CF"/>
    <w:rsid w:val="00212A9A"/>
    <w:rsid w:val="0050302A"/>
    <w:rsid w:val="00702B09"/>
    <w:rsid w:val="00721424"/>
    <w:rsid w:val="00750082"/>
    <w:rsid w:val="00B750EE"/>
    <w:rsid w:val="00B9495F"/>
    <w:rsid w:val="00F65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9983"/>
  <w15:chartTrackingRefBased/>
  <w15:docId w15:val="{6D8EE612-F413-4C01-AF77-CB4DAE29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A9A"/>
    <w:pPr>
      <w:spacing w:after="320" w:line="240"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82"/>
    <w:pPr>
      <w:ind w:left="720"/>
      <w:contextualSpacing/>
    </w:pPr>
  </w:style>
  <w:style w:type="paragraph" w:styleId="HTMLPreformatted">
    <w:name w:val="HTML Preformatted"/>
    <w:basedOn w:val="Normal"/>
    <w:link w:val="HTMLPreformattedChar"/>
    <w:uiPriority w:val="99"/>
    <w:semiHidden/>
    <w:unhideWhenUsed/>
    <w:rsid w:val="0021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2A9A"/>
    <w:rPr>
      <w:rFonts w:ascii="Courier New" w:eastAsia="Times New Roman" w:hAnsi="Courier New" w:cs="Courier New"/>
      <w:sz w:val="20"/>
      <w:szCs w:val="20"/>
      <w:lang w:eastAsia="en-IN"/>
    </w:rPr>
  </w:style>
  <w:style w:type="paragraph" w:customStyle="1" w:styleId="msonormal0">
    <w:name w:val="msonormal"/>
    <w:basedOn w:val="Normal"/>
    <w:rsid w:val="00212A9A"/>
    <w:pPr>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12A9A"/>
    <w:pPr>
      <w:tabs>
        <w:tab w:val="center" w:pos="4513"/>
        <w:tab w:val="right" w:pos="9026"/>
      </w:tabs>
      <w:spacing w:after="0"/>
    </w:pPr>
  </w:style>
  <w:style w:type="character" w:customStyle="1" w:styleId="HeaderChar">
    <w:name w:val="Header Char"/>
    <w:basedOn w:val="DefaultParagraphFont"/>
    <w:link w:val="Header"/>
    <w:uiPriority w:val="99"/>
    <w:rsid w:val="00212A9A"/>
    <w:rPr>
      <w:rFonts w:eastAsiaTheme="minorEastAsia"/>
      <w:lang w:val="en-US"/>
    </w:rPr>
  </w:style>
  <w:style w:type="paragraph" w:styleId="Footer">
    <w:name w:val="footer"/>
    <w:basedOn w:val="Normal"/>
    <w:link w:val="FooterChar"/>
    <w:uiPriority w:val="99"/>
    <w:unhideWhenUsed/>
    <w:rsid w:val="00212A9A"/>
    <w:pPr>
      <w:tabs>
        <w:tab w:val="center" w:pos="4513"/>
        <w:tab w:val="right" w:pos="9026"/>
      </w:tabs>
      <w:spacing w:after="0"/>
    </w:pPr>
  </w:style>
  <w:style w:type="character" w:customStyle="1" w:styleId="FooterChar">
    <w:name w:val="Footer Char"/>
    <w:basedOn w:val="DefaultParagraphFont"/>
    <w:link w:val="Footer"/>
    <w:uiPriority w:val="99"/>
    <w:rsid w:val="00212A9A"/>
    <w:rPr>
      <w:rFonts w:eastAsiaTheme="minorEastAsia"/>
      <w:lang w:val="en-US"/>
    </w:rPr>
  </w:style>
  <w:style w:type="paragraph" w:styleId="Title">
    <w:name w:val="Title"/>
    <w:basedOn w:val="Normal"/>
    <w:next w:val="Normal"/>
    <w:link w:val="TitleChar"/>
    <w:uiPriority w:val="10"/>
    <w:qFormat/>
    <w:rsid w:val="00212A9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9A"/>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uiPriority w:val="99"/>
    <w:semiHidden/>
    <w:unhideWhenUsed/>
    <w:rsid w:val="00212A9A"/>
    <w:pPr>
      <w:spacing w:after="120"/>
    </w:pPr>
  </w:style>
  <w:style w:type="character" w:customStyle="1" w:styleId="BodyTextChar">
    <w:name w:val="Body Text Char"/>
    <w:basedOn w:val="DefaultParagraphFont"/>
    <w:link w:val="BodyText"/>
    <w:uiPriority w:val="99"/>
    <w:semiHidden/>
    <w:rsid w:val="00212A9A"/>
    <w:rPr>
      <w:rFonts w:eastAsiaTheme="minorEastAsia"/>
      <w:lang w:val="en-US"/>
    </w:rPr>
  </w:style>
  <w:style w:type="paragraph" w:styleId="Subtitle">
    <w:name w:val="Subtitle"/>
    <w:basedOn w:val="Normal"/>
    <w:next w:val="Normal"/>
    <w:link w:val="SubtitleChar"/>
    <w:uiPriority w:val="11"/>
    <w:qFormat/>
    <w:rsid w:val="00212A9A"/>
    <w:pPr>
      <w:spacing w:after="0"/>
    </w:pPr>
    <w:rPr>
      <w:rFonts w:eastAsiaTheme="majorEastAsia" w:cstheme="majorBidi"/>
      <w:b/>
      <w:iCs/>
      <w:color w:val="A5A5A5" w:themeColor="accent3"/>
      <w:spacing w:val="15"/>
      <w:sz w:val="28"/>
      <w:szCs w:val="24"/>
    </w:rPr>
  </w:style>
  <w:style w:type="character" w:customStyle="1" w:styleId="SubtitleChar">
    <w:name w:val="Subtitle Char"/>
    <w:basedOn w:val="DefaultParagraphFont"/>
    <w:link w:val="Subtitle"/>
    <w:uiPriority w:val="11"/>
    <w:rsid w:val="00212A9A"/>
    <w:rPr>
      <w:rFonts w:eastAsiaTheme="majorEastAsia" w:cstheme="majorBidi"/>
      <w:b/>
      <w:iCs/>
      <w:color w:val="A5A5A5" w:themeColor="accent3"/>
      <w:spacing w:val="15"/>
      <w:sz w:val="28"/>
      <w:szCs w:val="24"/>
      <w:lang w:val="en-US"/>
    </w:rPr>
  </w:style>
  <w:style w:type="paragraph" w:styleId="BalloonText">
    <w:name w:val="Balloon Text"/>
    <w:basedOn w:val="Normal"/>
    <w:link w:val="BalloonTextChar"/>
    <w:uiPriority w:val="99"/>
    <w:semiHidden/>
    <w:unhideWhenUsed/>
    <w:rsid w:val="00212A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9A"/>
    <w:rPr>
      <w:rFonts w:ascii="Tahoma" w:eastAsiaTheme="minorEastAsia" w:hAnsi="Tahoma" w:cs="Tahoma"/>
      <w:sz w:val="16"/>
      <w:szCs w:val="16"/>
      <w:lang w:val="en-US"/>
    </w:rPr>
  </w:style>
  <w:style w:type="paragraph" w:styleId="NoSpacing">
    <w:name w:val="No Spacing"/>
    <w:uiPriority w:val="1"/>
    <w:qFormat/>
    <w:rsid w:val="00212A9A"/>
    <w:pPr>
      <w:spacing w:after="0" w:line="240" w:lineRule="auto"/>
    </w:pPr>
  </w:style>
  <w:style w:type="paragraph" w:styleId="IntenseQuote">
    <w:name w:val="Intense Quote"/>
    <w:basedOn w:val="Normal"/>
    <w:next w:val="Normal"/>
    <w:link w:val="IntenseQuoteChar"/>
    <w:uiPriority w:val="30"/>
    <w:qFormat/>
    <w:rsid w:val="00212A9A"/>
    <w:pPr>
      <w:shd w:val="clear" w:color="auto" w:fill="5B9BD5" w:themeFill="accent1"/>
      <w:jc w:val="center"/>
    </w:pPr>
    <w:rPr>
      <w:rFonts w:asciiTheme="majorHAnsi" w:eastAsiaTheme="majorEastAsia" w:hAnsiTheme="majorHAnsi"/>
      <w:bCs/>
      <w:iCs/>
      <w:color w:val="FFFFFF" w:themeColor="background1"/>
      <w:lang w:bidi="hi-IN"/>
    </w:rPr>
  </w:style>
  <w:style w:type="character" w:customStyle="1" w:styleId="IntenseQuoteChar">
    <w:name w:val="Intense Quote Char"/>
    <w:basedOn w:val="DefaultParagraphFont"/>
    <w:link w:val="IntenseQuote"/>
    <w:uiPriority w:val="30"/>
    <w:rsid w:val="00212A9A"/>
    <w:rPr>
      <w:rFonts w:asciiTheme="majorHAnsi" w:eastAsiaTheme="majorEastAsia" w:hAnsiTheme="majorHAnsi"/>
      <w:bCs/>
      <w:iCs/>
      <w:color w:val="FFFFFF" w:themeColor="background1"/>
      <w:shd w:val="clear" w:color="auto" w:fill="5B9BD5" w:themeFill="accent1"/>
      <w:lang w:val="en-US" w:bidi="hi-IN"/>
    </w:rPr>
  </w:style>
  <w:style w:type="character" w:customStyle="1" w:styleId="ReportTitleChar">
    <w:name w:val="Report Title Char"/>
    <w:basedOn w:val="TitleChar"/>
    <w:link w:val="ReportTitle"/>
    <w:locked/>
    <w:rsid w:val="00212A9A"/>
    <w:rPr>
      <w:rFonts w:asciiTheme="majorHAnsi" w:eastAsiaTheme="majorEastAsia" w:hAnsiTheme="majorHAnsi" w:cstheme="majorBidi"/>
      <w:color w:val="323E4F" w:themeColor="text2" w:themeShade="BF"/>
      <w:spacing w:val="5"/>
      <w:kern w:val="28"/>
      <w:sz w:val="44"/>
      <w:szCs w:val="56"/>
      <w:lang w:val="en-US"/>
    </w:rPr>
  </w:style>
  <w:style w:type="paragraph" w:customStyle="1" w:styleId="ReportTitle">
    <w:name w:val="Report Title"/>
    <w:basedOn w:val="Title"/>
    <w:link w:val="ReportTitleChar"/>
    <w:qFormat/>
    <w:rsid w:val="00212A9A"/>
    <w:pPr>
      <w:jc w:val="center"/>
    </w:pPr>
    <w:rPr>
      <w:color w:val="323E4F" w:themeColor="text2" w:themeShade="BF"/>
      <w:spacing w:val="5"/>
      <w:sz w:val="44"/>
    </w:rPr>
  </w:style>
  <w:style w:type="paragraph" w:customStyle="1" w:styleId="Compact">
    <w:name w:val="Compact"/>
    <w:basedOn w:val="BodyText"/>
    <w:qFormat/>
    <w:rsid w:val="00212A9A"/>
    <w:pPr>
      <w:spacing w:before="36" w:after="36"/>
    </w:pPr>
    <w:rPr>
      <w:rFonts w:eastAsiaTheme="minorHAnsi"/>
      <w:sz w:val="24"/>
      <w:szCs w:val="24"/>
    </w:rPr>
  </w:style>
  <w:style w:type="character" w:customStyle="1" w:styleId="gd15mcfcktb">
    <w:name w:val="gd15mcfcktb"/>
    <w:basedOn w:val="DefaultParagraphFont"/>
    <w:rsid w:val="00212A9A"/>
  </w:style>
  <w:style w:type="character" w:customStyle="1" w:styleId="gd15mcfckub">
    <w:name w:val="gd15mcfckub"/>
    <w:basedOn w:val="DefaultParagraphFont"/>
    <w:rsid w:val="00212A9A"/>
  </w:style>
  <w:style w:type="character" w:customStyle="1" w:styleId="gd15mcfceub">
    <w:name w:val="gd15mcfceub"/>
    <w:basedOn w:val="DefaultParagraphFont"/>
    <w:rsid w:val="00212A9A"/>
  </w:style>
  <w:style w:type="table" w:customStyle="1" w:styleId="PlainTable41">
    <w:name w:val="Plain Table 41"/>
    <w:basedOn w:val="TableNormal"/>
    <w:uiPriority w:val="44"/>
    <w:rsid w:val="00212A9A"/>
    <w:pPr>
      <w:spacing w:after="0" w:line="240" w:lineRule="auto"/>
    </w:pPr>
    <w:rPr>
      <w:rFonts w:eastAsiaTheme="minorEastAsia"/>
      <w:lang w:val="en-US"/>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4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30</Pages>
  <Words>5891</Words>
  <Characters>33580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tanukrishna chetia</dc:creator>
  <cp:keywords/>
  <dc:description/>
  <cp:lastModifiedBy>tanukrishna chetia</cp:lastModifiedBy>
  <cp:revision>6</cp:revision>
  <dcterms:created xsi:type="dcterms:W3CDTF">2020-04-16T21:33:00Z</dcterms:created>
  <dcterms:modified xsi:type="dcterms:W3CDTF">2020-04-17T23:59:00Z</dcterms:modified>
</cp:coreProperties>
</file>