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4D88" w14:textId="25306505" w:rsidR="00BC1EA8" w:rsidRPr="000F6D36" w:rsidRDefault="00E63AA1">
      <w:pPr>
        <w:rPr>
          <w:b/>
          <w:bCs/>
          <w:sz w:val="40"/>
          <w:szCs w:val="40"/>
          <w:u w:val="single"/>
        </w:rPr>
      </w:pPr>
      <w:r w:rsidRPr="000F6D36">
        <w:rPr>
          <w:b/>
          <w:bCs/>
          <w:sz w:val="40"/>
          <w:szCs w:val="40"/>
          <w:u w:val="single"/>
        </w:rPr>
        <w:t>LISTERR</w:t>
      </w:r>
    </w:p>
    <w:p w14:paraId="4CA03839" w14:textId="59E5D73D" w:rsidR="00E63AA1" w:rsidRDefault="00E63AA1">
      <w:pPr>
        <w:rPr>
          <w:rStyle w:val="Strong"/>
          <w:rFonts w:ascii="Open Sans" w:hAnsi="Open Sans" w:cs="Open Sans"/>
          <w:color w:val="666666"/>
          <w:sz w:val="21"/>
          <w:szCs w:val="21"/>
          <w:shd w:val="clear" w:color="auto" w:fill="FAFAFA"/>
        </w:rPr>
      </w:pPr>
      <w:r>
        <w:rPr>
          <w:rStyle w:val="Strong"/>
          <w:rFonts w:ascii="Open Sans" w:hAnsi="Open Sans" w:cs="Open Sans"/>
          <w:color w:val="666666"/>
          <w:sz w:val="21"/>
          <w:szCs w:val="21"/>
          <w:shd w:val="clear" w:color="auto" w:fill="FAFAFA"/>
        </w:rPr>
        <w:t>Naman Jain (CEO, Founder)</w:t>
      </w:r>
      <w:r>
        <w:rPr>
          <w:rFonts w:ascii="Open Sans" w:hAnsi="Open Sans" w:cs="Open Sans"/>
          <w:color w:val="666666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666666"/>
          <w:sz w:val="21"/>
          <w:szCs w:val="21"/>
          <w:shd w:val="clear" w:color="auto" w:fill="FAFAFA"/>
        </w:rPr>
        <w:t>Rajat Jain (CFO, Co-founder)</w:t>
      </w:r>
    </w:p>
    <w:p w14:paraId="38AE426B" w14:textId="77777777" w:rsidR="00E63AA1" w:rsidRPr="00E63AA1" w:rsidRDefault="00E63AA1" w:rsidP="00E63AA1">
      <w:pPr>
        <w:shd w:val="clear" w:color="auto" w:fill="FAFAFA"/>
        <w:spacing w:after="75" w:line="420" w:lineRule="atLeast"/>
        <w:outlineLvl w:val="3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IN"/>
        </w:rPr>
      </w:pPr>
      <w:r w:rsidRPr="00E63AA1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IN"/>
        </w:rPr>
        <w:t>Category</w:t>
      </w:r>
    </w:p>
    <w:p w14:paraId="617F1B65" w14:textId="666F9EDD" w:rsidR="00E63AA1" w:rsidRDefault="00E63AA1" w:rsidP="00E63AA1">
      <w:pPr>
        <w:rPr>
          <w:rFonts w:ascii="Open Sans" w:eastAsia="Times New Roman" w:hAnsi="Open Sans" w:cs="Open Sans"/>
          <w:color w:val="666666"/>
          <w:sz w:val="21"/>
          <w:szCs w:val="21"/>
          <w:shd w:val="clear" w:color="auto" w:fill="FAFAFA"/>
          <w:lang w:eastAsia="en-IN"/>
        </w:rPr>
      </w:pPr>
      <w:r w:rsidRPr="00E63AA1">
        <w:rPr>
          <w:rFonts w:ascii="Open Sans" w:eastAsia="Times New Roman" w:hAnsi="Open Sans" w:cs="Open Sans"/>
          <w:color w:val="666666"/>
          <w:sz w:val="24"/>
          <w:szCs w:val="24"/>
          <w:shd w:val="clear" w:color="auto" w:fill="FAFAFA"/>
          <w:lang w:eastAsia="en-IN"/>
        </w:rPr>
        <w:t> </w:t>
      </w:r>
      <w:r w:rsidRPr="00E63AA1">
        <w:rPr>
          <w:rFonts w:ascii="Open Sans" w:eastAsia="Times New Roman" w:hAnsi="Open Sans" w:cs="Open Sans"/>
          <w:color w:val="666666"/>
          <w:sz w:val="21"/>
          <w:szCs w:val="21"/>
          <w:shd w:val="clear" w:color="auto" w:fill="FAFAFA"/>
          <w:lang w:eastAsia="en-IN"/>
        </w:rPr>
        <w:t>E-Commerce, Technology</w:t>
      </w:r>
    </w:p>
    <w:p w14:paraId="44EDD303" w14:textId="77777777" w:rsidR="00E63AA1" w:rsidRDefault="00E63AA1" w:rsidP="00E63AA1">
      <w:pPr>
        <w:pStyle w:val="NormalWeb"/>
        <w:shd w:val="clear" w:color="auto" w:fill="FAFAFA"/>
        <w:spacing w:before="0" w:beforeAutospacing="0" w:after="0" w:afterAutospacing="0" w:line="390" w:lineRule="atLeast"/>
        <w:rPr>
          <w:rFonts w:ascii="Open Sans" w:hAnsi="Open Sans" w:cs="Open Sans"/>
          <w:color w:val="666666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666666"/>
          <w:sz w:val="21"/>
          <w:szCs w:val="21"/>
        </w:rPr>
        <w:t>Startup</w:t>
      </w:r>
      <w:proofErr w:type="spellEnd"/>
      <w:r>
        <w:rPr>
          <w:rStyle w:val="Strong"/>
          <w:rFonts w:ascii="Open Sans" w:hAnsi="Open Sans" w:cs="Open Sans"/>
          <w:color w:val="666666"/>
          <w:sz w:val="21"/>
          <w:szCs w:val="21"/>
        </w:rPr>
        <w:t xml:space="preserve"> Stage:</w:t>
      </w:r>
      <w:r>
        <w:rPr>
          <w:rFonts w:ascii="Open Sans" w:hAnsi="Open Sans" w:cs="Open Sans"/>
          <w:color w:val="666666"/>
          <w:sz w:val="21"/>
          <w:szCs w:val="21"/>
        </w:rPr>
        <w:t> Early Stage</w:t>
      </w:r>
      <w:r>
        <w:rPr>
          <w:rFonts w:ascii="Open Sans" w:hAnsi="Open Sans" w:cs="Open Sans"/>
          <w:color w:val="666666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666666"/>
          <w:sz w:val="21"/>
          <w:szCs w:val="21"/>
        </w:rPr>
        <w:t>Investment: </w:t>
      </w:r>
      <w:r>
        <w:rPr>
          <w:rFonts w:ascii="Open Sans" w:hAnsi="Open Sans" w:cs="Open Sans"/>
          <w:color w:val="666666"/>
          <w:sz w:val="21"/>
          <w:szCs w:val="21"/>
        </w:rPr>
        <w:t> Self Invested</w:t>
      </w:r>
    </w:p>
    <w:p w14:paraId="72C50396" w14:textId="77777777" w:rsidR="00E63AA1" w:rsidRDefault="00E63AA1" w:rsidP="00E63AA1">
      <w:pPr>
        <w:pStyle w:val="NormalWeb"/>
        <w:shd w:val="clear" w:color="auto" w:fill="FAFAFA"/>
        <w:spacing w:before="0" w:beforeAutospacing="0" w:after="0" w:afterAutospacing="0" w:line="390" w:lineRule="atLeast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666666"/>
          <w:sz w:val="21"/>
          <w:szCs w:val="21"/>
        </w:rPr>
        <w:t xml:space="preserve">Description of </w:t>
      </w:r>
      <w:proofErr w:type="spellStart"/>
      <w:r>
        <w:rPr>
          <w:rStyle w:val="Strong"/>
          <w:rFonts w:ascii="Open Sans" w:hAnsi="Open Sans" w:cs="Open Sans"/>
          <w:color w:val="666666"/>
          <w:sz w:val="21"/>
          <w:szCs w:val="21"/>
        </w:rPr>
        <w:t>Startup</w:t>
      </w:r>
      <w:proofErr w:type="spellEnd"/>
      <w:r>
        <w:rPr>
          <w:rStyle w:val="Strong"/>
          <w:rFonts w:ascii="Open Sans" w:hAnsi="Open Sans" w:cs="Open Sans"/>
          <w:color w:val="666666"/>
          <w:sz w:val="21"/>
          <w:szCs w:val="21"/>
        </w:rPr>
        <w:t>:</w:t>
      </w:r>
    </w:p>
    <w:p w14:paraId="0B27881B" w14:textId="77777777" w:rsidR="00E63AA1" w:rsidRDefault="00E63AA1" w:rsidP="00E63AA1">
      <w:pPr>
        <w:pStyle w:val="NormalWeb"/>
        <w:shd w:val="clear" w:color="auto" w:fill="FAFAFA"/>
        <w:spacing w:before="0" w:beforeAutospacing="0" w:after="0" w:afterAutospacing="0" w:line="390" w:lineRule="atLeast"/>
        <w:rPr>
          <w:rFonts w:ascii="Open Sans" w:hAnsi="Open Sans" w:cs="Open Sans"/>
          <w:color w:val="666666"/>
          <w:sz w:val="21"/>
          <w:szCs w:val="21"/>
        </w:rPr>
      </w:pPr>
      <w:proofErr w:type="spellStart"/>
      <w:r>
        <w:rPr>
          <w:rFonts w:ascii="Open Sans" w:hAnsi="Open Sans" w:cs="Open Sans"/>
          <w:color w:val="666666"/>
          <w:sz w:val="21"/>
          <w:szCs w:val="21"/>
        </w:rPr>
        <w:t>Listerr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is an Indian B2B2C marketplace where sellers and buyers meet to buy and sell online. It provides hyperlocal online delivery services for products like groceries, vegetables, medicines, food items, etc. It is a platform through which anyone can start their digital store and grow as well. Under this, a seller lists the items and buyers can buy thereafter. Marketplace offers a unique experience where a seller and buyer can interact, connect and manage all the activities on a single platform like buying, selling, invoicing, payments, delivery, etc. The platform provides features such as ordering online through making a single list or even just by clicking and sending a picture of the required products to the vendor, who in turn provides the items in a very short span of time.</w:t>
      </w:r>
    </w:p>
    <w:p w14:paraId="7CE855F7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Company size</w:t>
      </w:r>
    </w:p>
    <w:p w14:paraId="7836DCD6" w14:textId="77777777" w:rsidR="000F6D36" w:rsidRPr="000F6D36" w:rsidRDefault="000F6D36" w:rsidP="000F6D36">
      <w:pPr>
        <w:shd w:val="clear" w:color="auto" w:fill="FFFFFF"/>
        <w:spacing w:after="6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2-10 employees</w:t>
      </w:r>
    </w:p>
    <w:p w14:paraId="06D328B4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Founded</w:t>
      </w:r>
    </w:p>
    <w:p w14:paraId="6DCD419A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2019</w:t>
      </w:r>
    </w:p>
    <w:p w14:paraId="67AC85B1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Specialties</w:t>
      </w:r>
    </w:p>
    <w:p w14:paraId="6091D0FC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 xml:space="preserve">Ecommerce, Hyperlocal, Aggregator, Marketplace, </w:t>
      </w:r>
      <w:proofErr w:type="spellStart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LocalStores</w:t>
      </w:r>
      <w:proofErr w:type="spellEnd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 xml:space="preserve">, Affordable, Delivery, </w:t>
      </w:r>
      <w:proofErr w:type="spellStart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DailyShopping</w:t>
      </w:r>
      <w:proofErr w:type="spellEnd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DigitalStores</w:t>
      </w:r>
      <w:proofErr w:type="spellEnd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 xml:space="preserve">, and </w:t>
      </w:r>
      <w:proofErr w:type="spellStart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SupplyChain</w:t>
      </w:r>
      <w:proofErr w:type="spellEnd"/>
    </w:p>
    <w:p w14:paraId="632E640B" w14:textId="77777777" w:rsidR="00E63AA1" w:rsidRDefault="00E63AA1" w:rsidP="00E63AA1"/>
    <w:p w14:paraId="1C1C2254" w14:textId="4981455A" w:rsidR="00E63AA1" w:rsidRDefault="00E63AA1">
      <w:pPr>
        <w:rPr>
          <w:b/>
          <w:bCs/>
          <w:sz w:val="40"/>
          <w:szCs w:val="40"/>
          <w:u w:val="single"/>
        </w:rPr>
      </w:pPr>
      <w:r w:rsidRPr="000F6D36">
        <w:rPr>
          <w:b/>
          <w:bCs/>
          <w:sz w:val="40"/>
          <w:szCs w:val="40"/>
          <w:u w:val="single"/>
        </w:rPr>
        <w:t>KANERIKA</w:t>
      </w:r>
    </w:p>
    <w:p w14:paraId="7F4E7205" w14:textId="4ECAC5FE" w:rsidR="000F6D36" w:rsidRDefault="000F6D36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Kanerika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is a global consulting firm building efficient enterprises with deployment of automated, integrated,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and responsive solutions.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Kanerika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crafts innovative strategies harnessing the power of proprietary digital consulting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frameworks and composable solution architecture.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Kanerika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helps some of the top brands worldwide in increasing their speed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to respond to evolving market conditions, reducing their cost of operations, and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lastRenderedPageBreak/>
        <w:t>empowering them with the right tools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and insights for effective decision-making.</w:t>
      </w:r>
    </w:p>
    <w:p w14:paraId="6C99C9DE" w14:textId="77777777" w:rsidR="000F6D36" w:rsidRPr="000F6D36" w:rsidRDefault="000F6D36" w:rsidP="000F6D36">
      <w:pPr>
        <w:shd w:val="clear" w:color="auto" w:fill="FFFFFF"/>
        <w:spacing w:line="240" w:lineRule="auto"/>
        <w:jc w:val="center"/>
        <w:textAlignment w:val="baseline"/>
        <w:rPr>
          <w:rFonts w:ascii="Open Sans" w:eastAsia="Times New Roman" w:hAnsi="Open Sans" w:cs="Open Sans"/>
          <w:b/>
          <w:bCs/>
          <w:color w:val="333333"/>
          <w:sz w:val="54"/>
          <w:szCs w:val="54"/>
          <w:lang w:eastAsia="en-IN"/>
        </w:rPr>
      </w:pPr>
      <w:r w:rsidRPr="000F6D36">
        <w:rPr>
          <w:rFonts w:ascii="Open Sans" w:eastAsia="Times New Roman" w:hAnsi="Open Sans" w:cs="Open Sans"/>
          <w:b/>
          <w:bCs/>
          <w:color w:val="333333"/>
          <w:sz w:val="54"/>
          <w:szCs w:val="54"/>
          <w:lang w:eastAsia="en-IN"/>
        </w:rPr>
        <w:t>Our Story</w:t>
      </w:r>
    </w:p>
    <w:p w14:paraId="62E247C0" w14:textId="77777777" w:rsidR="000F6D36" w:rsidRPr="000F6D36" w:rsidRDefault="000F6D36" w:rsidP="000F6D3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proofErr w:type="spellStart"/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Kanerika</w:t>
      </w:r>
      <w:proofErr w:type="spellEnd"/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was established in 2015 with the purpose of empowering the start-up ecosystem to stay relevant</w:t>
      </w:r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br/>
        <w:t>and respond swiftly to evolving market conditions with technology solutions. Since the inception,</w:t>
      </w:r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br/>
        <w:t>it has been the founders’ objective to pursue their mission of “</w:t>
      </w:r>
      <w:r w:rsidRPr="000F6D36">
        <w:rPr>
          <w:rFonts w:ascii="Open Sans" w:eastAsia="Times New Roman" w:hAnsi="Open Sans" w:cs="Open Sans"/>
          <w:color w:val="333333"/>
          <w:sz w:val="23"/>
          <w:szCs w:val="23"/>
          <w:bdr w:val="none" w:sz="0" w:space="0" w:color="auto" w:frame="1"/>
          <w:lang w:eastAsia="en-IN"/>
        </w:rPr>
        <w:t>crafting efficient enterprises</w:t>
      </w:r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”, which they stoutly believe</w:t>
      </w:r>
      <w:r w:rsidRPr="000F6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br/>
        <w:t>is critical to sail through transitions effortlessly, remain exceedingly responsive, and improve business performance.</w:t>
      </w:r>
    </w:p>
    <w:p w14:paraId="2A395D9C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Bhupendra Chopra</w:t>
      </w:r>
    </w:p>
    <w:p w14:paraId="75C8E9F5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Founder &amp; CEO</w:t>
      </w:r>
    </w:p>
    <w:p w14:paraId="796668BA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proofErr w:type="spellStart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Samidha</w:t>
      </w:r>
      <w:proofErr w:type="spellEnd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 xml:space="preserve"> </w:t>
      </w:r>
      <w:proofErr w:type="spellStart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Garud</w:t>
      </w:r>
      <w:proofErr w:type="spellEnd"/>
    </w:p>
    <w:p w14:paraId="68CCA78C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Founder &amp; COO</w:t>
      </w:r>
    </w:p>
    <w:p w14:paraId="5A7EADD6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proofErr w:type="spellStart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Biswajeet</w:t>
      </w:r>
      <w:proofErr w:type="spellEnd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 xml:space="preserve"> Mahapatra</w:t>
      </w:r>
    </w:p>
    <w:p w14:paraId="48DFC22F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Chief Strategy Officer</w:t>
      </w:r>
    </w:p>
    <w:p w14:paraId="1907D1BC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 xml:space="preserve">Amit </w:t>
      </w:r>
      <w:proofErr w:type="spellStart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Chandak</w:t>
      </w:r>
      <w:proofErr w:type="spellEnd"/>
    </w:p>
    <w:p w14:paraId="5C05E80C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Chief Analytics Officer</w:t>
      </w:r>
    </w:p>
    <w:p w14:paraId="02119E69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 xml:space="preserve">Ramakrishna </w:t>
      </w:r>
      <w:proofErr w:type="spellStart"/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Vedanabhatta</w:t>
      </w:r>
      <w:proofErr w:type="spellEnd"/>
    </w:p>
    <w:p w14:paraId="78F6C848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Sr. Delivery Manager</w:t>
      </w:r>
    </w:p>
    <w:p w14:paraId="733ACCB8" w14:textId="77777777" w:rsidR="000F6D36" w:rsidRPr="000F6D36" w:rsidRDefault="000F6D36" w:rsidP="000F6D36">
      <w:pPr>
        <w:shd w:val="clear" w:color="auto" w:fill="FFFFFF"/>
        <w:spacing w:line="240" w:lineRule="atLeast"/>
        <w:textAlignment w:val="baseline"/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b/>
          <w:bCs/>
          <w:color w:val="333333"/>
          <w:spacing w:val="-15"/>
          <w:sz w:val="20"/>
          <w:szCs w:val="20"/>
          <w:lang w:eastAsia="en-IN"/>
        </w:rPr>
        <w:t>Bob Williams</w:t>
      </w:r>
    </w:p>
    <w:p w14:paraId="31CCB292" w14:textId="2696CA75" w:rsid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  <w:r w:rsidRPr="000F6D36"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  <w:t>SVP, Business Development</w:t>
      </w:r>
    </w:p>
    <w:p w14:paraId="50BB4623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Industry</w:t>
      </w:r>
    </w:p>
    <w:p w14:paraId="3B7E8F52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IT Services and IT Consulting</w:t>
      </w:r>
    </w:p>
    <w:p w14:paraId="014D1821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Company size</w:t>
      </w:r>
    </w:p>
    <w:p w14:paraId="05A36D94" w14:textId="77777777" w:rsidR="000F6D36" w:rsidRPr="000F6D36" w:rsidRDefault="000F6D36" w:rsidP="000F6D36">
      <w:pPr>
        <w:shd w:val="clear" w:color="auto" w:fill="FFFFFF"/>
        <w:spacing w:after="6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51-200 employees</w:t>
      </w:r>
    </w:p>
    <w:p w14:paraId="7CB00BB6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Headquarters</w:t>
      </w:r>
    </w:p>
    <w:p w14:paraId="08BE4ED7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Austin, Texas</w:t>
      </w:r>
    </w:p>
    <w:p w14:paraId="07E33C31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Founded</w:t>
      </w:r>
    </w:p>
    <w:p w14:paraId="3388CC1D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2015</w:t>
      </w:r>
    </w:p>
    <w:p w14:paraId="220B43BD" w14:textId="77777777" w:rsidR="000F6D36" w:rsidRPr="000F6D36" w:rsidRDefault="000F6D36" w:rsidP="000F6D36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Specialties</w:t>
      </w:r>
    </w:p>
    <w:p w14:paraId="25325CEA" w14:textId="77777777" w:rsidR="000F6D36" w:rsidRPr="000F6D36" w:rsidRDefault="000F6D36" w:rsidP="000F6D3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Outsourced Product Development</w:t>
      </w:r>
      <w:proofErr w:type="gramStart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>, ,</w:t>
      </w:r>
      <w:proofErr w:type="gramEnd"/>
      <w:r w:rsidRPr="000F6D36">
        <w:rPr>
          <w:rFonts w:ascii="Segoe UI" w:eastAsia="Times New Roman" w:hAnsi="Segoe UI" w:cs="Segoe UI"/>
          <w:sz w:val="24"/>
          <w:szCs w:val="24"/>
          <w:lang w:eastAsia="en-IN"/>
        </w:rPr>
        <w:t xml:space="preserve"> IT Advisory Services, Data Analytics, Data Science, Data Integration, Data Lake, Custom Application Development, Business Solutions and Consulting, and Business Intelligence</w:t>
      </w:r>
    </w:p>
    <w:p w14:paraId="01E1AD7E" w14:textId="77777777" w:rsidR="000F6D36" w:rsidRPr="000F6D36" w:rsidRDefault="000F6D36" w:rsidP="000F6D3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pacing w:val="-15"/>
          <w:sz w:val="20"/>
          <w:szCs w:val="20"/>
          <w:lang w:eastAsia="en-IN"/>
        </w:rPr>
      </w:pPr>
    </w:p>
    <w:p w14:paraId="0D05AA5D" w14:textId="77777777" w:rsidR="000F6D36" w:rsidRPr="000F6D36" w:rsidRDefault="000F6D36">
      <w:pPr>
        <w:rPr>
          <w:rFonts w:cstheme="minorHAnsi"/>
          <w:b/>
          <w:bCs/>
          <w:sz w:val="21"/>
          <w:szCs w:val="21"/>
          <w:u w:val="single"/>
        </w:rPr>
      </w:pPr>
    </w:p>
    <w:p w14:paraId="212953D1" w14:textId="77777777" w:rsidR="000F6D36" w:rsidRPr="000F6D36" w:rsidRDefault="000F6D36">
      <w:pPr>
        <w:rPr>
          <w:b/>
          <w:bCs/>
          <w:sz w:val="40"/>
          <w:szCs w:val="40"/>
          <w:u w:val="single"/>
        </w:rPr>
      </w:pPr>
    </w:p>
    <w:p w14:paraId="28C201AC" w14:textId="77777777" w:rsidR="000F6D36" w:rsidRDefault="000F6D36"/>
    <w:p w14:paraId="53502B9F" w14:textId="46E074AD" w:rsidR="00E63AA1" w:rsidRDefault="00E63AA1">
      <w:pPr>
        <w:rPr>
          <w:b/>
          <w:bCs/>
          <w:sz w:val="40"/>
          <w:szCs w:val="40"/>
          <w:u w:val="single"/>
        </w:rPr>
      </w:pPr>
      <w:r w:rsidRPr="000F6D36">
        <w:rPr>
          <w:b/>
          <w:bCs/>
          <w:sz w:val="40"/>
          <w:szCs w:val="40"/>
          <w:u w:val="single"/>
        </w:rPr>
        <w:t>SKILLONATION</w:t>
      </w:r>
    </w:p>
    <w:p w14:paraId="53A51FC7" w14:textId="77777777" w:rsidR="006160EA" w:rsidRPr="006160EA" w:rsidRDefault="006160EA" w:rsidP="006160E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6160E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 initiative to revolutionize the art of learning with in house ed-tech resources and fun-learning sessions. Empowers springs of grade K-12 with skills to conquer the world with innovative E-learning!</w:t>
      </w:r>
    </w:p>
    <w:p w14:paraId="31D29C5F" w14:textId="77777777" w:rsidR="006160EA" w:rsidRDefault="006160EA" w:rsidP="000F6D36">
      <w:pPr>
        <w:pStyle w:val="Heading2"/>
        <w:spacing w:after="240"/>
        <w:rPr>
          <w:rFonts w:ascii="Segoe UI" w:hAnsi="Segoe UI" w:cs="Segoe UI"/>
        </w:rPr>
      </w:pPr>
    </w:p>
    <w:p w14:paraId="729BE637" w14:textId="60658600" w:rsidR="000F6D36" w:rsidRDefault="000F6D36" w:rsidP="000F6D36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>Overview</w:t>
      </w:r>
    </w:p>
    <w:p w14:paraId="61DBAF8F" w14:textId="77777777" w:rsidR="000F6D36" w:rsidRDefault="000F6D36" w:rsidP="000F6D36">
      <w:pPr>
        <w:pStyle w:val="break-words"/>
        <w:spacing w:after="36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Skillonation</w:t>
      </w:r>
      <w:proofErr w:type="spellEnd"/>
      <w:r>
        <w:rPr>
          <w:rFonts w:ascii="Segoe UI" w:hAnsi="Segoe UI" w:cs="Segoe UI"/>
        </w:rPr>
        <w:t xml:space="preserve"> is an online education platform that aims to foster curiosity-building with a creative approach that bridges the skill gap among young minds. Our flagship product is SKILLONATION KIDS where we focus on how to increase tinkering and innovation aptitude among K-12 students. India's First STEAM based company that not only gives hands-on with STEM, ROBOTICS, and CODING but also on ARTS AND CRAFTS, ASTRONOMY, PHOTOGRAPHY, 3D PRINTING, DESIGNING, and other curiosity-building, STEAM-blended courses.</w:t>
      </w:r>
    </w:p>
    <w:p w14:paraId="3B8E1CB4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Industry</w:t>
      </w:r>
    </w:p>
    <w:p w14:paraId="55F00AD8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Education</w:t>
      </w:r>
    </w:p>
    <w:p w14:paraId="74DCD80F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Company size</w:t>
      </w:r>
    </w:p>
    <w:p w14:paraId="57599E40" w14:textId="77777777" w:rsidR="006160EA" w:rsidRPr="006160EA" w:rsidRDefault="006160EA" w:rsidP="006160EA">
      <w:pPr>
        <w:shd w:val="clear" w:color="auto" w:fill="FFFFFF"/>
        <w:spacing w:after="6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11-50 employees</w:t>
      </w:r>
    </w:p>
    <w:p w14:paraId="2418DF2F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9 on LinkedIn Includes members with current employer listed as </w:t>
      </w:r>
      <w:proofErr w:type="spellStart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Skillonation</w:t>
      </w:r>
      <w:proofErr w:type="spellEnd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Edtech ,</w:t>
      </w:r>
      <w:proofErr w:type="gramEnd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 including part-time roles.</w:t>
      </w:r>
    </w:p>
    <w:p w14:paraId="6936D10F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Founded</w:t>
      </w:r>
    </w:p>
    <w:p w14:paraId="76FF151F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2021</w:t>
      </w:r>
    </w:p>
    <w:p w14:paraId="32DA3CF3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Specialties</w:t>
      </w:r>
    </w:p>
    <w:p w14:paraId="79610553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education, technology, robotics, drones, STEAM, pay after placement, engineering, arts, creativity, designing, entrepreneurship, start-up, edtech, science, maths, e-learning, master class, astronomy, events, children, k12, k3, k10, storytelling, public speaking, and 3d designing</w:t>
      </w:r>
    </w:p>
    <w:p w14:paraId="2BE8E72B" w14:textId="085709F2" w:rsidR="000F6D36" w:rsidRPr="000F6D36" w:rsidRDefault="000F6D36" w:rsidP="000F6D36">
      <w:pPr>
        <w:spacing w:after="60"/>
        <w:rPr>
          <w:rFonts w:ascii="Segoe UI" w:hAnsi="Segoe UI" w:cs="Segoe UI"/>
        </w:rPr>
      </w:pPr>
    </w:p>
    <w:p w14:paraId="033C26E9" w14:textId="18E58D5C" w:rsidR="00E63AA1" w:rsidRDefault="00E63AA1">
      <w:pPr>
        <w:rPr>
          <w:b/>
          <w:bCs/>
          <w:sz w:val="40"/>
          <w:szCs w:val="40"/>
          <w:u w:val="single"/>
        </w:rPr>
      </w:pPr>
      <w:r w:rsidRPr="006160EA">
        <w:rPr>
          <w:b/>
          <w:bCs/>
          <w:sz w:val="40"/>
          <w:szCs w:val="40"/>
          <w:u w:val="single"/>
        </w:rPr>
        <w:t>RIDEALLY</w:t>
      </w:r>
    </w:p>
    <w:p w14:paraId="396CC8A1" w14:textId="77777777" w:rsidR="006160EA" w:rsidRPr="006160EA" w:rsidRDefault="006160EA">
      <w:pPr>
        <w:rPr>
          <w:b/>
          <w:bCs/>
          <w:sz w:val="21"/>
          <w:szCs w:val="21"/>
          <w:u w:val="single"/>
        </w:rPr>
      </w:pPr>
    </w:p>
    <w:p w14:paraId="324BF20D" w14:textId="77777777" w:rsidR="006160EA" w:rsidRDefault="006160EA" w:rsidP="006160EA">
      <w:pPr>
        <w:pStyle w:val="Heading1"/>
        <w:shd w:val="clear" w:color="auto" w:fill="FFFFFF"/>
        <w:spacing w:before="225" w:line="375" w:lineRule="atLeast"/>
        <w:jc w:val="center"/>
        <w:rPr>
          <w:rFonts w:ascii="Calibri" w:hAnsi="Calibri" w:cs="Calibri"/>
          <w:color w:val="1C2736"/>
          <w:sz w:val="53"/>
          <w:szCs w:val="53"/>
        </w:rPr>
      </w:pPr>
      <w:r>
        <w:rPr>
          <w:rFonts w:ascii="Calibri" w:hAnsi="Calibri" w:cs="Calibri"/>
          <w:b/>
          <w:bCs/>
          <w:color w:val="1C2736"/>
          <w:sz w:val="53"/>
          <w:szCs w:val="53"/>
        </w:rPr>
        <w:t>A Platform for </w:t>
      </w:r>
      <w:r>
        <w:rPr>
          <w:rFonts w:ascii="Calibri" w:hAnsi="Calibri" w:cs="Calibri"/>
          <w:b/>
          <w:bCs/>
          <w:color w:val="03C9A9"/>
          <w:sz w:val="53"/>
          <w:szCs w:val="53"/>
        </w:rPr>
        <w:t>Safe &amp; Secure</w:t>
      </w:r>
      <w:r>
        <w:rPr>
          <w:rFonts w:ascii="Calibri" w:hAnsi="Calibri" w:cs="Calibri"/>
          <w:b/>
          <w:bCs/>
          <w:color w:val="1C2736"/>
          <w:sz w:val="53"/>
          <w:szCs w:val="53"/>
        </w:rPr>
        <w:t> Commute</w:t>
      </w:r>
    </w:p>
    <w:p w14:paraId="61C5640C" w14:textId="762FC1E4" w:rsidR="006160EA" w:rsidRDefault="006160EA" w:rsidP="006160EA">
      <w:pPr>
        <w:pStyle w:val="hsline"/>
        <w:shd w:val="clear" w:color="auto" w:fill="FFFFFF"/>
        <w:spacing w:before="225" w:beforeAutospacing="0" w:after="0" w:afterAutospacing="0" w:line="480" w:lineRule="atLeast"/>
        <w:jc w:val="center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 xml:space="preserve">Book Cabs for Airport, Local, Rental and Outstation. Carpool, </w:t>
      </w:r>
      <w:proofErr w:type="spellStart"/>
      <w:r>
        <w:rPr>
          <w:rFonts w:ascii="Calibri" w:hAnsi="Calibri" w:cs="Calibri"/>
          <w:sz w:val="27"/>
          <w:szCs w:val="27"/>
        </w:rPr>
        <w:t>Bikepool</w:t>
      </w:r>
      <w:proofErr w:type="spellEnd"/>
      <w:r>
        <w:rPr>
          <w:rFonts w:ascii="Calibri" w:hAnsi="Calibri" w:cs="Calibri"/>
          <w:sz w:val="27"/>
          <w:szCs w:val="27"/>
        </w:rPr>
        <w:t xml:space="preserve"> on Personal Vehicles</w:t>
      </w:r>
    </w:p>
    <w:p w14:paraId="212E4842" w14:textId="1C35C7A3" w:rsidR="006160EA" w:rsidRDefault="006160EA" w:rsidP="006160EA">
      <w:pPr>
        <w:pStyle w:val="hsline"/>
        <w:shd w:val="clear" w:color="auto" w:fill="FFFFFF"/>
        <w:spacing w:before="225" w:beforeAutospacing="0" w:after="0" w:afterAutospacing="0" w:line="480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RideAlly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in business from year 2015 and provides guaranteed travel options using technology with human touch in safe and secure way.</w:t>
      </w:r>
    </w:p>
    <w:p w14:paraId="56386F36" w14:textId="77777777" w:rsidR="006160EA" w:rsidRDefault="006160EA" w:rsidP="006160EA">
      <w:pPr>
        <w:pStyle w:val="hsline"/>
        <w:shd w:val="clear" w:color="auto" w:fill="FFFFFF"/>
        <w:spacing w:before="225" w:beforeAutospacing="0" w:after="0" w:afterAutospacing="0" w:line="480" w:lineRule="atLeast"/>
        <w:rPr>
          <w:rFonts w:ascii="Calibri" w:hAnsi="Calibri" w:cs="Calibri"/>
          <w:sz w:val="27"/>
          <w:szCs w:val="27"/>
        </w:rPr>
      </w:pPr>
    </w:p>
    <w:p w14:paraId="5E928A13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Style w:val="Strong"/>
          <w:rFonts w:ascii="Verdana" w:hAnsi="Verdana" w:cs="Calibri"/>
          <w:b w:val="0"/>
          <w:bCs w:val="0"/>
          <w:color w:val="556A77"/>
          <w:sz w:val="27"/>
          <w:szCs w:val="27"/>
        </w:rPr>
        <w:t>Our Services</w:t>
      </w:r>
    </w:p>
    <w:p w14:paraId="36C7E1DB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We provide multiple services which are:</w:t>
      </w:r>
    </w:p>
    <w:p w14:paraId="2D305811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 xml:space="preserve">1.  Custom-made ride-sharing (carpool, </w:t>
      </w:r>
      <w:proofErr w:type="spellStart"/>
      <w:r>
        <w:rPr>
          <w:rFonts w:ascii="Verdana" w:hAnsi="Verdana" w:cs="Calibri"/>
          <w:color w:val="556A77"/>
          <w:sz w:val="21"/>
          <w:szCs w:val="21"/>
        </w:rPr>
        <w:t>bikepool</w:t>
      </w:r>
      <w:proofErr w:type="spellEnd"/>
      <w:r>
        <w:rPr>
          <w:rFonts w:ascii="Verdana" w:hAnsi="Verdana" w:cs="Calibri"/>
          <w:color w:val="556A77"/>
          <w:sz w:val="21"/>
          <w:szCs w:val="21"/>
        </w:rPr>
        <w:t xml:space="preserve"> on personal vehicles) Android/iOS App for Corporates, Residential Societies, Events etc</w:t>
      </w:r>
    </w:p>
    <w:p w14:paraId="32AF3EEC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2.  Ride-sharing among trusted members</w:t>
      </w:r>
    </w:p>
    <w:p w14:paraId="080DA6CD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3.  Personal Cabs for Airport, Outstation, Rentals and Local travels at Bengaluru and Employee transfer for Companies</w:t>
      </w:r>
    </w:p>
    <w:p w14:paraId="0EC4A964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 xml:space="preserve">4.  Driver App with CMS (Cab Management System) Portal on SaaS (Software </w:t>
      </w:r>
      <w:proofErr w:type="gramStart"/>
      <w:r>
        <w:rPr>
          <w:rFonts w:ascii="Verdana" w:hAnsi="Verdana" w:cs="Calibri"/>
          <w:color w:val="556A77"/>
          <w:sz w:val="21"/>
          <w:szCs w:val="21"/>
        </w:rPr>
        <w:t>As</w:t>
      </w:r>
      <w:proofErr w:type="gramEnd"/>
      <w:r>
        <w:rPr>
          <w:rFonts w:ascii="Verdana" w:hAnsi="Verdana" w:cs="Calibri"/>
          <w:color w:val="556A77"/>
          <w:sz w:val="21"/>
          <w:szCs w:val="21"/>
        </w:rPr>
        <w:t xml:space="preserve"> A Service) model to Cab Vendors</w:t>
      </w:r>
    </w:p>
    <w:p w14:paraId="29A32D88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5.  Provide Shared Cabs on pre-defined routes in near future.</w:t>
      </w:r>
    </w:p>
    <w:p w14:paraId="3D6DBA3B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Style w:val="Strong"/>
          <w:rFonts w:ascii="Verdana" w:hAnsi="Verdana" w:cs="Calibri"/>
          <w:b w:val="0"/>
          <w:bCs w:val="0"/>
          <w:color w:val="556A77"/>
          <w:sz w:val="27"/>
          <w:szCs w:val="27"/>
        </w:rPr>
        <w:t>Our Services</w:t>
      </w:r>
    </w:p>
    <w:p w14:paraId="358E4765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We provide multiple services which are:</w:t>
      </w:r>
    </w:p>
    <w:p w14:paraId="2E55BEFD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 xml:space="preserve">1.  Custom-made ride-sharing (carpool, </w:t>
      </w:r>
      <w:proofErr w:type="spellStart"/>
      <w:r>
        <w:rPr>
          <w:rFonts w:ascii="Verdana" w:hAnsi="Verdana" w:cs="Calibri"/>
          <w:color w:val="556A77"/>
          <w:sz w:val="21"/>
          <w:szCs w:val="21"/>
        </w:rPr>
        <w:t>bikepool</w:t>
      </w:r>
      <w:proofErr w:type="spellEnd"/>
      <w:r>
        <w:rPr>
          <w:rFonts w:ascii="Verdana" w:hAnsi="Verdana" w:cs="Calibri"/>
          <w:color w:val="556A77"/>
          <w:sz w:val="21"/>
          <w:szCs w:val="21"/>
        </w:rPr>
        <w:t xml:space="preserve"> on personal vehicles) Android/iOS App for Corporates, Residential Societies, Events etc</w:t>
      </w:r>
    </w:p>
    <w:p w14:paraId="2A8CCCD3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2.  Ride-sharing among trusted members</w:t>
      </w:r>
    </w:p>
    <w:p w14:paraId="769A771E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>3.  Personal Cabs for Airport, Outstation, Rentals and Local travels at Bengaluru and Employee transfer for Companies</w:t>
      </w:r>
    </w:p>
    <w:p w14:paraId="1ED8AA25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  <w:r>
        <w:rPr>
          <w:rFonts w:ascii="Verdana" w:hAnsi="Verdana" w:cs="Calibri"/>
          <w:color w:val="556A77"/>
          <w:sz w:val="21"/>
          <w:szCs w:val="21"/>
        </w:rPr>
        <w:t xml:space="preserve">4.  Driver App with CMS (Cab Management System) Portal on SaaS (Software </w:t>
      </w:r>
      <w:proofErr w:type="gramStart"/>
      <w:r>
        <w:rPr>
          <w:rFonts w:ascii="Verdana" w:hAnsi="Verdana" w:cs="Calibri"/>
          <w:color w:val="556A77"/>
          <w:sz w:val="21"/>
          <w:szCs w:val="21"/>
        </w:rPr>
        <w:t>As</w:t>
      </w:r>
      <w:proofErr w:type="gramEnd"/>
      <w:r>
        <w:rPr>
          <w:rFonts w:ascii="Verdana" w:hAnsi="Verdana" w:cs="Calibri"/>
          <w:color w:val="556A77"/>
          <w:sz w:val="21"/>
          <w:szCs w:val="21"/>
        </w:rPr>
        <w:t xml:space="preserve"> A Service) model to Cab Vendors</w:t>
      </w:r>
    </w:p>
    <w:p w14:paraId="790404CF" w14:textId="4E0F50E5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Verdana" w:hAnsi="Verdana" w:cs="Calibri"/>
          <w:color w:val="556A77"/>
          <w:sz w:val="21"/>
          <w:szCs w:val="21"/>
        </w:rPr>
      </w:pPr>
      <w:r>
        <w:rPr>
          <w:rFonts w:ascii="Verdana" w:hAnsi="Verdana" w:cs="Calibri"/>
          <w:color w:val="556A77"/>
          <w:sz w:val="21"/>
          <w:szCs w:val="21"/>
        </w:rPr>
        <w:t>5.  Provide Shared Cabs on pre-defined routes in near future.</w:t>
      </w:r>
    </w:p>
    <w:p w14:paraId="64835200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Industry</w:t>
      </w:r>
    </w:p>
    <w:p w14:paraId="1CEDBA8B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Travel Arrangements</w:t>
      </w:r>
    </w:p>
    <w:p w14:paraId="671A3997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Company size</w:t>
      </w:r>
    </w:p>
    <w:p w14:paraId="7420408D" w14:textId="77777777" w:rsidR="006160EA" w:rsidRPr="006160EA" w:rsidRDefault="006160EA" w:rsidP="006160EA">
      <w:pPr>
        <w:shd w:val="clear" w:color="auto" w:fill="FFFFFF"/>
        <w:spacing w:after="6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11-50 employees</w:t>
      </w:r>
    </w:p>
    <w:p w14:paraId="6FC868AF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Headquarters</w:t>
      </w:r>
    </w:p>
    <w:p w14:paraId="7664E53A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Bangalore, Karnataka</w:t>
      </w:r>
    </w:p>
    <w:p w14:paraId="17BAD264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Founded</w:t>
      </w:r>
    </w:p>
    <w:p w14:paraId="75260497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2015</w:t>
      </w:r>
    </w:p>
    <w:p w14:paraId="4E8B12E2" w14:textId="77777777" w:rsidR="006160EA" w:rsidRPr="006160EA" w:rsidRDefault="006160EA" w:rsidP="006160EA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Specialties</w:t>
      </w:r>
    </w:p>
    <w:p w14:paraId="48605605" w14:textId="77777777" w:rsidR="006160EA" w:rsidRPr="006160EA" w:rsidRDefault="006160EA" w:rsidP="006160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exclusive services to corporates, Cabs on Rental Package @ </w:t>
      </w:r>
      <w:proofErr w:type="spellStart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Bengalore</w:t>
      </w:r>
      <w:proofErr w:type="spellEnd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, Carpool to workplace, </w:t>
      </w:r>
      <w:proofErr w:type="spellStart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Bikepool</w:t>
      </w:r>
      <w:proofErr w:type="spellEnd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 to workplace, </w:t>
      </w:r>
      <w:proofErr w:type="gramStart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>Share</w:t>
      </w:r>
      <w:proofErr w:type="gramEnd"/>
      <w:r w:rsidRPr="006160EA">
        <w:rPr>
          <w:rFonts w:ascii="Segoe UI" w:eastAsia="Times New Roman" w:hAnsi="Segoe UI" w:cs="Segoe UI"/>
          <w:sz w:val="24"/>
          <w:szCs w:val="24"/>
          <w:lang w:eastAsia="en-IN"/>
        </w:rPr>
        <w:t xml:space="preserve"> rides with colleagues, Cabs services at Bengaluru, Outstation cabs @ Bangalore, Share rides on personal vehicles legally, cab services, Cabs to airport, Cabs at Hyderabad, Taxis, and Cabs</w:t>
      </w:r>
    </w:p>
    <w:p w14:paraId="3C9F38B5" w14:textId="77777777" w:rsidR="006160EA" w:rsidRDefault="006160EA" w:rsidP="006160EA">
      <w:pPr>
        <w:pStyle w:val="NormalWeb"/>
        <w:shd w:val="clear" w:color="auto" w:fill="F9F9F9"/>
        <w:spacing w:before="0" w:beforeAutospacing="0" w:after="150" w:afterAutospacing="0"/>
        <w:rPr>
          <w:rFonts w:ascii="Calibri" w:hAnsi="Calibri" w:cs="Calibri"/>
          <w:color w:val="556A77"/>
          <w:sz w:val="26"/>
          <w:szCs w:val="26"/>
        </w:rPr>
      </w:pPr>
    </w:p>
    <w:p w14:paraId="4F26F922" w14:textId="77777777" w:rsidR="00E63AA1" w:rsidRDefault="00E63AA1"/>
    <w:sectPr w:rsidR="00E6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2865"/>
    <w:multiLevelType w:val="multilevel"/>
    <w:tmpl w:val="DFC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5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A1"/>
    <w:rsid w:val="000F6D36"/>
    <w:rsid w:val="006160EA"/>
    <w:rsid w:val="00BC1EA8"/>
    <w:rsid w:val="00E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F6DB"/>
  <w15:chartTrackingRefBased/>
  <w15:docId w15:val="{8BEE02C4-2E26-4BA8-8082-E5897375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3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A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3A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ortfolio-categ-name">
    <w:name w:val="portfolio-categ-name"/>
    <w:basedOn w:val="DefaultParagraphFont"/>
    <w:rsid w:val="00E63AA1"/>
  </w:style>
  <w:style w:type="paragraph" w:styleId="NormalWeb">
    <w:name w:val="Normal (Web)"/>
    <w:basedOn w:val="Normal"/>
    <w:uiPriority w:val="99"/>
    <w:semiHidden/>
    <w:unhideWhenUsed/>
    <w:rsid w:val="00E6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range-text">
    <w:name w:val="orange-text"/>
    <w:basedOn w:val="DefaultParagraphFont"/>
    <w:rsid w:val="000F6D36"/>
  </w:style>
  <w:style w:type="character" w:customStyle="1" w:styleId="Heading2Char">
    <w:name w:val="Heading 2 Char"/>
    <w:basedOn w:val="DefaultParagraphFont"/>
    <w:link w:val="Heading2"/>
    <w:uiPriority w:val="9"/>
    <w:semiHidden/>
    <w:rsid w:val="000F6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reak-words">
    <w:name w:val="break-words"/>
    <w:basedOn w:val="Normal"/>
    <w:rsid w:val="000F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tdeco-hoverable-trigger">
    <w:name w:val="artdeco-hoverable-trigger"/>
    <w:basedOn w:val="DefaultParagraphFont"/>
    <w:rsid w:val="006160EA"/>
  </w:style>
  <w:style w:type="character" w:customStyle="1" w:styleId="artdeco-buttontext">
    <w:name w:val="artdeco-button__text"/>
    <w:basedOn w:val="DefaultParagraphFont"/>
    <w:rsid w:val="006160EA"/>
  </w:style>
  <w:style w:type="character" w:customStyle="1" w:styleId="Heading1Char">
    <w:name w:val="Heading 1 Char"/>
    <w:basedOn w:val="DefaultParagraphFont"/>
    <w:link w:val="Heading1"/>
    <w:uiPriority w:val="9"/>
    <w:rsid w:val="00616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line">
    <w:name w:val="hsline"/>
    <w:basedOn w:val="Normal"/>
    <w:rsid w:val="0061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03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705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96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12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423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157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64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76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948">
          <w:marLeft w:val="0"/>
          <w:marRight w:val="0"/>
          <w:marTop w:val="0"/>
          <w:marBottom w:val="6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2022-12-22T10:20:00Z</dcterms:created>
  <dcterms:modified xsi:type="dcterms:W3CDTF">2022-12-22T10:48:00Z</dcterms:modified>
</cp:coreProperties>
</file>