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B192" w14:textId="3382F333" w:rsidR="003B01BB" w:rsidRDefault="003B01BB" w:rsidP="003B01BB">
      <w:pPr>
        <w:pStyle w:val="ListParagraph"/>
        <w:numPr>
          <w:ilvl w:val="0"/>
          <w:numId w:val="2"/>
        </w:numPr>
      </w:pPr>
      <w:r>
        <w:t xml:space="preserve">**Novelty**: </w:t>
      </w:r>
    </w:p>
    <w:p w14:paraId="616328C0" w14:textId="5C306668" w:rsidR="003B01BB" w:rsidRDefault="0012041C" w:rsidP="003B01BB">
      <w:pPr>
        <w:pStyle w:val="ListParagraph"/>
      </w:pPr>
      <w:r>
        <w:t xml:space="preserve">You are requested to </w:t>
      </w:r>
      <w:r w:rsidR="003B01BB">
        <w:t>lay emphasis on</w:t>
      </w:r>
      <w:r w:rsidR="003B01BB">
        <w:t xml:space="preserve"> the importance o</w:t>
      </w:r>
      <w:r w:rsidR="003B01BB">
        <w:t>f idea being proposed</w:t>
      </w:r>
      <w:r w:rsidR="003B01BB">
        <w:t xml:space="preserve">. </w:t>
      </w:r>
      <w:r w:rsidR="003B01BB">
        <w:t xml:space="preserve">You </w:t>
      </w:r>
      <w:r w:rsidR="003B01BB">
        <w:t xml:space="preserve">will be looking for </w:t>
      </w:r>
      <w:r w:rsidR="003B01BB">
        <w:t>ideas and their effective demonstration</w:t>
      </w:r>
      <w:r w:rsidR="003B01BB">
        <w:t xml:space="preserve"> that offer fresh, inventive solutions to existing problems, pushing the boundaries of conventional thinking and technology.</w:t>
      </w:r>
    </w:p>
    <w:p w14:paraId="341F2F02" w14:textId="77777777" w:rsidR="003B01BB" w:rsidRDefault="003B01BB" w:rsidP="003B01BB"/>
    <w:p w14:paraId="78CED5BA" w14:textId="31EA3E00" w:rsidR="003B01BB" w:rsidRDefault="003B01BB" w:rsidP="003B01BB">
      <w:pPr>
        <w:pStyle w:val="ListParagraph"/>
        <w:numPr>
          <w:ilvl w:val="0"/>
          <w:numId w:val="2"/>
        </w:numPr>
      </w:pPr>
      <w:r>
        <w:t xml:space="preserve">**Technology to be used**: </w:t>
      </w:r>
    </w:p>
    <w:p w14:paraId="2B5B30BA" w14:textId="74F91ED8" w:rsidR="003B01BB" w:rsidRDefault="003B01BB" w:rsidP="003B01BB">
      <w:pPr>
        <w:pStyle w:val="ListParagraph"/>
      </w:pPr>
      <w:r>
        <w:t xml:space="preserve">Focus </w:t>
      </w:r>
      <w:r>
        <w:t xml:space="preserve">on the technical prowess of the </w:t>
      </w:r>
      <w:r>
        <w:t xml:space="preserve">registered </w:t>
      </w:r>
      <w:r>
        <w:t>teams. Contestants are expected to showcase their</w:t>
      </w:r>
      <w:r>
        <w:t xml:space="preserve"> knowledge regarding the tech-stack put to use.</w:t>
      </w:r>
      <w:r w:rsidR="0012041C">
        <w:t xml:space="preserve"> The pupil must</w:t>
      </w:r>
      <w:r>
        <w:t xml:space="preserve"> demonstrat</w:t>
      </w:r>
      <w:r w:rsidR="0012041C">
        <w:t>e</w:t>
      </w:r>
      <w:r>
        <w:t xml:space="preserve"> deep understanding of how these tools can be harnessed to bring their innovative ideas to life.</w:t>
      </w:r>
    </w:p>
    <w:p w14:paraId="6469109B" w14:textId="77777777" w:rsidR="003B01BB" w:rsidRDefault="003B01BB" w:rsidP="003B01BB"/>
    <w:p w14:paraId="57E793C0" w14:textId="6A1C0B02" w:rsidR="0012041C" w:rsidRDefault="003B01BB" w:rsidP="0012041C">
      <w:pPr>
        <w:pStyle w:val="ListParagraph"/>
        <w:numPr>
          <w:ilvl w:val="0"/>
          <w:numId w:val="2"/>
        </w:numPr>
      </w:pPr>
      <w:r>
        <w:t xml:space="preserve">**Feasibility of use**: </w:t>
      </w:r>
    </w:p>
    <w:p w14:paraId="2DAEFDA0" w14:textId="628C224C" w:rsidR="003B01BB" w:rsidRDefault="003B01BB" w:rsidP="0012041C">
      <w:pPr>
        <w:pStyle w:val="ListParagraph"/>
      </w:pPr>
      <w:r>
        <w:t xml:space="preserve">Beyond innovation, practicality is key. </w:t>
      </w:r>
      <w:r w:rsidR="0012041C">
        <w:t>You are requested</w:t>
      </w:r>
      <w:r>
        <w:t xml:space="preserve"> </w:t>
      </w:r>
      <w:r w:rsidR="0012041C">
        <w:t>to</w:t>
      </w:r>
      <w:r>
        <w:t xml:space="preserve"> assess how feasible and realistic the proposed solution is in the </w:t>
      </w:r>
      <w:r w:rsidR="0012041C">
        <w:t>practical</w:t>
      </w:r>
      <w:r>
        <w:t xml:space="preserve"> world. Teams should not only ideate but also provide a clear path to implementation and address potential challenges.</w:t>
      </w:r>
    </w:p>
    <w:p w14:paraId="2D44AB82" w14:textId="77777777" w:rsidR="003B01BB" w:rsidRDefault="003B01BB" w:rsidP="003B01BB"/>
    <w:p w14:paraId="402EDC09" w14:textId="60BC12AB" w:rsidR="0012041C" w:rsidRDefault="003B01BB" w:rsidP="0012041C">
      <w:pPr>
        <w:pStyle w:val="ListParagraph"/>
        <w:numPr>
          <w:ilvl w:val="0"/>
          <w:numId w:val="2"/>
        </w:numPr>
      </w:pPr>
      <w:r>
        <w:t xml:space="preserve">**Relative cost of implementation**: </w:t>
      </w:r>
    </w:p>
    <w:p w14:paraId="3E745F89" w14:textId="4FDAC437" w:rsidR="003B01BB" w:rsidRDefault="003B01BB" w:rsidP="0012041C">
      <w:pPr>
        <w:pStyle w:val="ListParagraph"/>
      </w:pPr>
      <w:r>
        <w:t xml:space="preserve">Cost-effectiveness is a crucial consideration in </w:t>
      </w:r>
      <w:proofErr w:type="spellStart"/>
      <w:r w:rsidR="0012041C">
        <w:t>Ideathon</w:t>
      </w:r>
      <w:proofErr w:type="spellEnd"/>
      <w:r w:rsidR="0012041C">
        <w:t xml:space="preserve"> contest</w:t>
      </w:r>
      <w:r>
        <w:t xml:space="preserve">. Projects should demonstrate an awareness of budget constraints and propose solutions that </w:t>
      </w:r>
      <w:r w:rsidR="0012041C">
        <w:t xml:space="preserve">provide trade-offs </w:t>
      </w:r>
      <w:r>
        <w:t>between innovation and affordability, ensuring scalability and sustainability.</w:t>
      </w:r>
    </w:p>
    <w:p w14:paraId="1181E549" w14:textId="77777777" w:rsidR="003B01BB" w:rsidRDefault="003B01BB" w:rsidP="003B01BB"/>
    <w:p w14:paraId="04B1C939" w14:textId="33814AFA" w:rsidR="0012041C" w:rsidRDefault="003B01BB" w:rsidP="0012041C">
      <w:pPr>
        <w:pStyle w:val="ListParagraph"/>
        <w:numPr>
          <w:ilvl w:val="0"/>
          <w:numId w:val="2"/>
        </w:numPr>
      </w:pPr>
      <w:r>
        <w:t xml:space="preserve">**Team Structure**: </w:t>
      </w:r>
    </w:p>
    <w:p w14:paraId="182C3226" w14:textId="16A64BAC" w:rsidR="003B01BB" w:rsidRDefault="003B01BB" w:rsidP="0012041C">
      <w:pPr>
        <w:pStyle w:val="ListParagraph"/>
      </w:pPr>
      <w:r>
        <w:t>Effective teamwork is fundamental. Judges will evaluate the composition of each team, looking for a diverse range of skills and roles that complement each other. A well-structured team is more likely to successfully execute their innovative idea.</w:t>
      </w:r>
    </w:p>
    <w:sectPr w:rsidR="003B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54F9" w14:textId="77777777" w:rsidR="006E7683" w:rsidRDefault="006E7683" w:rsidP="003B01BB">
      <w:pPr>
        <w:spacing w:after="0" w:line="240" w:lineRule="auto"/>
      </w:pPr>
      <w:r>
        <w:separator/>
      </w:r>
    </w:p>
  </w:endnote>
  <w:endnote w:type="continuationSeparator" w:id="0">
    <w:p w14:paraId="3709C9A8" w14:textId="77777777" w:rsidR="006E7683" w:rsidRDefault="006E7683" w:rsidP="003B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BB77" w14:textId="77777777" w:rsidR="006E7683" w:rsidRDefault="006E7683" w:rsidP="003B01BB">
      <w:pPr>
        <w:spacing w:after="0" w:line="240" w:lineRule="auto"/>
      </w:pPr>
      <w:r>
        <w:separator/>
      </w:r>
    </w:p>
  </w:footnote>
  <w:footnote w:type="continuationSeparator" w:id="0">
    <w:p w14:paraId="4A6FF27D" w14:textId="77777777" w:rsidR="006E7683" w:rsidRDefault="006E7683" w:rsidP="003B0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5B0"/>
    <w:multiLevelType w:val="hybridMultilevel"/>
    <w:tmpl w:val="A2703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6D0F"/>
    <w:multiLevelType w:val="hybridMultilevel"/>
    <w:tmpl w:val="15A60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944167">
    <w:abstractNumId w:val="1"/>
  </w:num>
  <w:num w:numId="2" w16cid:durableId="26365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BB"/>
    <w:rsid w:val="0012041C"/>
    <w:rsid w:val="003B01BB"/>
    <w:rsid w:val="00600C2B"/>
    <w:rsid w:val="006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FFA"/>
  <w15:chartTrackingRefBased/>
  <w15:docId w15:val="{859B33F9-DB3C-4625-B55F-CDD399E3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1BB"/>
  </w:style>
  <w:style w:type="paragraph" w:styleId="Footer">
    <w:name w:val="footer"/>
    <w:basedOn w:val="Normal"/>
    <w:link w:val="FooterChar"/>
    <w:uiPriority w:val="99"/>
    <w:unhideWhenUsed/>
    <w:rsid w:val="003B0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2023-09-13T07:44:00Z</dcterms:created>
  <dcterms:modified xsi:type="dcterms:W3CDTF">2023-09-13T07:59:00Z</dcterms:modified>
</cp:coreProperties>
</file>